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0765" cy="7920990"/>
            <wp:effectExtent l="19050" t="0" r="0" b="0"/>
            <wp:docPr id="2" name="Рисунок 1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4A5997" w:rsidRDefault="004A5997" w:rsidP="00A61AC4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030AAF" w:rsidRPr="008351BB" w:rsidRDefault="008351BB" w:rsidP="00030AAF">
      <w:pPr>
        <w:pStyle w:val="67"/>
        <w:shd w:val="clear" w:color="auto" w:fill="auto"/>
        <w:spacing w:after="0" w:line="360" w:lineRule="auto"/>
        <w:ind w:firstLine="567"/>
        <w:jc w:val="center"/>
        <w:rPr>
          <w:b/>
          <w:sz w:val="28"/>
          <w:szCs w:val="24"/>
        </w:rPr>
      </w:pPr>
      <w:r w:rsidRPr="008351BB">
        <w:rPr>
          <w:b/>
          <w:sz w:val="28"/>
          <w:szCs w:val="24"/>
        </w:rPr>
        <w:lastRenderedPageBreak/>
        <w:t>Содержание</w:t>
      </w:r>
    </w:p>
    <w:tbl>
      <w:tblPr>
        <w:tblStyle w:val="afe"/>
        <w:tblW w:w="10891" w:type="dxa"/>
        <w:tblInd w:w="-743" w:type="dxa"/>
        <w:tblLook w:val="04A0"/>
      </w:tblPr>
      <w:tblGrid>
        <w:gridCol w:w="696"/>
        <w:gridCol w:w="756"/>
        <w:gridCol w:w="771"/>
        <w:gridCol w:w="600"/>
        <w:gridCol w:w="48"/>
        <w:gridCol w:w="8913"/>
        <w:gridCol w:w="576"/>
      </w:tblGrid>
      <w:tr w:rsidR="006A504B" w:rsidTr="00F84D4D">
        <w:tc>
          <w:tcPr>
            <w:tcW w:w="10090" w:type="dxa"/>
            <w:gridSpan w:val="6"/>
          </w:tcPr>
          <w:p w:rsidR="006A504B" w:rsidRDefault="006A504B" w:rsidP="00425126">
            <w:pPr>
              <w:tabs>
                <w:tab w:val="left" w:pos="463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556703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801" w:type="dxa"/>
          </w:tcPr>
          <w:p w:rsidR="006A504B" w:rsidRPr="0048644C" w:rsidRDefault="0093103A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C33E8" w:rsidRPr="003221AD" w:rsidTr="00F84D4D">
        <w:tc>
          <w:tcPr>
            <w:tcW w:w="696" w:type="dxa"/>
          </w:tcPr>
          <w:p w:rsidR="002C33E8" w:rsidRPr="003221AD" w:rsidRDefault="002C33E8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21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I.</w:t>
            </w:r>
          </w:p>
        </w:tc>
        <w:tc>
          <w:tcPr>
            <w:tcW w:w="9394" w:type="dxa"/>
            <w:gridSpan w:val="5"/>
          </w:tcPr>
          <w:p w:rsidR="002C33E8" w:rsidRPr="003221AD" w:rsidRDefault="002C33E8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801" w:type="dxa"/>
          </w:tcPr>
          <w:p w:rsidR="002C33E8" w:rsidRPr="0048644C" w:rsidRDefault="002C33E8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3940" w:rsidRPr="003221AD" w:rsidTr="00F84D4D">
        <w:tc>
          <w:tcPr>
            <w:tcW w:w="696" w:type="dxa"/>
          </w:tcPr>
          <w:p w:rsidR="00133940" w:rsidRPr="00425126" w:rsidRDefault="0093103A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133940" w:rsidRPr="004251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94" w:type="dxa"/>
            <w:gridSpan w:val="5"/>
          </w:tcPr>
          <w:p w:rsidR="00133940" w:rsidRPr="00425126" w:rsidRDefault="00133940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801" w:type="dxa"/>
          </w:tcPr>
          <w:p w:rsidR="00133940" w:rsidRPr="0048644C" w:rsidRDefault="007A400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33940" w:rsidRPr="003221AD" w:rsidTr="00F84D4D">
        <w:tc>
          <w:tcPr>
            <w:tcW w:w="696" w:type="dxa"/>
          </w:tcPr>
          <w:p w:rsidR="00133940" w:rsidRPr="00425126" w:rsidRDefault="007A400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133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94" w:type="dxa"/>
            <w:gridSpan w:val="5"/>
          </w:tcPr>
          <w:p w:rsidR="00133940" w:rsidRPr="00425126" w:rsidRDefault="00133940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801" w:type="dxa"/>
          </w:tcPr>
          <w:p w:rsidR="00133940" w:rsidRPr="0048644C" w:rsidRDefault="003256B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C4786" w:rsidRPr="003221AD" w:rsidTr="00F84D4D">
        <w:tc>
          <w:tcPr>
            <w:tcW w:w="696" w:type="dxa"/>
          </w:tcPr>
          <w:p w:rsidR="00FC4786" w:rsidRPr="00425126" w:rsidRDefault="00FC478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FC4786" w:rsidRPr="00425126" w:rsidRDefault="0044536B" w:rsidP="008335FF">
            <w:pPr>
              <w:tabs>
                <w:tab w:val="left" w:pos="46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FC478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405" w:type="dxa"/>
            <w:gridSpan w:val="4"/>
          </w:tcPr>
          <w:p w:rsidR="00FC4786" w:rsidRPr="00425126" w:rsidRDefault="00FC478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принципы и положения реализуемые в Программе</w:t>
            </w:r>
          </w:p>
        </w:tc>
        <w:tc>
          <w:tcPr>
            <w:tcW w:w="801" w:type="dxa"/>
          </w:tcPr>
          <w:p w:rsidR="00FC4786" w:rsidRPr="0048644C" w:rsidRDefault="003256B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C4786" w:rsidRPr="003221AD" w:rsidTr="00F84D4D">
        <w:tc>
          <w:tcPr>
            <w:tcW w:w="696" w:type="dxa"/>
          </w:tcPr>
          <w:p w:rsidR="00FC4786" w:rsidRPr="00425126" w:rsidRDefault="00FC478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FC4786" w:rsidRPr="00425126" w:rsidRDefault="0044536B" w:rsidP="00544161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FC4786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405" w:type="dxa"/>
            <w:gridSpan w:val="4"/>
          </w:tcPr>
          <w:p w:rsidR="00FC4786" w:rsidRPr="00425126" w:rsidRDefault="00FC478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 воспитателя</w:t>
            </w:r>
          </w:p>
        </w:tc>
        <w:tc>
          <w:tcPr>
            <w:tcW w:w="801" w:type="dxa"/>
          </w:tcPr>
          <w:p w:rsidR="00FC4786" w:rsidRPr="0048644C" w:rsidRDefault="00856BF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56B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C4786" w:rsidRPr="003221AD" w:rsidTr="00F84D4D">
        <w:tc>
          <w:tcPr>
            <w:tcW w:w="696" w:type="dxa"/>
          </w:tcPr>
          <w:p w:rsidR="00FC4786" w:rsidRDefault="00FC478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FC4786" w:rsidRDefault="0044536B" w:rsidP="00544161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FC4786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8405" w:type="dxa"/>
            <w:gridSpan w:val="4"/>
          </w:tcPr>
          <w:p w:rsidR="00FC4786" w:rsidRDefault="00FC478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правильности действий педагога</w:t>
            </w:r>
          </w:p>
        </w:tc>
        <w:tc>
          <w:tcPr>
            <w:tcW w:w="801" w:type="dxa"/>
          </w:tcPr>
          <w:p w:rsidR="00FC4786" w:rsidRPr="0048644C" w:rsidRDefault="00856BF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56B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C4786" w:rsidRPr="003221AD" w:rsidTr="00F84D4D">
        <w:tc>
          <w:tcPr>
            <w:tcW w:w="696" w:type="dxa"/>
          </w:tcPr>
          <w:p w:rsidR="00FC4786" w:rsidRDefault="00FC478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FC4786" w:rsidRDefault="0044536B" w:rsidP="00544161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FC4786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8405" w:type="dxa"/>
            <w:gridSpan w:val="4"/>
          </w:tcPr>
          <w:p w:rsidR="00FC4786" w:rsidRDefault="00FC478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части Программы, формируемой участниками образовательных отношений</w:t>
            </w:r>
          </w:p>
        </w:tc>
        <w:tc>
          <w:tcPr>
            <w:tcW w:w="801" w:type="dxa"/>
          </w:tcPr>
          <w:p w:rsidR="00FC4786" w:rsidRPr="0048644C" w:rsidRDefault="007A400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56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33940" w:rsidRPr="003221AD" w:rsidTr="00F84D4D">
        <w:tc>
          <w:tcPr>
            <w:tcW w:w="696" w:type="dxa"/>
          </w:tcPr>
          <w:p w:rsidR="00133940" w:rsidRDefault="0044536B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133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94" w:type="dxa"/>
            <w:gridSpan w:val="5"/>
          </w:tcPr>
          <w:p w:rsidR="00133940" w:rsidRDefault="002C33E8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Ожидаемые образовательные результаты (целевые ориентиры)</w:t>
            </w:r>
          </w:p>
        </w:tc>
        <w:tc>
          <w:tcPr>
            <w:tcW w:w="801" w:type="dxa"/>
          </w:tcPr>
          <w:p w:rsidR="00133940" w:rsidRPr="0048644C" w:rsidRDefault="007A400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56B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A4B46" w:rsidRPr="003221AD" w:rsidTr="00F84D4D">
        <w:tc>
          <w:tcPr>
            <w:tcW w:w="696" w:type="dxa"/>
          </w:tcPr>
          <w:p w:rsidR="002A4B46" w:rsidRPr="001F1674" w:rsidRDefault="0044536B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2A4B46" w:rsidRPr="001F167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9394" w:type="dxa"/>
            <w:gridSpan w:val="5"/>
          </w:tcPr>
          <w:p w:rsidR="002A4B46" w:rsidRPr="001F1674" w:rsidRDefault="002A4B4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674">
              <w:rPr>
                <w:rFonts w:ascii="Times New Roman" w:hAnsi="Times New Roman" w:cs="Times New Roman"/>
                <w:sz w:val="24"/>
                <w:szCs w:val="24"/>
              </w:rPr>
              <w:t>Целевые ориентиры на этапезавершения программы</w:t>
            </w:r>
          </w:p>
        </w:tc>
        <w:tc>
          <w:tcPr>
            <w:tcW w:w="801" w:type="dxa"/>
          </w:tcPr>
          <w:p w:rsidR="002A4B46" w:rsidRPr="0048644C" w:rsidRDefault="002A4B4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508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A4B46" w:rsidRPr="003221AD" w:rsidTr="00F84D4D">
        <w:tc>
          <w:tcPr>
            <w:tcW w:w="696" w:type="dxa"/>
          </w:tcPr>
          <w:p w:rsidR="002A4B46" w:rsidRPr="001F1674" w:rsidRDefault="002A4B4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67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45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94" w:type="dxa"/>
            <w:gridSpan w:val="5"/>
          </w:tcPr>
          <w:p w:rsidR="002A4B46" w:rsidRPr="001F1674" w:rsidRDefault="002A4B4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674">
              <w:rPr>
                <w:rFonts w:ascii="Times New Roman" w:hAnsi="Times New Roman" w:cs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801" w:type="dxa"/>
          </w:tcPr>
          <w:p w:rsidR="002A4B46" w:rsidRPr="0048644C" w:rsidRDefault="00E50803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2A4B46" w:rsidRPr="003221AD" w:rsidTr="00F84D4D">
        <w:tc>
          <w:tcPr>
            <w:tcW w:w="696" w:type="dxa"/>
          </w:tcPr>
          <w:p w:rsidR="002A4B46" w:rsidRPr="001F1674" w:rsidRDefault="002A4B4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67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45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94" w:type="dxa"/>
            <w:gridSpan w:val="5"/>
          </w:tcPr>
          <w:p w:rsidR="002A4B46" w:rsidRPr="001F1674" w:rsidRDefault="001F1674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674">
              <w:rPr>
                <w:rFonts w:ascii="Times New Roman" w:hAnsi="Times New Roman" w:cs="Times New Roman"/>
                <w:sz w:val="24"/>
                <w:szCs w:val="24"/>
              </w:rPr>
              <w:t>Содержание воспитательно-образовательного процесса</w:t>
            </w:r>
          </w:p>
        </w:tc>
        <w:tc>
          <w:tcPr>
            <w:tcW w:w="801" w:type="dxa"/>
          </w:tcPr>
          <w:p w:rsidR="002A4B46" w:rsidRPr="0048644C" w:rsidRDefault="001F1674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508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E7B67" w:rsidRPr="003221AD" w:rsidTr="00F84D4D">
        <w:tc>
          <w:tcPr>
            <w:tcW w:w="696" w:type="dxa"/>
          </w:tcPr>
          <w:p w:rsidR="006E7B67" w:rsidRPr="003221AD" w:rsidRDefault="006E7B67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221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221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394" w:type="dxa"/>
            <w:gridSpan w:val="5"/>
          </w:tcPr>
          <w:p w:rsidR="006E7B67" w:rsidRPr="003221AD" w:rsidRDefault="006E7B67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801" w:type="dxa"/>
          </w:tcPr>
          <w:p w:rsidR="006E7B67" w:rsidRPr="0048644C" w:rsidRDefault="006E7B67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1674" w:rsidRPr="003221AD" w:rsidTr="00F84D4D">
        <w:tc>
          <w:tcPr>
            <w:tcW w:w="696" w:type="dxa"/>
          </w:tcPr>
          <w:p w:rsidR="001F1674" w:rsidRPr="006A07A2" w:rsidRDefault="001F1674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1F1674" w:rsidRDefault="001F1674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405" w:type="dxa"/>
            <w:gridSpan w:val="4"/>
          </w:tcPr>
          <w:p w:rsidR="001F1674" w:rsidRDefault="001F1674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положение</w:t>
            </w:r>
          </w:p>
        </w:tc>
        <w:tc>
          <w:tcPr>
            <w:tcW w:w="801" w:type="dxa"/>
          </w:tcPr>
          <w:p w:rsidR="001F1674" w:rsidRDefault="00E50803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4536B" w:rsidRPr="003221AD" w:rsidTr="00F84D4D">
        <w:tc>
          <w:tcPr>
            <w:tcW w:w="696" w:type="dxa"/>
          </w:tcPr>
          <w:p w:rsidR="0044536B" w:rsidRPr="006A07A2" w:rsidRDefault="0044536B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4536B" w:rsidRDefault="0044536B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8405" w:type="dxa"/>
            <w:gridSpan w:val="4"/>
          </w:tcPr>
          <w:p w:rsidR="0044536B" w:rsidRDefault="0044536B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Значимые разработки программы характеристики</w:t>
            </w:r>
          </w:p>
        </w:tc>
        <w:tc>
          <w:tcPr>
            <w:tcW w:w="801" w:type="dxa"/>
          </w:tcPr>
          <w:p w:rsidR="0044536B" w:rsidRDefault="00E50803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4536B" w:rsidRPr="003221AD" w:rsidTr="00F84D4D">
        <w:tc>
          <w:tcPr>
            <w:tcW w:w="696" w:type="dxa"/>
          </w:tcPr>
          <w:p w:rsidR="0044536B" w:rsidRPr="006A07A2" w:rsidRDefault="0044536B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89" w:type="dxa"/>
          </w:tcPr>
          <w:p w:rsidR="0044536B" w:rsidRDefault="0044536B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44536B" w:rsidRDefault="0044536B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Характеристики особенностей развития детей раннего и дошкольного возраста</w:t>
            </w:r>
          </w:p>
        </w:tc>
        <w:tc>
          <w:tcPr>
            <w:tcW w:w="801" w:type="dxa"/>
          </w:tcPr>
          <w:p w:rsidR="0044536B" w:rsidRDefault="00E50803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8279A" w:rsidRPr="003221AD" w:rsidTr="00F84D4D">
        <w:tc>
          <w:tcPr>
            <w:tcW w:w="696" w:type="dxa"/>
          </w:tcPr>
          <w:p w:rsidR="0078279A" w:rsidRPr="006A07A2" w:rsidRDefault="0078279A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78279A" w:rsidRDefault="0044536B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2.2.1</w:t>
            </w:r>
            <w:r w:rsidR="00AF6A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05" w:type="dxa"/>
            <w:gridSpan w:val="4"/>
          </w:tcPr>
          <w:p w:rsidR="0078279A" w:rsidRDefault="0078279A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особенности детей с 5 до 6 лет</w:t>
            </w:r>
          </w:p>
        </w:tc>
        <w:tc>
          <w:tcPr>
            <w:tcW w:w="801" w:type="dxa"/>
          </w:tcPr>
          <w:p w:rsidR="0078279A" w:rsidRPr="0048644C" w:rsidRDefault="001F1674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62525" w:rsidRPr="003221AD" w:rsidTr="00F84D4D">
        <w:tc>
          <w:tcPr>
            <w:tcW w:w="696" w:type="dxa"/>
          </w:tcPr>
          <w:p w:rsidR="00E62525" w:rsidRPr="006A07A2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62525" w:rsidRDefault="00E62525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2.2.2.</w:t>
            </w:r>
          </w:p>
        </w:tc>
        <w:tc>
          <w:tcPr>
            <w:tcW w:w="8405" w:type="dxa"/>
            <w:gridSpan w:val="4"/>
          </w:tcPr>
          <w:p w:rsidR="00E62525" w:rsidRDefault="00E62525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детей с речевыми нарушениями (5-7 лет)</w:t>
            </w:r>
          </w:p>
        </w:tc>
        <w:tc>
          <w:tcPr>
            <w:tcW w:w="801" w:type="dxa"/>
          </w:tcPr>
          <w:p w:rsidR="00E62525" w:rsidRDefault="00E62525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2E22BF" w:rsidRPr="003221AD" w:rsidTr="00F84D4D">
        <w:tc>
          <w:tcPr>
            <w:tcW w:w="696" w:type="dxa"/>
          </w:tcPr>
          <w:p w:rsidR="002E22BF" w:rsidRPr="006A07A2" w:rsidRDefault="002E22BF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9394" w:type="dxa"/>
            <w:gridSpan w:val="5"/>
          </w:tcPr>
          <w:p w:rsidR="002E22BF" w:rsidRDefault="002E22BF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801" w:type="dxa"/>
          </w:tcPr>
          <w:p w:rsidR="002E22BF" w:rsidRPr="0048644C" w:rsidRDefault="0044536B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E22BF" w:rsidRPr="003221AD" w:rsidTr="00F84D4D">
        <w:tc>
          <w:tcPr>
            <w:tcW w:w="696" w:type="dxa"/>
          </w:tcPr>
          <w:p w:rsidR="002E22BF" w:rsidRPr="006A07A2" w:rsidRDefault="002E22BF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E22BF" w:rsidRDefault="0053528C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</w:p>
        </w:tc>
        <w:tc>
          <w:tcPr>
            <w:tcW w:w="8405" w:type="dxa"/>
            <w:gridSpan w:val="4"/>
          </w:tcPr>
          <w:p w:rsidR="002E22BF" w:rsidRDefault="0053528C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в области «Физическое развитие»</w:t>
            </w:r>
          </w:p>
        </w:tc>
        <w:tc>
          <w:tcPr>
            <w:tcW w:w="801" w:type="dxa"/>
          </w:tcPr>
          <w:p w:rsidR="002E22BF" w:rsidRPr="0048644C" w:rsidRDefault="00E52311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894457" w:rsidRPr="003221AD" w:rsidTr="00F84D4D">
        <w:tc>
          <w:tcPr>
            <w:tcW w:w="696" w:type="dxa"/>
          </w:tcPr>
          <w:p w:rsidR="00894457" w:rsidRPr="006A07A2" w:rsidRDefault="00894457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894457" w:rsidRDefault="00894457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894457" w:rsidRDefault="0044536B" w:rsidP="0089445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  <w:r w:rsidR="00E6252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180" w:type="dxa"/>
            <w:gridSpan w:val="2"/>
          </w:tcPr>
          <w:p w:rsidR="00894457" w:rsidRDefault="00894457" w:rsidP="00894457">
            <w:pPr>
              <w:spacing w:after="0" w:line="240" w:lineRule="auto"/>
            </w:pP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01" w:type="dxa"/>
          </w:tcPr>
          <w:p w:rsidR="00894457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BC0039" w:rsidRPr="003221AD" w:rsidTr="00F84D4D">
        <w:tc>
          <w:tcPr>
            <w:tcW w:w="696" w:type="dxa"/>
          </w:tcPr>
          <w:p w:rsidR="00BC0039" w:rsidRPr="006A07A2" w:rsidRDefault="00BC0039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BC0039" w:rsidRDefault="00BC0039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BC0039" w:rsidRDefault="0044536B" w:rsidP="00E62525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  <w:r w:rsid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00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BC0039" w:rsidRDefault="00F35094" w:rsidP="00ED5924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 в области «Физическое развитие»</w:t>
            </w:r>
          </w:p>
        </w:tc>
        <w:tc>
          <w:tcPr>
            <w:tcW w:w="801" w:type="dxa"/>
          </w:tcPr>
          <w:p w:rsidR="00BC0039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23C2E" w:rsidRPr="003221AD" w:rsidTr="00F84D4D">
        <w:tc>
          <w:tcPr>
            <w:tcW w:w="696" w:type="dxa"/>
          </w:tcPr>
          <w:p w:rsidR="00623C2E" w:rsidRPr="006A07A2" w:rsidRDefault="00623C2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23C2E" w:rsidRDefault="00A071B9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</w:t>
            </w:r>
            <w:r w:rsidR="00623C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05" w:type="dxa"/>
            <w:gridSpan w:val="4"/>
          </w:tcPr>
          <w:p w:rsidR="00623C2E" w:rsidRDefault="00623C2E" w:rsidP="00A071B9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в области «</w:t>
            </w:r>
            <w:r w:rsidR="00A071B9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1" w:type="dxa"/>
          </w:tcPr>
          <w:p w:rsidR="00623C2E" w:rsidRPr="0048644C" w:rsidRDefault="00E50803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A071B9" w:rsidRPr="003221AD" w:rsidTr="00F84D4D">
        <w:tc>
          <w:tcPr>
            <w:tcW w:w="696" w:type="dxa"/>
          </w:tcPr>
          <w:p w:rsidR="00A071B9" w:rsidRPr="006A07A2" w:rsidRDefault="00A071B9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A071B9" w:rsidRDefault="00A071B9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A071B9" w:rsidRDefault="00655A19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</w:t>
            </w:r>
            <w:r w:rsidR="0044536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A071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A071B9" w:rsidRDefault="00A071B9" w:rsidP="00544161">
            <w:pPr>
              <w:spacing w:after="0" w:line="240" w:lineRule="auto"/>
            </w:pP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01" w:type="dxa"/>
          </w:tcPr>
          <w:p w:rsidR="00A071B9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071B9" w:rsidRPr="003221AD" w:rsidTr="00F84D4D">
        <w:tc>
          <w:tcPr>
            <w:tcW w:w="696" w:type="dxa"/>
          </w:tcPr>
          <w:p w:rsidR="00A071B9" w:rsidRPr="006A07A2" w:rsidRDefault="00A071B9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A071B9" w:rsidRDefault="00A071B9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A071B9" w:rsidRDefault="00655A19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</w:t>
            </w:r>
            <w:r w:rsidR="0044536B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A071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A071B9" w:rsidRDefault="00A071B9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 в области «</w:t>
            </w:r>
            <w:r w:rsidR="00655A19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1" w:type="dxa"/>
          </w:tcPr>
          <w:p w:rsidR="00A071B9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55A19" w:rsidRPr="003221AD" w:rsidTr="00F84D4D">
        <w:tc>
          <w:tcPr>
            <w:tcW w:w="696" w:type="dxa"/>
          </w:tcPr>
          <w:p w:rsidR="00655A19" w:rsidRPr="006A07A2" w:rsidRDefault="00655A19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55A19" w:rsidRDefault="00655A19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C061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05" w:type="dxa"/>
            <w:gridSpan w:val="4"/>
          </w:tcPr>
          <w:p w:rsidR="00655A19" w:rsidRDefault="00655A19" w:rsidP="00C0611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в области «</w:t>
            </w:r>
            <w:r w:rsidR="00C06116"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</w:t>
            </w:r>
          </w:p>
        </w:tc>
        <w:tc>
          <w:tcPr>
            <w:tcW w:w="801" w:type="dxa"/>
          </w:tcPr>
          <w:p w:rsidR="00655A19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C06116" w:rsidRPr="003221AD" w:rsidTr="00F84D4D">
        <w:tc>
          <w:tcPr>
            <w:tcW w:w="696" w:type="dxa"/>
          </w:tcPr>
          <w:p w:rsidR="00C06116" w:rsidRPr="006A07A2" w:rsidRDefault="00C0611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06116" w:rsidRDefault="00C0611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C06116" w:rsidRDefault="0044536B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2.3.3.1</w:t>
            </w:r>
            <w:r w:rsidR="00C061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C06116" w:rsidRDefault="00C06116" w:rsidP="00544161">
            <w:pPr>
              <w:spacing w:after="0" w:line="240" w:lineRule="auto"/>
            </w:pP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01" w:type="dxa"/>
          </w:tcPr>
          <w:p w:rsidR="00C06116" w:rsidRPr="0048644C" w:rsidRDefault="00E52311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C06116" w:rsidRPr="003221AD" w:rsidTr="00F84D4D">
        <w:tc>
          <w:tcPr>
            <w:tcW w:w="696" w:type="dxa"/>
          </w:tcPr>
          <w:p w:rsidR="00C06116" w:rsidRPr="006A07A2" w:rsidRDefault="00C0611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06116" w:rsidRDefault="00C0611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C06116" w:rsidRDefault="0044536B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2.3.3.2</w:t>
            </w:r>
            <w:r w:rsidR="00C061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C06116" w:rsidRDefault="00C06116" w:rsidP="00C0611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 в области «Речевое развитие»</w:t>
            </w:r>
          </w:p>
        </w:tc>
        <w:tc>
          <w:tcPr>
            <w:tcW w:w="801" w:type="dxa"/>
          </w:tcPr>
          <w:p w:rsidR="00C06116" w:rsidRPr="0048644C" w:rsidRDefault="00E50803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6D67F6" w:rsidRPr="003221AD" w:rsidTr="00F84D4D">
        <w:tc>
          <w:tcPr>
            <w:tcW w:w="696" w:type="dxa"/>
          </w:tcPr>
          <w:p w:rsidR="006D67F6" w:rsidRPr="006A07A2" w:rsidRDefault="006D67F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D67F6" w:rsidRDefault="006D67F6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2.3.4.</w:t>
            </w:r>
          </w:p>
        </w:tc>
        <w:tc>
          <w:tcPr>
            <w:tcW w:w="8405" w:type="dxa"/>
            <w:gridSpan w:val="4"/>
          </w:tcPr>
          <w:p w:rsidR="006D67F6" w:rsidRDefault="006D67F6" w:rsidP="006D67F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в области «Познавательное развитие»</w:t>
            </w:r>
          </w:p>
        </w:tc>
        <w:tc>
          <w:tcPr>
            <w:tcW w:w="801" w:type="dxa"/>
          </w:tcPr>
          <w:p w:rsidR="006D67F6" w:rsidRPr="0048644C" w:rsidRDefault="00E55F07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6D67F6" w:rsidRPr="003221AD" w:rsidTr="00F84D4D">
        <w:tc>
          <w:tcPr>
            <w:tcW w:w="696" w:type="dxa"/>
          </w:tcPr>
          <w:p w:rsidR="006D67F6" w:rsidRPr="006A07A2" w:rsidRDefault="006D67F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D67F6" w:rsidRDefault="006D67F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6D67F6" w:rsidRDefault="00E55F07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2.3.4.1</w:t>
            </w:r>
            <w:r w:rsidR="006D6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6D67F6" w:rsidRDefault="006D67F6" w:rsidP="00544161">
            <w:pPr>
              <w:spacing w:after="0" w:line="240" w:lineRule="auto"/>
            </w:pP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01" w:type="dxa"/>
          </w:tcPr>
          <w:p w:rsidR="006D67F6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</w:tr>
      <w:tr w:rsidR="006D67F6" w:rsidRPr="003221AD" w:rsidTr="00F84D4D">
        <w:tc>
          <w:tcPr>
            <w:tcW w:w="696" w:type="dxa"/>
          </w:tcPr>
          <w:p w:rsidR="006D67F6" w:rsidRPr="006A07A2" w:rsidRDefault="006D67F6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D67F6" w:rsidRDefault="006D67F6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6D67F6" w:rsidRDefault="00E55F07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2.3.4.2</w:t>
            </w:r>
            <w:r w:rsidR="006D6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6D67F6" w:rsidRDefault="006D67F6" w:rsidP="006D67F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 в области «Познавательное развитие»</w:t>
            </w:r>
          </w:p>
        </w:tc>
        <w:tc>
          <w:tcPr>
            <w:tcW w:w="801" w:type="dxa"/>
          </w:tcPr>
          <w:p w:rsidR="006D67F6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</w:tr>
      <w:tr w:rsidR="0003406F" w:rsidRPr="003221AD" w:rsidTr="00F84D4D">
        <w:tc>
          <w:tcPr>
            <w:tcW w:w="696" w:type="dxa"/>
          </w:tcPr>
          <w:p w:rsidR="0003406F" w:rsidRPr="006A07A2" w:rsidRDefault="0003406F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03406F" w:rsidRDefault="0003406F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2.3.5.</w:t>
            </w:r>
          </w:p>
        </w:tc>
        <w:tc>
          <w:tcPr>
            <w:tcW w:w="8405" w:type="dxa"/>
            <w:gridSpan w:val="4"/>
          </w:tcPr>
          <w:p w:rsidR="0003406F" w:rsidRDefault="0003406F" w:rsidP="0003406F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в области «Художественно-эстетическое</w:t>
            </w:r>
            <w:r w:rsidR="004A4427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01" w:type="dxa"/>
          </w:tcPr>
          <w:p w:rsidR="0003406F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</w:tr>
      <w:tr w:rsidR="0003406F" w:rsidRPr="003221AD" w:rsidTr="00F84D4D">
        <w:tc>
          <w:tcPr>
            <w:tcW w:w="696" w:type="dxa"/>
          </w:tcPr>
          <w:p w:rsidR="0003406F" w:rsidRPr="006A07A2" w:rsidRDefault="0003406F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03406F" w:rsidRDefault="0003406F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03406F" w:rsidRDefault="0003406F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4A44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5F0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03406F" w:rsidRDefault="0003406F" w:rsidP="00544161">
            <w:pPr>
              <w:spacing w:after="0" w:line="240" w:lineRule="auto"/>
            </w:pP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492E8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01" w:type="dxa"/>
          </w:tcPr>
          <w:p w:rsidR="0003406F" w:rsidRPr="0048644C" w:rsidRDefault="00E55F07" w:rsidP="00E62525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03406F" w:rsidRPr="003221AD" w:rsidTr="00F84D4D">
        <w:tc>
          <w:tcPr>
            <w:tcW w:w="696" w:type="dxa"/>
          </w:tcPr>
          <w:p w:rsidR="0003406F" w:rsidRPr="006A07A2" w:rsidRDefault="0003406F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03406F" w:rsidRDefault="0003406F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</w:tcPr>
          <w:p w:rsidR="0003406F" w:rsidRDefault="0003406F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4A44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5F07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80" w:type="dxa"/>
            <w:gridSpan w:val="2"/>
          </w:tcPr>
          <w:p w:rsidR="0003406F" w:rsidRDefault="0003406F" w:rsidP="00544161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 в области «</w:t>
            </w:r>
            <w:r w:rsidR="004A442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</w:t>
            </w:r>
          </w:p>
        </w:tc>
        <w:tc>
          <w:tcPr>
            <w:tcW w:w="801" w:type="dxa"/>
          </w:tcPr>
          <w:p w:rsidR="0003406F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882F1E" w:rsidRPr="003221AD" w:rsidTr="00F84D4D">
        <w:tc>
          <w:tcPr>
            <w:tcW w:w="696" w:type="dxa"/>
          </w:tcPr>
          <w:p w:rsidR="00882F1E" w:rsidRPr="006A07A2" w:rsidRDefault="00882F1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882F1E" w:rsidRDefault="00882F1E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8405" w:type="dxa"/>
            <w:gridSpan w:val="4"/>
          </w:tcPr>
          <w:p w:rsidR="00882F1E" w:rsidRDefault="00882F1E" w:rsidP="006D67F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и обучение в режимных моментах</w:t>
            </w:r>
          </w:p>
        </w:tc>
        <w:tc>
          <w:tcPr>
            <w:tcW w:w="801" w:type="dxa"/>
          </w:tcPr>
          <w:p w:rsidR="00882F1E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</w:tr>
      <w:tr w:rsidR="00882F1E" w:rsidRPr="003221AD" w:rsidTr="00F84D4D">
        <w:tc>
          <w:tcPr>
            <w:tcW w:w="696" w:type="dxa"/>
          </w:tcPr>
          <w:p w:rsidR="00882F1E" w:rsidRPr="006A07A2" w:rsidRDefault="00882F1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882F1E" w:rsidRDefault="00882F1E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8405" w:type="dxa"/>
            <w:gridSpan w:val="4"/>
          </w:tcPr>
          <w:p w:rsidR="00882F1E" w:rsidRDefault="00882F1E" w:rsidP="006D67F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и обучение в процессе детской деятельности</w:t>
            </w:r>
          </w:p>
        </w:tc>
        <w:tc>
          <w:tcPr>
            <w:tcW w:w="801" w:type="dxa"/>
          </w:tcPr>
          <w:p w:rsidR="00882F1E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882F1E" w:rsidRPr="003221AD" w:rsidTr="00F84D4D">
        <w:tc>
          <w:tcPr>
            <w:tcW w:w="696" w:type="dxa"/>
          </w:tcPr>
          <w:p w:rsidR="00882F1E" w:rsidRPr="006A07A2" w:rsidRDefault="00882F1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882F1E" w:rsidRDefault="00882F1E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8405" w:type="dxa"/>
            <w:gridSpan w:val="4"/>
          </w:tcPr>
          <w:p w:rsidR="00882F1E" w:rsidRDefault="00882F1E" w:rsidP="006D67F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детского сада с семьёй</w:t>
            </w:r>
          </w:p>
        </w:tc>
        <w:tc>
          <w:tcPr>
            <w:tcW w:w="801" w:type="dxa"/>
          </w:tcPr>
          <w:p w:rsidR="00882F1E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07A2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Default="00E96D25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8405" w:type="dxa"/>
            <w:gridSpan w:val="4"/>
          </w:tcPr>
          <w:p w:rsidR="00E96D25" w:rsidRDefault="00E96D25" w:rsidP="00F3541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образовательной деятельности по профессиональной кореккции нарушений речи детей </w:t>
            </w:r>
          </w:p>
        </w:tc>
        <w:tc>
          <w:tcPr>
            <w:tcW w:w="801" w:type="dxa"/>
          </w:tcPr>
          <w:p w:rsidR="00E96D25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</w:tr>
      <w:tr w:rsidR="00F84D4D" w:rsidRPr="003221AD" w:rsidTr="00F84D4D">
        <w:tc>
          <w:tcPr>
            <w:tcW w:w="696" w:type="dxa"/>
          </w:tcPr>
          <w:p w:rsidR="00F84D4D" w:rsidRPr="006A07A2" w:rsidRDefault="00F84D4D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F84D4D" w:rsidRDefault="00F84D4D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3"/>
          </w:tcPr>
          <w:p w:rsidR="00F84D4D" w:rsidRDefault="00F84D4D" w:rsidP="00F3541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2.7.1</w:t>
            </w:r>
          </w:p>
        </w:tc>
        <w:tc>
          <w:tcPr>
            <w:tcW w:w="7137" w:type="dxa"/>
          </w:tcPr>
          <w:p w:rsidR="00F84D4D" w:rsidRDefault="00F84D4D" w:rsidP="00F84D4D">
            <w:pPr>
              <w:pStyle w:val="afd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4D4D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  <w:r w:rsidRPr="00F84D4D">
              <w:rPr>
                <w:rFonts w:ascii="Times New Roman" w:hAnsi="Times New Roman" w:cs="Times New Roman"/>
                <w:sz w:val="24"/>
                <w:szCs w:val="24"/>
              </w:rPr>
              <w:t>, формируемая участниками образовательных отношений в области коррекционно-логопедической работы</w:t>
            </w:r>
          </w:p>
        </w:tc>
        <w:tc>
          <w:tcPr>
            <w:tcW w:w="801" w:type="dxa"/>
          </w:tcPr>
          <w:p w:rsidR="00F84D4D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</w:tr>
      <w:tr w:rsidR="00F84D4D" w:rsidRPr="003221AD" w:rsidTr="00F84D4D">
        <w:tc>
          <w:tcPr>
            <w:tcW w:w="696" w:type="dxa"/>
          </w:tcPr>
          <w:p w:rsidR="00F84D4D" w:rsidRPr="003221AD" w:rsidRDefault="00F84D4D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1A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221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394" w:type="dxa"/>
            <w:gridSpan w:val="5"/>
          </w:tcPr>
          <w:p w:rsidR="00F84D4D" w:rsidRPr="003221AD" w:rsidRDefault="00F84D4D" w:rsidP="006A504B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801" w:type="dxa"/>
          </w:tcPr>
          <w:p w:rsidR="00F84D4D" w:rsidRPr="0048644C" w:rsidRDefault="00AA6FE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E96D25" w:rsidRPr="003221AD" w:rsidTr="00F84D4D">
        <w:trPr>
          <w:trHeight w:val="257"/>
        </w:trPr>
        <w:tc>
          <w:tcPr>
            <w:tcW w:w="696" w:type="dxa"/>
          </w:tcPr>
          <w:p w:rsidR="00E96D25" w:rsidRPr="003221AD" w:rsidRDefault="00E96D25" w:rsidP="000501F7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89" w:type="dxa"/>
          </w:tcPr>
          <w:p w:rsidR="00E96D25" w:rsidRPr="00962FD2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FD2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405" w:type="dxa"/>
            <w:gridSpan w:val="4"/>
          </w:tcPr>
          <w:p w:rsidR="00E96D25" w:rsidRPr="00962FD2" w:rsidRDefault="00E96D25" w:rsidP="000501F7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предметно-пространственной среды.</w:t>
            </w:r>
          </w:p>
        </w:tc>
        <w:tc>
          <w:tcPr>
            <w:tcW w:w="801" w:type="dxa"/>
          </w:tcPr>
          <w:p w:rsidR="00E96D25" w:rsidRPr="0048644C" w:rsidRDefault="00AA6FE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E625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5C4BDE" w:rsidRPr="003221AD" w:rsidTr="005C4BDE">
        <w:trPr>
          <w:trHeight w:val="480"/>
        </w:trPr>
        <w:tc>
          <w:tcPr>
            <w:tcW w:w="696" w:type="dxa"/>
            <w:vMerge w:val="restart"/>
          </w:tcPr>
          <w:p w:rsidR="005C4BDE" w:rsidRPr="006A504B" w:rsidRDefault="005C4BD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</w:tcPr>
          <w:p w:rsidR="005C4BDE" w:rsidRPr="00962FD2" w:rsidRDefault="005C4BDE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5C4BDE" w:rsidRPr="005C4BDE" w:rsidRDefault="005C4BDE" w:rsidP="005C4BDE">
            <w:pPr>
              <w:pStyle w:val="2c"/>
              <w:tabs>
                <w:tab w:val="left" w:pos="1540"/>
              </w:tabs>
              <w:rPr>
                <w:b w:val="0"/>
                <w:i w:val="0"/>
                <w:sz w:val="24"/>
                <w:szCs w:val="24"/>
              </w:rPr>
            </w:pPr>
          </w:p>
          <w:p w:rsidR="005C4BDE" w:rsidRPr="005C4BDE" w:rsidRDefault="005C4BDE" w:rsidP="005C4BDE">
            <w:pPr>
              <w:pStyle w:val="2c"/>
              <w:ind w:firstLine="0"/>
              <w:rPr>
                <w:b w:val="0"/>
                <w:i w:val="0"/>
                <w:sz w:val="24"/>
                <w:szCs w:val="24"/>
              </w:rPr>
            </w:pPr>
            <w:r w:rsidRPr="005C4BDE">
              <w:rPr>
                <w:b w:val="0"/>
                <w:i w:val="0"/>
                <w:sz w:val="24"/>
                <w:szCs w:val="24"/>
              </w:rPr>
              <w:t>3.1.1</w:t>
            </w:r>
          </w:p>
        </w:tc>
        <w:tc>
          <w:tcPr>
            <w:tcW w:w="7634" w:type="dxa"/>
            <w:gridSpan w:val="3"/>
          </w:tcPr>
          <w:p w:rsidR="005C4BDE" w:rsidRPr="005C4BDE" w:rsidRDefault="00BE54C0" w:rsidP="005C4BDE">
            <w:pPr>
              <w:pStyle w:val="2c"/>
              <w:tabs>
                <w:tab w:val="left" w:pos="1540"/>
              </w:tabs>
              <w:ind w:firstLine="0"/>
              <w:rPr>
                <w:rFonts w:eastAsiaTheme="minorEastAsia"/>
                <w:b w:val="0"/>
                <w:i w:val="0"/>
                <w:sz w:val="24"/>
                <w:szCs w:val="24"/>
              </w:rPr>
            </w:pPr>
            <w:hyperlink w:anchor="_Toc68356904" w:history="1">
              <w:r w:rsidR="005C4BDE" w:rsidRPr="005C4BDE">
                <w:rPr>
                  <w:rStyle w:val="af3"/>
                  <w:rFonts w:eastAsia="Times New Roman"/>
                  <w:b w:val="0"/>
                  <w:i w:val="0"/>
                  <w:color w:val="auto"/>
                  <w:sz w:val="24"/>
                  <w:szCs w:val="24"/>
                  <w:u w:val="none"/>
                </w:rPr>
                <w:t>Сетка организованной образовательной деятельности с детьми</w:t>
              </w:r>
              <w:r w:rsidR="005C4BDE" w:rsidRPr="005C4BDE">
                <w:rPr>
                  <w:b w:val="0"/>
                  <w:i w:val="0"/>
                  <w:webHidden/>
                  <w:sz w:val="24"/>
                  <w:szCs w:val="24"/>
                </w:rPr>
                <w:tab/>
              </w:r>
            </w:hyperlink>
          </w:p>
          <w:p w:rsidR="005C4BDE" w:rsidRPr="005C4BDE" w:rsidRDefault="00BE54C0" w:rsidP="002F0C07">
            <w:pPr>
              <w:pStyle w:val="2c"/>
              <w:ind w:firstLine="0"/>
              <w:rPr>
                <w:b w:val="0"/>
                <w:i w:val="0"/>
                <w:sz w:val="24"/>
                <w:szCs w:val="24"/>
              </w:rPr>
            </w:pPr>
            <w:hyperlink w:anchor="_Toc68356905" w:history="1">
              <w:r w:rsidR="005C4BDE" w:rsidRPr="005C4BDE">
                <w:rPr>
                  <w:b w:val="0"/>
                  <w:i w:val="0"/>
                  <w:webHidden/>
                  <w:sz w:val="24"/>
                  <w:szCs w:val="24"/>
                </w:rPr>
                <w:tab/>
              </w:r>
              <w:r w:rsidRPr="005C4BDE">
                <w:rPr>
                  <w:b w:val="0"/>
                  <w:i w:val="0"/>
                  <w:webHidden/>
                  <w:sz w:val="24"/>
                  <w:szCs w:val="24"/>
                </w:rPr>
                <w:fldChar w:fldCharType="begin"/>
              </w:r>
              <w:r w:rsidR="005C4BDE" w:rsidRPr="005C4BDE">
                <w:rPr>
                  <w:b w:val="0"/>
                  <w:i w:val="0"/>
                  <w:webHidden/>
                  <w:sz w:val="24"/>
                  <w:szCs w:val="24"/>
                </w:rPr>
                <w:instrText xml:space="preserve"> PAGEREF _Toc68356905 \h </w:instrText>
              </w:r>
              <w:r w:rsidRPr="005C4BDE">
                <w:rPr>
                  <w:b w:val="0"/>
                  <w:i w:val="0"/>
                  <w:webHidden/>
                  <w:sz w:val="24"/>
                  <w:szCs w:val="24"/>
                </w:rPr>
              </w:r>
              <w:r w:rsidRPr="005C4BDE">
                <w:rPr>
                  <w:b w:val="0"/>
                  <w:i w:val="0"/>
                  <w:webHidden/>
                  <w:sz w:val="24"/>
                  <w:szCs w:val="24"/>
                </w:rPr>
                <w:fldChar w:fldCharType="separate"/>
              </w:r>
              <w:r w:rsidR="005C4BDE" w:rsidRPr="005C4BDE">
                <w:rPr>
                  <w:b w:val="0"/>
                  <w:i w:val="0"/>
                  <w:webHidden/>
                  <w:sz w:val="24"/>
                  <w:szCs w:val="24"/>
                </w:rPr>
                <w:t>73</w:t>
              </w:r>
              <w:r w:rsidRPr="005C4BDE">
                <w:rPr>
                  <w:b w:val="0"/>
                  <w:i w:val="0"/>
                  <w:webHidden/>
                  <w:sz w:val="24"/>
                  <w:szCs w:val="24"/>
                </w:rPr>
                <w:fldChar w:fldCharType="end"/>
              </w:r>
            </w:hyperlink>
          </w:p>
        </w:tc>
        <w:tc>
          <w:tcPr>
            <w:tcW w:w="801" w:type="dxa"/>
          </w:tcPr>
          <w:p w:rsidR="005C4BDE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</w:tr>
      <w:tr w:rsidR="005C4BDE" w:rsidRPr="003221AD" w:rsidTr="00AA6FE5">
        <w:trPr>
          <w:trHeight w:val="717"/>
        </w:trPr>
        <w:tc>
          <w:tcPr>
            <w:tcW w:w="696" w:type="dxa"/>
            <w:vMerge/>
          </w:tcPr>
          <w:p w:rsidR="005C4BDE" w:rsidRPr="006A504B" w:rsidRDefault="005C4BD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vMerge/>
          </w:tcPr>
          <w:p w:rsidR="005C4BDE" w:rsidRPr="00962FD2" w:rsidRDefault="005C4BDE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5C4BDE" w:rsidRPr="005C4BDE" w:rsidRDefault="005C4BDE" w:rsidP="005C4BDE">
            <w:pPr>
              <w:pStyle w:val="2c"/>
              <w:jc w:val="both"/>
              <w:rPr>
                <w:rFonts w:eastAsiaTheme="minorEastAsia"/>
                <w:b w:val="0"/>
                <w:i w:val="0"/>
                <w:sz w:val="24"/>
                <w:szCs w:val="24"/>
              </w:rPr>
            </w:pPr>
          </w:p>
          <w:p w:rsidR="005C4BDE" w:rsidRPr="005C4BDE" w:rsidRDefault="005C4BDE" w:rsidP="005C4BDE">
            <w:pPr>
              <w:tabs>
                <w:tab w:val="left" w:pos="4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BDE">
              <w:rPr>
                <w:rFonts w:ascii="Times New Roman" w:hAnsi="Times New Roman" w:cs="Times New Roman"/>
                <w:sz w:val="24"/>
                <w:szCs w:val="24"/>
              </w:rPr>
              <w:t>3.1.2</w:t>
            </w:r>
          </w:p>
        </w:tc>
        <w:tc>
          <w:tcPr>
            <w:tcW w:w="7634" w:type="dxa"/>
            <w:gridSpan w:val="3"/>
          </w:tcPr>
          <w:p w:rsidR="005C4BDE" w:rsidRPr="00AA6FE5" w:rsidRDefault="00BE54C0" w:rsidP="002F0C07">
            <w:pPr>
              <w:pStyle w:val="2c"/>
              <w:tabs>
                <w:tab w:val="left" w:pos="1540"/>
              </w:tabs>
              <w:ind w:firstLine="0"/>
              <w:jc w:val="both"/>
              <w:rPr>
                <w:rFonts w:eastAsiaTheme="minorEastAsia"/>
                <w:b w:val="0"/>
                <w:i w:val="0"/>
                <w:sz w:val="24"/>
                <w:szCs w:val="24"/>
              </w:rPr>
            </w:pPr>
            <w:hyperlink w:anchor="_Toc68356906" w:history="1">
              <w:r w:rsidR="005C4BDE" w:rsidRPr="005C4BDE">
                <w:rPr>
                  <w:rStyle w:val="af3"/>
                  <w:b w:val="0"/>
                  <w:i w:val="0"/>
                  <w:color w:val="auto"/>
                  <w:sz w:val="24"/>
                  <w:szCs w:val="24"/>
                  <w:u w:val="none"/>
                </w:rPr>
                <w:t>Режим дня</w:t>
              </w:r>
              <w:r w:rsidR="005C4BDE" w:rsidRPr="005C4BDE">
                <w:rPr>
                  <w:b w:val="0"/>
                  <w:i w:val="0"/>
                  <w:webHidden/>
                  <w:sz w:val="24"/>
                  <w:szCs w:val="24"/>
                </w:rPr>
                <w:tab/>
              </w:r>
            </w:hyperlink>
          </w:p>
        </w:tc>
        <w:tc>
          <w:tcPr>
            <w:tcW w:w="801" w:type="dxa"/>
          </w:tcPr>
          <w:p w:rsidR="005C4BDE" w:rsidRDefault="00E62525" w:rsidP="00425126">
            <w:pPr>
              <w:tabs>
                <w:tab w:val="left" w:pos="46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</w:p>
        </w:tc>
      </w:tr>
      <w:tr w:rsidR="005C4BDE" w:rsidRPr="003221AD" w:rsidTr="005C4BDE">
        <w:trPr>
          <w:trHeight w:val="394"/>
        </w:trPr>
        <w:tc>
          <w:tcPr>
            <w:tcW w:w="696" w:type="dxa"/>
            <w:vMerge/>
          </w:tcPr>
          <w:p w:rsidR="005C4BDE" w:rsidRPr="006A504B" w:rsidRDefault="005C4BDE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vMerge/>
          </w:tcPr>
          <w:p w:rsidR="005C4BDE" w:rsidRPr="00962FD2" w:rsidRDefault="005C4BDE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5C4BDE" w:rsidRPr="005C4BDE" w:rsidRDefault="005C4BDE" w:rsidP="005C4BDE">
            <w:pPr>
              <w:tabs>
                <w:tab w:val="left" w:pos="4638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C4BDE">
              <w:rPr>
                <w:rFonts w:ascii="Times New Roman" w:eastAsiaTheme="minorEastAsia" w:hAnsi="Times New Roman" w:cs="Times New Roman"/>
                <w:sz w:val="24"/>
                <w:szCs w:val="24"/>
              </w:rPr>
              <w:t>3.1.3</w:t>
            </w:r>
          </w:p>
        </w:tc>
        <w:tc>
          <w:tcPr>
            <w:tcW w:w="7634" w:type="dxa"/>
            <w:gridSpan w:val="3"/>
          </w:tcPr>
          <w:p w:rsidR="005C4BDE" w:rsidRPr="005C4BDE" w:rsidRDefault="005C4BDE" w:rsidP="006A1388">
            <w:pPr>
              <w:tabs>
                <w:tab w:val="left" w:pos="4638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C4BD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Список детей </w:t>
            </w:r>
          </w:p>
        </w:tc>
        <w:tc>
          <w:tcPr>
            <w:tcW w:w="801" w:type="dxa"/>
          </w:tcPr>
          <w:p w:rsidR="005C4BDE" w:rsidRDefault="00E62525" w:rsidP="00425126">
            <w:pPr>
              <w:tabs>
                <w:tab w:val="left" w:pos="46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504B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Pr="00962FD2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E96D25" w:rsidRPr="00962FD2" w:rsidRDefault="00834D57" w:rsidP="00050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A821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6D25">
              <w:rPr>
                <w:rFonts w:ascii="Times New Roman" w:hAnsi="Times New Roman" w:cs="Times New Roman"/>
                <w:sz w:val="24"/>
                <w:szCs w:val="24"/>
              </w:rPr>
              <w:t xml:space="preserve"> Паспорт группы</w:t>
            </w:r>
          </w:p>
        </w:tc>
        <w:tc>
          <w:tcPr>
            <w:tcW w:w="801" w:type="dxa"/>
          </w:tcPr>
          <w:p w:rsidR="00E96D25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504B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Pr="00962FD2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E96D25" w:rsidRPr="002D0B05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A821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74071">
              <w:rPr>
                <w:rFonts w:ascii="Times New Roman" w:hAnsi="Times New Roman" w:cs="Times New Roman"/>
                <w:sz w:val="24"/>
                <w:szCs w:val="24"/>
              </w:rPr>
              <w:t xml:space="preserve">2 Часть формируемая участниками образовательных отношений УМК </w:t>
            </w:r>
            <w:r w:rsidR="00AA7AE3">
              <w:rPr>
                <w:rFonts w:ascii="Times New Roman" w:hAnsi="Times New Roman" w:cs="Times New Roman"/>
                <w:sz w:val="24"/>
                <w:szCs w:val="24"/>
              </w:rPr>
              <w:t>«Говорим по-татарски «</w:t>
            </w:r>
            <w:r w:rsidR="00AA7A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</w:t>
            </w:r>
            <w:r w:rsidR="00E62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="00AA7A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</w:t>
            </w:r>
            <w:r w:rsidR="00AA7A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D0B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(авторы Зарипова З.М., Кидрячева Р.Г., Исаева Р.С.)</w:t>
            </w:r>
          </w:p>
        </w:tc>
        <w:tc>
          <w:tcPr>
            <w:tcW w:w="801" w:type="dxa"/>
          </w:tcPr>
          <w:p w:rsidR="00E96D25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504B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Pr="00962FD2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E96D25" w:rsidRPr="00173D90" w:rsidRDefault="005E2F02" w:rsidP="005E2F02">
            <w:pPr>
              <w:tabs>
                <w:tab w:val="left" w:pos="5040"/>
                <w:tab w:val="left" w:pos="61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Приложение </w:t>
            </w:r>
            <w:r w:rsidR="00A8212F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96D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62525">
              <w:rPr>
                <w:rFonts w:ascii="Times New Roman" w:hAnsi="Times New Roman"/>
                <w:sz w:val="24"/>
                <w:szCs w:val="24"/>
              </w:rPr>
              <w:t xml:space="preserve">Часть формируемая участниками образовательных отношений </w:t>
            </w:r>
            <w:r w:rsidR="00900EFD">
              <w:rPr>
                <w:rFonts w:ascii="Times New Roman" w:hAnsi="Times New Roman"/>
                <w:sz w:val="24"/>
                <w:szCs w:val="24"/>
              </w:rPr>
              <w:t>ЭРС  Р</w:t>
            </w:r>
            <w:r w:rsidR="00E96D25">
              <w:rPr>
                <w:rFonts w:ascii="Times New Roman" w:hAnsi="Times New Roman"/>
                <w:sz w:val="24"/>
                <w:szCs w:val="24"/>
              </w:rPr>
              <w:t>егиональная образовательная прог</w:t>
            </w:r>
            <w:r w:rsidR="00900EFD">
              <w:rPr>
                <w:rFonts w:ascii="Times New Roman" w:hAnsi="Times New Roman"/>
                <w:sz w:val="24"/>
                <w:szCs w:val="24"/>
              </w:rPr>
              <w:t>рамма дошкольногообразования «С</w:t>
            </w:r>
            <w:r w:rsidR="00E96D25">
              <w:rPr>
                <w:rFonts w:ascii="Times New Roman" w:hAnsi="Times New Roman"/>
                <w:sz w:val="24"/>
                <w:szCs w:val="24"/>
              </w:rPr>
              <w:t>енеч-Радость познания»</w:t>
            </w:r>
          </w:p>
        </w:tc>
        <w:tc>
          <w:tcPr>
            <w:tcW w:w="801" w:type="dxa"/>
          </w:tcPr>
          <w:p w:rsidR="00E96D25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119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504B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Pr="00962FD2" w:rsidRDefault="00E96D25" w:rsidP="000501F7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E96D25" w:rsidRPr="00962FD2" w:rsidRDefault="00A8212F" w:rsidP="000501F7">
            <w:pPr>
              <w:tabs>
                <w:tab w:val="left" w:pos="61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№4</w:t>
            </w:r>
            <w:r w:rsidR="00E96D25">
              <w:rPr>
                <w:rFonts w:ascii="Times New Roman" w:hAnsi="Times New Roman"/>
                <w:sz w:val="24"/>
                <w:szCs w:val="24"/>
              </w:rPr>
              <w:t xml:space="preserve"> Примерный комплекно-тематический план образовательной деятельности</w:t>
            </w:r>
          </w:p>
        </w:tc>
        <w:tc>
          <w:tcPr>
            <w:tcW w:w="801" w:type="dxa"/>
          </w:tcPr>
          <w:p w:rsidR="00E96D25" w:rsidRPr="0048644C" w:rsidRDefault="00E625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</w:t>
            </w:r>
          </w:p>
        </w:tc>
      </w:tr>
      <w:tr w:rsidR="00E96D25" w:rsidRPr="003221AD" w:rsidTr="00F84D4D">
        <w:tc>
          <w:tcPr>
            <w:tcW w:w="696" w:type="dxa"/>
          </w:tcPr>
          <w:p w:rsidR="00E96D25" w:rsidRPr="006A504B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E96D25" w:rsidRPr="00962FD2" w:rsidRDefault="00E96D25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E96D25" w:rsidRPr="00962FD2" w:rsidRDefault="000C3D1D" w:rsidP="00425126">
            <w:pPr>
              <w:tabs>
                <w:tab w:val="left" w:pos="463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№5 </w:t>
            </w:r>
            <w:r w:rsidR="00E96D25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Планирование воспитательно-образовательной работы</w:t>
            </w:r>
          </w:p>
        </w:tc>
        <w:tc>
          <w:tcPr>
            <w:tcW w:w="801" w:type="dxa"/>
          </w:tcPr>
          <w:p w:rsidR="00E96D25" w:rsidRPr="0048644C" w:rsidRDefault="00E96D25" w:rsidP="00425126">
            <w:pPr>
              <w:tabs>
                <w:tab w:val="left" w:pos="46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A1388" w:rsidRDefault="006A1388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A1388" w:rsidRDefault="006A1388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B29F4" w:rsidRDefault="003B29F4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B29F4" w:rsidRDefault="003B29F4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014C2" w:rsidRPr="00900EFD" w:rsidRDefault="00A014C2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A6FE5" w:rsidRDefault="00AA6FE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0A10" w:rsidRPr="00670A10" w:rsidRDefault="00670A10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ВВЕДЕНИЕ</w:t>
      </w:r>
    </w:p>
    <w:p w:rsidR="00670A10" w:rsidRPr="00670A10" w:rsidRDefault="00276D77" w:rsidP="007669EF">
      <w:pPr>
        <w:tabs>
          <w:tab w:val="left" w:pos="1453"/>
        </w:tabs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В программе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 большое внимание уделяется вопросам взаимодействия педагогов и детей. Имеющиеся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 на этот счет научные данные убедительно показывают, что успешность развития дошкольников в значительной степени определяется тем, как организовано общение взрослых и детей (Pianta, R. C., Hamre, B., Stuhlman, M. 2002; Howes, C., Fuligni, A. S., Soliday Hong, S., Huang, Y. D., &amp; Lara-Cinisomo, S. 2013) 1.</w:t>
      </w:r>
    </w:p>
    <w:p w:rsidR="00670A10" w:rsidRPr="00670A10" w:rsidRDefault="00EC4DE2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В 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контексте проблемы общения ребенка и взрослого задаются две различные позиции. Одна из них состоит в том, что ребенок понимается как малоопытный субъект, который не может включиться в производственную деятельность взрослого сообщества, что вызывает необходимость наличия особого подготовительного к взрослой жизни периода, или детства. Этот подход разделяется многими российскими авторами. Так, Д. Б. Эльконин писал: «Возникает такое положение, при котором ребенка нельзя учить владению орудиями труда в силу их сложности, а также в силу того, что возникшее разделение труда создает возможности выбора будущей деятельности, не определяемой однозначно деятельностью родителей. Появляется своеобразный период, когда дети предоставляются самим себе» </w:t>
      </w:r>
      <w:r w:rsidR="00670A10"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(Эльконин Д. Б., 1978,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70A10"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 63).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 На ограниченность детского опыта указывал А. Н. Леонтьев: «Человек не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рождается наделенным историческими достижениями человечества. Достижения предыдущих поколений воплощены не в нем, не в его природных задатках, а в окружающем его мире продуктов общественно-исторической практики — в языке, в науке, и нравственных нормах, в творении искусства. Только присваивая эти достижения, человек приобретает подлинно человеческие свойства и способности» </w:t>
      </w:r>
      <w:r w:rsidR="00670A10"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(Леонтьев А. Н. , 2009,</w:t>
      </w:r>
      <w:r w:rsidR="00670A10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70A10"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376).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Сам факт того, что ребенок рождается в культуре, говорит о необходимости ее освоения. Это отмечал А. Н. Леонтьев: «...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главное для развития — это включение ребенка в общение со взрослым, овладение тем миром материальных и духовных явлений, которые созданы в хо-де исторического развития человеческого общества</w:t>
      </w:r>
      <w:r w:rsidRPr="00670A10">
        <w:rPr>
          <w:rFonts w:ascii="Times New Roman" w:eastAsia="Arial" w:hAnsi="Times New Roman" w:cs="Times New Roman"/>
          <w:sz w:val="24"/>
          <w:szCs w:val="24"/>
        </w:rPr>
        <w:t>»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(Леонтьев А. Н.,2009, с. 374).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При этом культура предстает в роли источника культурных или идеальных форм. Д. Б. Эльконин писал: «Ребенок вступает во взаимодействие с некоторой идеальной формой, т. е. с достигнутым обществом уровнем развития человеческой культуры, в котором он родился»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(Элько-нин Д. Б., 1978, с. 32). </w:t>
      </w:r>
      <w:r w:rsidRPr="00670A10">
        <w:rPr>
          <w:rFonts w:ascii="Times New Roman" w:eastAsia="Arial" w:hAnsi="Times New Roman" w:cs="Times New Roman"/>
          <w:sz w:val="24"/>
          <w:szCs w:val="24"/>
        </w:rPr>
        <w:t>Важный момент заключается в том,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что культурные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формы уже существуют. Они возникли до рождения ребенка и выступают как сложившиеся образцы, которым он должен подражать. 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Процесс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освоения образцов или идеальных форм определяет детское развитие</w:t>
      </w:r>
      <w:r w:rsidRPr="00670A10">
        <w:rPr>
          <w:rFonts w:ascii="Times New Roman" w:eastAsia="Arial" w:hAnsi="Times New Roman" w:cs="Times New Roman"/>
          <w:sz w:val="24"/>
          <w:szCs w:val="24"/>
        </w:rPr>
        <w:t>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Анализу этого вопроса уделял большое внимание Л. С. Выготский. Он противопоставлял две стороны процесса развития — натуральную</w:t>
      </w:r>
      <w:r w:rsidRPr="00670A10">
        <w:rPr>
          <w:rFonts w:ascii="Times New Roman" w:hAnsi="Times New Roman" w:cs="Times New Roman"/>
          <w:sz w:val="24"/>
          <w:szCs w:val="24"/>
        </w:rPr>
        <w:t xml:space="preserve"> и </w:t>
      </w:r>
      <w:r w:rsidRPr="00670A10">
        <w:rPr>
          <w:rFonts w:ascii="Times New Roman" w:eastAsia="Arial" w:hAnsi="Times New Roman" w:cs="Times New Roman"/>
          <w:sz w:val="24"/>
          <w:szCs w:val="24"/>
        </w:rPr>
        <w:t>культурную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Выготский Л.С.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1983,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31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). Хотя подобное противопоставление он считал условным, но вместе с тем </w:t>
      </w: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необходимым: «различение того и другого является совершенно необходимой предпосылкой всякого адекватного исследования психологии человека»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Л.С., 1983, с. 35). </w:t>
      </w:r>
      <w:r w:rsidRPr="00670A10">
        <w:rPr>
          <w:rFonts w:ascii="Times New Roman" w:eastAsia="Arial" w:hAnsi="Times New Roman" w:cs="Times New Roman"/>
          <w:sz w:val="24"/>
          <w:szCs w:val="24"/>
        </w:rPr>
        <w:t>Анализируя процесс детского развития,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Л.С.Выготский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подчеркивал одну его противоречивую особенность: «В развитии ребенка то, что должно получиться в конце развития, в результате развития, уже дано в среде с самого начала»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 Л.С., 1996,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87).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Для объяснения этого обстоятельства он ввел понятия первичной</w:t>
      </w:r>
      <w:r w:rsidRPr="00670A10">
        <w:rPr>
          <w:rFonts w:ascii="Times New Roman" w:hAnsi="Times New Roman" w:cs="Times New Roman"/>
          <w:sz w:val="24"/>
          <w:szCs w:val="24"/>
        </w:rPr>
        <w:t xml:space="preserve"> и </w:t>
      </w:r>
      <w:r w:rsidRPr="00670A10">
        <w:rPr>
          <w:rFonts w:ascii="Times New Roman" w:eastAsia="Arial" w:hAnsi="Times New Roman" w:cs="Times New Roman"/>
          <w:sz w:val="24"/>
          <w:szCs w:val="24"/>
        </w:rPr>
        <w:t>конечной формы. Под первичной формой он понимал генетически обусловленные начальные психические образования, которые лежат в основе взаимодействия ребенка с культурой и развиваются в ходе этого взаимодействия: «Мы видели, что ребенок владеет в начале развития только первичной формой, т. е., скажем, в области речи он произносит только отдельные слова. Ведь отдельные слова составляют часть диалога ребенка с матерью, которая уже владеет идеальной формой, такой, какая должна появиться у ребенка в конце его развития. Может ли ребенок в год или полтора года жизни овладеть этой идеальной формой, т. е. просто ее усвоить, просто подражать ей? Не может. Может ли ребенок это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го возраста, тем не менее, двигаясь от первого шага до последнего, все больше и больше приноравливать свою первоначальную форму этой конечной форме? Да, исследование показывает, что так оно в действительности и происходит»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 Л. С., 1996,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90)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.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Под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идеальной формой Л. С. Выготский понимал то психическое образование, которое, с одной стороны, должно появиться в конце развития, а с другой — уже существует в культуре и является культурным образцом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 Л.С., 1996,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88).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Процесс развития Л. С. Выгот</w:t>
      </w:r>
      <w:r w:rsidR="00E62525">
        <w:rPr>
          <w:rFonts w:ascii="Times New Roman" w:eastAsia="Arial" w:hAnsi="Times New Roman" w:cs="Times New Roman"/>
          <w:sz w:val="24"/>
          <w:szCs w:val="24"/>
        </w:rPr>
        <w:t>ский рассматривал как взаимодей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ствие первичной и идеальной формы: «Величайшая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особенность  дет</w:t>
      </w:r>
      <w:r w:rsidRPr="00670A10">
        <w:rPr>
          <w:rFonts w:ascii="Times New Roman" w:eastAsia="Arial" w:hAnsi="Times New Roman" w:cs="Times New Roman"/>
          <w:sz w:val="24"/>
          <w:szCs w:val="24"/>
        </w:rPr>
        <w:t>ского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развития заключается в том, что это развитие совершается в таких условиях взаимодействия со средой, когда идеальная форма, конечная форма, та, которая должна появиться в конце развития, не только существует в среде и соприкасается с ребенком с самого начала, но она реально взаимодействует, реально оказывает влияние на первичную форму, на первые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шаги детского развития, т. е. что-то такое, что должно сложиться в самом конце развития, каким-то образом влияет на самые первые шаги этого развития»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 Л.С., 1996,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88).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Под движущими силами развития он понимал несоответствие первичной и идеальной формы: «...движущие силы развития в этом несоответствии — это основные противоречия детского развития — идеальной и генетической (развивающейся формы)»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(Выготский Л. С., 1996,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244).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Согласно этой логике, в ходе присвоения выработанных в культуре систем средств, таких как язык или система научных понятий, натуральные психические функции преобразуются в высшие психические функции, которые характеризуются осознанностью, произвольностью и опосредствованностью.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Подчеркнем еще раз, что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существенной особенностью процесса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детского развития является обязательное участие двух человек: взрослого и ребенка. Взрослый в</w:t>
      </w:r>
      <w:r w:rsidR="000347CE">
        <w:rPr>
          <w:rFonts w:ascii="Times New Roman" w:eastAsia="Arial" w:hAnsi="Times New Roman" w:cs="Times New Roman"/>
          <w:b/>
          <w:bCs/>
          <w:sz w:val="24"/>
          <w:szCs w:val="24"/>
        </w:rPr>
        <w:t>ыступает в роли носителя идеаль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ной формы. Ребенок осваивает ее, совершенствуя свою первичную форму в процессе взаимодействия, подражая взрослому</w:t>
      </w:r>
      <w:r w:rsidRPr="00670A10">
        <w:rPr>
          <w:rFonts w:ascii="Times New Roman" w:eastAsia="Arial" w:hAnsi="Times New Roman" w:cs="Times New Roman"/>
          <w:sz w:val="24"/>
          <w:szCs w:val="24"/>
        </w:rPr>
        <w:t>.</w:t>
      </w:r>
    </w:p>
    <w:p w:rsidR="00670A10" w:rsidRPr="00670A10" w:rsidRDefault="00670A10" w:rsidP="00635B58">
      <w:pPr>
        <w:tabs>
          <w:tab w:val="left" w:pos="241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Отметим важную, на наш взгляд, особенность развития ребенка. Дело в том, что он рассматривается как неумелый или малознающий по отношению к тому содержанию, которое уже сложилось и приобрело устойчивость. Это содержание представляет собой прошлое человечества. Можно сказать, что в контексте прошлого ребенок несовершенен.</w:t>
      </w:r>
    </w:p>
    <w:p w:rsidR="00670A10" w:rsidRPr="00670A10" w:rsidRDefault="00670A1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Обучение и зона ближайшего развития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Понятно, что в связи с освоением идеальных форм возникает необходимость обучения. Идеальные формы составляют основу культуры. Однако сама идеальная форма непосредственно не открывается ребенку. Она осваивается с помощью ее носителя или посредника, в роли которого выступает взрослый.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Л. С. Выготский рассматривал ситуацию, в которой носитель идеальной формы — взрослый — отсутствует. «Представим себе, что у ребенка в среде отсутствует эта идеальная форма, т. е. развитие ребенка не подчиняется тому закону, о котором я говорил только что, именно, что конечная форма отсутствует, не взаимодействует с начальной формой, ребенок развивается среди других детей, т. е. есть среда его сверстников с низшей, начальной формой. Будет ли тогда развиваться соответствующая деятельность, соответствующие свойства у ребенка? Исследования показывают, что будут, но чрезвычайно своеобразно, т. е. они будут всегда развиваться очень медленно, очень своеобразно и никогда не достигнут того уровня, которого они достигают, когда есть в среде соответствующая идеальная форма»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Выготский Л. С.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1996,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 91</w:t>
      </w:r>
      <w:r w:rsidRPr="00670A10">
        <w:rPr>
          <w:rFonts w:ascii="Times New Roman" w:eastAsia="Arial" w:hAnsi="Times New Roman" w:cs="Times New Roman"/>
          <w:sz w:val="24"/>
          <w:szCs w:val="24"/>
        </w:rPr>
        <w:t>).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К аналогичному выводу пришел и А. Н. Леонтьев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Леонтьев А. Н. </w:t>
      </w:r>
      <w:r w:rsidRPr="00670A10">
        <w:rPr>
          <w:rFonts w:ascii="Times New Roman" w:eastAsia="Arial" w:hAnsi="Times New Roman" w:cs="Times New Roman"/>
          <w:sz w:val="24"/>
          <w:szCs w:val="24"/>
        </w:rPr>
        <w:t>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2009, с. 375</w:t>
      </w:r>
      <w:r w:rsidRPr="00670A10">
        <w:rPr>
          <w:rFonts w:ascii="Times New Roman" w:eastAsia="Arial" w:hAnsi="Times New Roman" w:cs="Times New Roman"/>
          <w:sz w:val="24"/>
          <w:szCs w:val="24"/>
        </w:rPr>
        <w:t>).</w:t>
      </w:r>
    </w:p>
    <w:p w:rsid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Объяснение этих последствий основано на главной характеристике деятельности. А. Н. Леонтьев называл ее предметность. Рассматривая предметность как свойство деятельности человека, А. Н. Леонтьев подчеркивал, что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продукты человеческой деятельности характеризуются двумя типами свойств: натуральными и предметными. Если натуральные свойства отражают пространственно-физические особенности объектов, то предметные свойства уже отражают то, в какой мере указанные объекты могут удовлетворять потребности человека</w:t>
      </w:r>
      <w:r w:rsidRPr="00670A10">
        <w:rPr>
          <w:rFonts w:ascii="Times New Roman" w:eastAsia="Arial" w:hAnsi="Times New Roman" w:cs="Times New Roman"/>
          <w:sz w:val="24"/>
          <w:szCs w:val="24"/>
        </w:rPr>
        <w:t>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Удовлетворение потребностей предполагает раскрытие этих предметных свойств. Знаменательно то, что предметные свойства не лежат в логике пространственно-физических отношений. Человеческое употребление предметов требует особых форм а</w:t>
      </w:r>
      <w:r w:rsidR="00E62525">
        <w:rPr>
          <w:rFonts w:ascii="Times New Roman" w:eastAsia="Arial" w:hAnsi="Times New Roman" w:cs="Times New Roman"/>
          <w:sz w:val="24"/>
          <w:szCs w:val="24"/>
        </w:rPr>
        <w:t>ктив</w:t>
      </w:r>
      <w:r w:rsidRPr="00670A10">
        <w:rPr>
          <w:rFonts w:ascii="Times New Roman" w:eastAsia="Arial" w:hAnsi="Times New Roman" w:cs="Times New Roman"/>
          <w:sz w:val="24"/>
          <w:szCs w:val="24"/>
        </w:rPr>
        <w:t>ности, отличающихся от натурального взаимодействия с объектами. Именно поэтому предметные свойс</w:t>
      </w:r>
      <w:r w:rsidR="00E62525">
        <w:rPr>
          <w:rFonts w:ascii="Times New Roman" w:eastAsia="Arial" w:hAnsi="Times New Roman" w:cs="Times New Roman"/>
          <w:sz w:val="24"/>
          <w:szCs w:val="24"/>
        </w:rPr>
        <w:t>тва непосредственно не представ</w:t>
      </w:r>
      <w:r w:rsidRPr="00670A10">
        <w:rPr>
          <w:rFonts w:ascii="Times New Roman" w:eastAsia="Arial" w:hAnsi="Times New Roman" w:cs="Times New Roman"/>
          <w:sz w:val="24"/>
          <w:szCs w:val="24"/>
        </w:rPr>
        <w:t>лены детскому сознанию. Только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с помощью </w:t>
      </w:r>
      <w:r w:rsidR="00E62525">
        <w:rPr>
          <w:rFonts w:ascii="Times New Roman" w:eastAsia="Arial" w:hAnsi="Times New Roman" w:cs="Times New Roman"/>
          <w:sz w:val="24"/>
          <w:szCs w:val="24"/>
        </w:rPr>
        <w:lastRenderedPageBreak/>
        <w:t>взрослого ребенок от</w:t>
      </w:r>
      <w:r w:rsidRPr="00670A10">
        <w:rPr>
          <w:rFonts w:ascii="Times New Roman" w:eastAsia="Arial" w:hAnsi="Times New Roman" w:cs="Times New Roman"/>
          <w:sz w:val="24"/>
          <w:szCs w:val="24"/>
        </w:rPr>
        <w:t>крывает и осваивает способы употребления предметов человеческой культуры. Вот почему без взрослого, согласно А. Н. Леонтьеву, развитие ребенка будет задержано.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Эти два примера из работ Л. С. Выготского и А. Н.  Леонтьева убедительно раскрывают позицию авторов программы относительно роли взрослого в детском развитии. Она заключается в том, что достижения культуры (идеальные формы) осваиваются ребенком только с помощью взрослого. Фактически взрослый выступает в роли высшего существа, знающего, что и как нужно делать ребенку. В этом случае взрослый не только предъявляет идеальную форму, но и контролирует процесс взаимодействия первичной и идеальной формы. Этот контроль (контроль сверху) носит доминирующий характер в том смысле, что правильный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результат заранее известен взрослому как носителю идеальной формы и у него есть основания направлять действия детей в соответствие с заранее разработанной схемой.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Идеальные формы можно рассматривать как знания. В этом случае мы сталкиваемся с одной особенностью, которая характерна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для знаний. На нее обратил внимание К. Поппер. Он писал: «... когда мы начали что-то делать, — например, строить дом, — то не в нашей воле продолжать так, как нам нравится, если мы не хотим быть погребенными под обвалившейся крышей. </w:t>
      </w:r>
      <w:r w:rsidRPr="00E62525">
        <w:rPr>
          <w:rFonts w:ascii="Times New Roman" w:eastAsia="Arial" w:hAnsi="Times New Roman" w:cs="Times New Roman"/>
          <w:sz w:val="24"/>
          <w:szCs w:val="24"/>
        </w:rPr>
        <w:t xml:space="preserve">Скорее, есть структурные законы, которые нами должны быть открыты,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E62525"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>законы,</w:t>
      </w:r>
      <w:r w:rsidR="00E62525"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 xml:space="preserve"> которые </w:t>
      </w:r>
      <w:r w:rsidR="00E62525"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>мы</w:t>
      </w:r>
      <w:r w:rsidR="00E62525"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>не</w:t>
      </w:r>
      <w:r w:rsidR="00E62525" w:rsidRP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62525">
        <w:rPr>
          <w:rFonts w:ascii="Times New Roman" w:eastAsia="Arial" w:hAnsi="Times New Roman" w:cs="Times New Roman"/>
          <w:sz w:val="24"/>
          <w:szCs w:val="24"/>
        </w:rPr>
        <w:t xml:space="preserve"> можем изменить и которые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автономны»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(Popper, 2008,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с. 82).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Другими словами, ребенок должен не только следовать указаниям взрослого и им подчинятся, но и подчиняться тем законам, которые стоят за этими знаниями. Здесь возникает ситуация двойного подчинения. С одной стороны, ребенок подчиняется указанию взрослого, потому что взрослый репрезентирует высшую форму. Но кроме того ребенок должен подчиняться и объективным законам, которые характеризуют знания как высшую форму. К. Поппер имел в виду, что знания обладают не зависящей от субъекта объективностью. В этом смысле знания предъявляют одинаковые требования к любому ребенку, который пытается их освоить.</w:t>
      </w:r>
    </w:p>
    <w:p w:rsidR="00670A10" w:rsidRPr="00670A10" w:rsidRDefault="00670A1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Такая интерпретация свойств знаний ведет к ряду следствий: связи развития детской произвольности и освоения знаний;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целесообразности классно-урочной системы обучения;</w:t>
      </w:r>
      <w:r w:rsidRPr="00670A10">
        <w:rPr>
          <w:rFonts w:ascii="Times New Roman" w:eastAsia="PMingLiU" w:hAnsi="PMingLiU" w:cs="Times New Roman"/>
          <w:b/>
          <w:bCs/>
          <w:sz w:val="24"/>
          <w:szCs w:val="24"/>
        </w:rPr>
        <w:t></w:t>
      </w:r>
      <w:r w:rsidRPr="00670A10">
        <w:rPr>
          <w:rFonts w:ascii="Times New Roman" w:eastAsia="Arial" w:hAnsi="Times New Roman" w:cs="Times New Roman"/>
          <w:sz w:val="24"/>
          <w:szCs w:val="24"/>
        </w:rPr>
        <w:t>нормированию,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как самих учеников,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так и процессов детского развития.</w:t>
      </w:r>
    </w:p>
    <w:p w:rsidR="00C1329B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Содержание Программы в соответствии с требованиями Стандарта включает три основных раздела – целевой, содержательный и организационный.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</w:rPr>
        <w:t xml:space="preserve">Целевой раздел </w:t>
      </w:r>
      <w:r w:rsidRPr="00670A10">
        <w:rPr>
          <w:rFonts w:ascii="Times New Roman" w:hAnsi="Times New Roman" w:cs="Times New Roman"/>
          <w:sz w:val="24"/>
          <w:szCs w:val="24"/>
        </w:rPr>
        <w:t>Программы определяет ее цели и задачи, принципы и подходы кформированию Программы, планируемые результаты ее освоения в виде целевых ориентиров.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</w:rPr>
        <w:t xml:space="preserve">Содержательный раздел </w:t>
      </w:r>
      <w:r w:rsidRPr="00670A10">
        <w:rPr>
          <w:rFonts w:ascii="Times New Roman" w:hAnsi="Times New Roman" w:cs="Times New Roman"/>
          <w:sz w:val="24"/>
          <w:szCs w:val="24"/>
        </w:rPr>
        <w:t xml:space="preserve">Программы включает описание образовательной деятельности всоответствии с направлениями развития ребенка в пяти образовательных </w:t>
      </w:r>
      <w:r w:rsidRPr="00670A10">
        <w:rPr>
          <w:rFonts w:ascii="Times New Roman" w:hAnsi="Times New Roman" w:cs="Times New Roman"/>
          <w:sz w:val="24"/>
          <w:szCs w:val="24"/>
        </w:rPr>
        <w:lastRenderedPageBreak/>
        <w:t>областях – социально-коммуникативной, познавательной, речевой, художественно-эстетической, физической.</w:t>
      </w:r>
    </w:p>
    <w:p w:rsidR="00726AA6" w:rsidRPr="00670A10" w:rsidRDefault="00587E6B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726AA6" w:rsidRPr="00670A10">
        <w:rPr>
          <w:rFonts w:ascii="Times New Roman" w:hAnsi="Times New Roman" w:cs="Times New Roman"/>
          <w:sz w:val="24"/>
          <w:szCs w:val="24"/>
        </w:rPr>
        <w:t>комбинированного вида»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игровая (сюжетно-ролевая игра, игра с правилами и другие виды игры),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коммуникативная (общение и взаимодействие со взрослыми и другими детьми),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восприятие художественной литературы и фольклора,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самообслуживание и элементарный бытовой труд (в помещении и на улице),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 конструирование  из  разного  материала,  включая  конструкторы,  модули,  бумагу, природный и иной материал,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изобразительная (рисование, лепка, аппликация),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 музыкальная  (восприятие  и  понимание  смысла  музыкальных  произведений,  пение,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музыкально-ритмические движения, игры на детских музыкальных инструментах),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двигательная (овладение основными движениями) формы активности ребенка.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Содержательный раздел Программы включает описание коррекционно-развивающей работы, обеспечивающей адаптацию и интеграцию  детей с ограниченными возможностями здоровья в общество.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Организационный раздел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деятельности, а именно описание: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психолого-педагогических, кадровых, материально-технических и финансовых условий,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особенностей организации развивающей предметно-пространственной среды,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особенностей образовательной деятельности разных видов и культурных практик,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способов и направлений поддержки детской инициативы,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особенностей взаимодействия педагогического коллектива с семьями дошкольников,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 особенностей  разработки  режима  дня  и  формирования  распорядка  дня  с  учетом возрастных и индивидуальных особенностей детей, их специальных образовательныхпотребностей.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>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детей, а также качества реализации основно</w:t>
      </w:r>
      <w:r w:rsidR="00587E6B">
        <w:rPr>
          <w:rFonts w:ascii="Times New Roman" w:hAnsi="Times New Roman" w:cs="Times New Roman"/>
          <w:sz w:val="24"/>
          <w:szCs w:val="24"/>
        </w:rPr>
        <w:t>й общеобразовательной программы.</w:t>
      </w:r>
      <w:r w:rsidRPr="00670A10">
        <w:rPr>
          <w:rFonts w:ascii="Times New Roman" w:hAnsi="Times New Roman" w:cs="Times New Roman"/>
          <w:sz w:val="24"/>
          <w:szCs w:val="24"/>
        </w:rPr>
        <w:t xml:space="preserve"> Система оценивания качества реализации Программы направлена в первую очередь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="00587E6B">
        <w:rPr>
          <w:rFonts w:ascii="Times New Roman" w:hAnsi="Times New Roman" w:cs="Times New Roman"/>
          <w:sz w:val="24"/>
          <w:szCs w:val="24"/>
        </w:rPr>
        <w:t xml:space="preserve">на оценивание созданы </w:t>
      </w:r>
      <w:r w:rsidRPr="00670A10">
        <w:rPr>
          <w:rFonts w:ascii="Times New Roman" w:hAnsi="Times New Roman" w:cs="Times New Roman"/>
          <w:sz w:val="24"/>
          <w:szCs w:val="24"/>
        </w:rPr>
        <w:t>условий внутри образовательного процесса.</w:t>
      </w:r>
    </w:p>
    <w:p w:rsidR="00726AA6" w:rsidRPr="00900EFD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670A10">
        <w:rPr>
          <w:rFonts w:ascii="Times New Roman" w:hAnsi="Times New Roman" w:cs="Times New Roman"/>
          <w:sz w:val="24"/>
          <w:szCs w:val="24"/>
        </w:rPr>
        <w:t>Программа завершается описанием перспектив по ее совершенствованию и развитию.</w:t>
      </w:r>
    </w:p>
    <w:p w:rsidR="00726AA6" w:rsidRPr="00F4446F" w:rsidRDefault="00726AA6" w:rsidP="002E317C">
      <w:pPr>
        <w:pStyle w:val="af2"/>
        <w:numPr>
          <w:ilvl w:val="0"/>
          <w:numId w:val="40"/>
        </w:num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F4446F">
        <w:rPr>
          <w:rFonts w:ascii="Times New Roman" w:hAnsi="Times New Roman" w:cs="Times New Roman"/>
          <w:b/>
          <w:sz w:val="32"/>
          <w:szCs w:val="24"/>
        </w:rPr>
        <w:t>Целевой раздел</w:t>
      </w:r>
    </w:p>
    <w:p w:rsidR="00656215" w:rsidRDefault="00656215" w:rsidP="00656215">
      <w:pPr>
        <w:pStyle w:val="11"/>
        <w:spacing w:after="0" w:line="360" w:lineRule="auto"/>
        <w:ind w:left="567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726AA6" w:rsidRPr="006149D9" w:rsidRDefault="00587E6B" w:rsidP="002E317C">
      <w:pPr>
        <w:pStyle w:val="11"/>
        <w:numPr>
          <w:ilvl w:val="1"/>
          <w:numId w:val="43"/>
        </w:numPr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6AA6" w:rsidRPr="006149D9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726AA6" w:rsidRPr="00670A10" w:rsidRDefault="00587E6B" w:rsidP="007669EF">
      <w:pPr>
        <w:tabs>
          <w:tab w:val="left" w:leader="underscore" w:pos="5289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726AA6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старшей группы</w:t>
      </w:r>
      <w:r w:rsidR="00726AA6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охватывает  возрастной период от 5 до 6 лет</w:t>
      </w:r>
      <w:r w:rsidR="00726AA6" w:rsidRPr="00670A1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26AA6" w:rsidRPr="00670A10" w:rsidRDefault="00726AA6" w:rsidP="007669EF">
      <w:pPr>
        <w:tabs>
          <w:tab w:val="left" w:pos="284"/>
          <w:tab w:val="left" w:leader="underscore" w:pos="4772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Содержание образовательного процесса, выстроенос учетом Федерального государственного стандарта дошкольного образования. Основными приоритетными направлениями в деятельности образовательного учреждения являются:</w:t>
      </w:r>
    </w:p>
    <w:p w:rsidR="00726AA6" w:rsidRPr="00670A10" w:rsidRDefault="00726AA6" w:rsidP="007669EF">
      <w:pPr>
        <w:pStyle w:val="11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Физкультурно-оздоровительное развитие;</w:t>
      </w:r>
    </w:p>
    <w:p w:rsidR="00726AA6" w:rsidRPr="00670A10" w:rsidRDefault="00726AA6" w:rsidP="007669EF">
      <w:pPr>
        <w:pStyle w:val="11"/>
        <w:numPr>
          <w:ilvl w:val="0"/>
          <w:numId w:val="1"/>
        </w:numPr>
        <w:tabs>
          <w:tab w:val="left" w:pos="0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Коррекция речевых нарушений.</w:t>
      </w:r>
      <w:r w:rsidRPr="00670A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135D" w:rsidRDefault="009C135D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9C135D" w:rsidRPr="006149D9" w:rsidRDefault="005F7D62" w:rsidP="009C135D">
      <w:pPr>
        <w:pStyle w:val="11"/>
        <w:numPr>
          <w:ilvl w:val="1"/>
          <w:numId w:val="2"/>
        </w:numPr>
        <w:tabs>
          <w:tab w:val="left" w:pos="0"/>
        </w:tabs>
        <w:spacing w:after="0" w:line="360" w:lineRule="auto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Цели и задачи программы</w:t>
      </w:r>
    </w:p>
    <w:p w:rsidR="009C135D" w:rsidRPr="00670A10" w:rsidRDefault="009C135D" w:rsidP="009C135D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Главная цель российского образо</w:t>
      </w:r>
      <w:r>
        <w:rPr>
          <w:rFonts w:ascii="Times New Roman" w:eastAsia="Arial" w:hAnsi="Times New Roman" w:cs="Times New Roman"/>
          <w:sz w:val="24"/>
          <w:szCs w:val="24"/>
        </w:rPr>
        <w:t>вания была сформулирована в май</w:t>
      </w:r>
      <w:r w:rsidRPr="00670A10">
        <w:rPr>
          <w:rFonts w:ascii="Times New Roman" w:eastAsia="Arial" w:hAnsi="Times New Roman" w:cs="Times New Roman"/>
          <w:sz w:val="24"/>
          <w:szCs w:val="24"/>
        </w:rPr>
        <w:t>ском Указе Президента Российской Федерации «О национальных целях и стратегических задачах развития Российской Федерации на период до 2024 года»: 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9C135D" w:rsidRPr="00670A10" w:rsidRDefault="009C135D" w:rsidP="009C135D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Эта цель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является и всегда являлась главной целью программы МБДОУ «Детский сад №85».</w:t>
      </w:r>
    </w:p>
    <w:p w:rsidR="009C135D" w:rsidRPr="006149D9" w:rsidRDefault="009C135D" w:rsidP="009C135D">
      <w:pPr>
        <w:pStyle w:val="af2"/>
        <w:numPr>
          <w:ilvl w:val="2"/>
          <w:numId w:val="2"/>
        </w:numPr>
        <w:spacing w:after="0" w:line="360" w:lineRule="auto"/>
        <w:ind w:hanging="153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ru-RU"/>
        </w:rPr>
      </w:pPr>
      <w:r w:rsidRPr="006149D9">
        <w:rPr>
          <w:rFonts w:ascii="Times New Roman" w:eastAsia="Arial" w:hAnsi="Times New Roman" w:cs="Times New Roman"/>
          <w:b/>
          <w:bCs/>
          <w:sz w:val="24"/>
          <w:szCs w:val="24"/>
          <w:lang w:val="ru-RU"/>
        </w:rPr>
        <w:t>Основные принципы и положения, реализованные в Программе: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Обеспечивает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всестороннее развитие каждого ребенка,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в том числе развитие социальных, нравственных, эстетических, интеллектуальных, физических качеств, инициативности, самостоятельности и ответственности ребенка;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Реализует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принцип возрастного соответствия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предлагает содержания и методы дошкольного образования в соответствии с психологическими законами развития и возрастными возможностями детей;</w:t>
      </w:r>
    </w:p>
    <w:p w:rsidR="009C135D" w:rsidRDefault="009C135D" w:rsidP="009C135D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Сочетает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принципы научной обоснованности и практической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применимости </w:t>
      </w:r>
      <w:r w:rsidRPr="00670A10">
        <w:rPr>
          <w:rFonts w:ascii="Times New Roman" w:eastAsia="Arial" w:hAnsi="Times New Roman" w:cs="Times New Roman"/>
          <w:sz w:val="24"/>
          <w:szCs w:val="24"/>
        </w:rPr>
        <w:t>— соответствует основным положениям возрастной психологии и дошкольной педагогики и может быть успешно реализована в массовой практике дошкольного образования;</w:t>
      </w:r>
    </w:p>
    <w:p w:rsidR="009C135D" w:rsidRDefault="009C135D" w:rsidP="009C135D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Соответствует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критериям полноты,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необходимости и достаточности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решает поставленные цели и задачи на необходимом и достаточном материале, максимально приближаясь к разумному «минимуму»;</w:t>
      </w:r>
    </w:p>
    <w:p w:rsidR="009C135D" w:rsidRPr="008268FC" w:rsidRDefault="009C135D" w:rsidP="009C135D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Объединяет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обучение и воспитание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в целостный образовательный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процесс на основе традиционных российских духовно-нравственных и социокультурных ценностей;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Построена на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принципах позитивной социализации детей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на основе принятых в обществе правил и норм поведения в интересах человека, семьи, общества и государства;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Обеспечивает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преемственность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между всеми возрастными дошкольными группами и между детским садом и начальной школой;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Реализует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принцип индивидуализации дошкольного образования, </w:t>
      </w:r>
      <w:r w:rsidRPr="00670A10">
        <w:rPr>
          <w:rFonts w:ascii="Times New Roman" w:eastAsia="Arial" w:hAnsi="Times New Roman" w:cs="Times New Roman"/>
          <w:sz w:val="24"/>
          <w:szCs w:val="24"/>
        </w:rPr>
        <w:t>что означает построение образовательного процесса с учетом индивидуальных особенностей, возможностей и интересов детей;</w:t>
      </w:r>
    </w:p>
    <w:p w:rsidR="009C135D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Базируется на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личностно-ориентированном взаимодействии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взрослого с ребенком, </w:t>
      </w:r>
      <w:r w:rsidRPr="00670A10">
        <w:rPr>
          <w:rFonts w:ascii="Times New Roman" w:eastAsia="Arial" w:hAnsi="Times New Roman" w:cs="Times New Roman"/>
          <w:sz w:val="24"/>
          <w:szCs w:val="24"/>
        </w:rPr>
        <w:t>что означает понимание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(признание)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уникальности, неповторимости каждого ребенка; поддержку и развитие инициативы детей в различных видах деятельности;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Предусматривает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учет региональной специфики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и варьирование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образовательного процесса в зависимости от региональных особенностей;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Реализует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принцип открытости дошкольного образования;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Предусматривает эффективное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взаимодействие с семьями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воспитанников;</w:t>
      </w:r>
    </w:p>
    <w:p w:rsidR="009C135D" w:rsidRDefault="009C135D" w:rsidP="009C135D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Использует преимущества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сетевого взаимодействия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с местным сообществом;</w:t>
      </w:r>
    </w:p>
    <w:p w:rsidR="009C135D" w:rsidRPr="00670A10" w:rsidRDefault="009C135D" w:rsidP="009C135D">
      <w:pPr>
        <w:pStyle w:val="af2"/>
        <w:tabs>
          <w:tab w:val="left" w:pos="0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  Сетевое взаимодействие </w:t>
      </w:r>
      <w:r w:rsidRPr="00670A10">
        <w:rPr>
          <w:rFonts w:ascii="Times New Roman" w:hAnsi="Times New Roman" w:cs="Times New Roman"/>
          <w:iCs/>
          <w:sz w:val="24"/>
          <w:szCs w:val="24"/>
          <w:lang w:val="ru-RU"/>
        </w:rPr>
        <w:t>с организациями</w:t>
      </w:r>
      <w:r w:rsidRPr="00670A10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 xml:space="preserve">социализации, образования, охраны здоровья 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Программа предполагает, что МБДОУ «Детский сад №85» устанавливает </w:t>
      </w:r>
      <w:r w:rsidR="00E6252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>партнерские отношения не только с семьями детей, но и с другими организациями и лицами, которые могут способствовать обогащению социального и/или культурного опыта детей, приобщению детей к национальным традициям (театры, Детская республиканская библиотека, ДЮСШ «Ак Барс», ДЮСШ «Волна» и др.), к природе и истории родного края; содействовать проведению совместных проектов, экскурсий, праздников, посещению концертов, спортивных мероприятий, а также удовлетворению особых потребностей детей, оказанию психолого-педагогической и/или медицинской поддержки в случае необходимости (центры семейного консультирования и др.).</w:t>
      </w:r>
    </w:p>
    <w:p w:rsidR="009C135D" w:rsidRPr="00670A10" w:rsidRDefault="009C135D" w:rsidP="009C1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Предусматривает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создание современной информационно-образовательной среды </w:t>
      </w:r>
      <w:r w:rsidRPr="00670A10">
        <w:rPr>
          <w:rFonts w:ascii="Times New Roman" w:eastAsia="Arial" w:hAnsi="Times New Roman" w:cs="Times New Roman"/>
          <w:sz w:val="24"/>
          <w:szCs w:val="24"/>
        </w:rPr>
        <w:t>организации;</w:t>
      </w:r>
    </w:p>
    <w:p w:rsidR="009C135D" w:rsidRDefault="009C135D" w:rsidP="009C135D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Предлагает механизм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профессионального и личностного роста педагогов, 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работающих по программе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МБДОУ «Детский сад №85»</w:t>
      </w:r>
    </w:p>
    <w:p w:rsidR="005F7D62" w:rsidRPr="005F7D62" w:rsidRDefault="005F7D62" w:rsidP="005F7D62">
      <w:pPr>
        <w:pStyle w:val="af2"/>
        <w:numPr>
          <w:ilvl w:val="2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7D62">
        <w:rPr>
          <w:rFonts w:ascii="Times New Roman" w:eastAsia="Arial" w:hAnsi="Times New Roman" w:cs="Times New Roman"/>
          <w:b/>
          <w:bCs/>
          <w:sz w:val="24"/>
          <w:szCs w:val="24"/>
        </w:rPr>
        <w:t>Основные задачи воспитателя</w:t>
      </w:r>
    </w:p>
    <w:p w:rsidR="005F7D62" w:rsidRPr="00670A10" w:rsidRDefault="005F7D62" w:rsidP="005F7D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Содержание и механизмы, заложенные в программу, обеспечивают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на фоне эмоционального благополучия и положительного отношения к миру, к себе и к другим людям.</w:t>
      </w:r>
    </w:p>
    <w:p w:rsidR="005F7D62" w:rsidRPr="00670A10" w:rsidRDefault="005F7D62" w:rsidP="005F7D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Но даже самая прекрасная Программа сама по себе не может обеспечить оптимального развития детей — многое зависит от искусства воспитателя. Поэтому перед воспитателем ставится ряд первоочередных задач, которые нужно решать для достижения поставленной цели.</w:t>
      </w:r>
    </w:p>
    <w:p w:rsidR="005F7D62" w:rsidRDefault="005F7D62" w:rsidP="005F7D62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Развивающие занятия.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При проведении занятий использовать современные образовательные технологии, работать в зоне ближайшего развития (ЗБР), реализовывать деятельностный подход и принципы развивающего обучения, использовать на занятиях материал, соответствующий духовно-нравственным ценностям, историческим и национально-культурным традициям народов России.</w:t>
      </w:r>
    </w:p>
    <w:p w:rsidR="009C135D" w:rsidRPr="00670A10" w:rsidRDefault="009C135D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1879" w:rsidRPr="006149D9" w:rsidRDefault="00E01879" w:rsidP="005F7D62">
      <w:pPr>
        <w:pStyle w:val="af2"/>
        <w:numPr>
          <w:ilvl w:val="2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149D9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Критерии правильности действий педагога </w:t>
      </w:r>
    </w:p>
    <w:p w:rsidR="00726AA6" w:rsidRPr="00E01879" w:rsidRDefault="00726AA6" w:rsidP="006149D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01879">
        <w:rPr>
          <w:rFonts w:ascii="Times New Roman" w:eastAsia="Arial" w:hAnsi="Times New Roman" w:cs="Times New Roman"/>
          <w:sz w:val="24"/>
          <w:szCs w:val="24"/>
        </w:rPr>
        <w:t>Сохранение интереса детей и их активное участие в занятии.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Эмоциональное благополучие. </w:t>
      </w:r>
      <w:r w:rsidRPr="00670A10">
        <w:rPr>
          <w:rFonts w:ascii="Times New Roman" w:eastAsia="Arial" w:hAnsi="Times New Roman" w:cs="Times New Roman"/>
          <w:sz w:val="24"/>
          <w:szCs w:val="24"/>
        </w:rPr>
        <w:t>Постоянно заботиться об эмоциональном благополучии детей, что означает теплое, уважительное, доброжелательное отношение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к каждому ребенку, к его чувствам и потреб-ностям, проявление уважения к его индивидуальности, чуткость к его эмоциональным состояниям, поддержку его чувства собственного достоинства и т. п., чтобы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каждый ребенок чувствовал себя в безопасности, был уверен, что его здесь любят, о нем позаботятся.</w:t>
      </w:r>
    </w:p>
    <w:p w:rsidR="00726AA6" w:rsidRPr="00670A10" w:rsidRDefault="00726AA6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Дети с удовольствием ходят в детский сад, радуются встрече со сверстниками и воспитателями.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Справедливость и равноправие. </w:t>
      </w:r>
      <w:r w:rsidRPr="00670A10">
        <w:rPr>
          <w:rFonts w:ascii="Times New Roman" w:eastAsia="Arial" w:hAnsi="Times New Roman" w:cs="Times New Roman"/>
          <w:sz w:val="24"/>
          <w:szCs w:val="24"/>
        </w:rPr>
        <w:t>Одинаково хорошо относиться ко всем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детям независимо от пола, нации, языка, социального статуса, психо-физиологических и других особенностей. Дружелюбное отношение детей друг к другу независимо от пола, нации, языка, социального статуса, психофизиологических и других особенностей.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Детско-взрослое сообщество.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Проводить специальную работу над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созданием детско-взрослого с</w:t>
      </w:r>
      <w:r w:rsidR="00E62525">
        <w:rPr>
          <w:rFonts w:ascii="Times New Roman" w:eastAsia="Arial" w:hAnsi="Times New Roman" w:cs="Times New Roman"/>
          <w:sz w:val="24"/>
          <w:szCs w:val="24"/>
        </w:rPr>
        <w:t>ообщества, основанного на взаим</w:t>
      </w:r>
      <w:r w:rsidRPr="00670A10">
        <w:rPr>
          <w:rFonts w:ascii="Times New Roman" w:eastAsia="Arial" w:hAnsi="Times New Roman" w:cs="Times New Roman"/>
          <w:sz w:val="24"/>
          <w:szCs w:val="24"/>
        </w:rPr>
        <w:t>ном уважении, равноправии, доброжелательности, сотрудничестве всех участников образовательных отношений (детей, педагогов, родителей).</w:t>
      </w:r>
      <w:r w:rsidR="0073235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Активное и заинтересованное участие детей в реализации совместных </w:t>
      </w: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проектов и общегрупповых событий, наличие в группе традиций, совместных правил, умение детей хорошо взаимодействовать и самостоятельно договариваться друг с другом.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Формирование ценностных представлений. </w:t>
      </w:r>
      <w:r w:rsidRPr="00670A10">
        <w:rPr>
          <w:rFonts w:ascii="Times New Roman" w:eastAsia="Arial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ценностей народов Российской Федерации, исторических и национально-культурных традиций, воспитание у дошкольников таких качеств, как:</w:t>
      </w:r>
      <w:r w:rsidRPr="00670A10">
        <w:rPr>
          <w:rFonts w:ascii="Times New Roman" w:hAnsi="Times New Roman" w:cs="Times New Roman"/>
          <w:sz w:val="24"/>
          <w:szCs w:val="24"/>
        </w:rPr>
        <w:t xml:space="preserve"> патриотизм, любовь к Родине, гордость за её достижения; уважение к традиционным ценностям: любовь к родителям, уважение к старшим, заботливое отношение к малышам, пожилым людям, и пр.; традиционные гендерные представления; нравственные основы личности – стремление в своих поступках следовать положительному примеру (быть «хорошим»).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Проявление у детей таких качеств, как справедливость, забота о тех, кто слабее, чувство гордости за свою страну, за ее достижения, стремление быть полезным членом сообщества, умение поступиться личными интересами в интересах общего дела.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ПДР (пространство детской реализации). </w:t>
      </w:r>
      <w:r w:rsidRPr="00670A10">
        <w:rPr>
          <w:rFonts w:ascii="Times New Roman" w:eastAsia="Arial" w:hAnsi="Times New Roman" w:cs="Times New Roman"/>
          <w:sz w:val="24"/>
          <w:szCs w:val="24"/>
        </w:rPr>
        <w:t>Постоянная работа над созданием ПДР, что означает:поддержка и развитие детской инициативы, помощь в осознании, формулировке идеи, реализации замысла; предоставление свободы выбора способов самореализации, поддежка сомостоятельного творческого поиска; личностн</w:t>
      </w:r>
      <w:r w:rsidRPr="00726AA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о-ориентированное взаимодействие, поддержка индивидуальности, признание уникальности, неповторимости каждого ребёнка; уважительное отношение к результатам детского труда и творчества.  создание условий для представления (предъявления, презентации) своих достижений социальному окружению; помощь в осознании пользы, признании значимости полученного результата для окружающих.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Проявление детьми инициативы и самостоятельности в различных видах детской деятельности, проявление активной жизненной позиции, умения творчески подходить к решению различных жизненных ситуаций.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Нацеленность на дальнейшее образование. 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Развитие познавательного интереса, стремления к получению знаний, формирование положи мотивации к дальнейшему обучению в школе, вузе. Формирование отношения к образованию как к одной из ведущих жизненных ценностей.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Дети любознательны, задают много вопросов, проявляют интерес к школе, желание в будущем учиться в школе.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Региональный компонент. </w:t>
      </w:r>
      <w:r w:rsidRPr="00670A10">
        <w:rPr>
          <w:rFonts w:ascii="Times New Roman" w:eastAsia="Arial" w:hAnsi="Times New Roman" w:cs="Times New Roman"/>
          <w:sz w:val="24"/>
          <w:szCs w:val="24"/>
        </w:rPr>
        <w:t>В организации и содержании образования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учитываются природно-географическое и культурно-историческое своеобразие Республики Татарстан, с целью воспитания интереса и уважения к родному краю.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Дети проявляют интерес и уважение к родному краю, имеют представление об его основных достопримечательностях.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Предметно-пространственная среда. </w:t>
      </w:r>
      <w:r w:rsidRPr="00670A10">
        <w:rPr>
          <w:rFonts w:ascii="Times New Roman" w:eastAsia="Arial" w:hAnsi="Times New Roman" w:cs="Times New Roman"/>
          <w:sz w:val="24"/>
          <w:szCs w:val="24"/>
        </w:rPr>
        <w:t>Использовать все возможности для создания современной предметно-пространственной среды в соответствии с требованиями.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Каждый ребенок может найти себе занятие по своим интересам (дети свободно ориентируются в пространстве группы, знают, что где лежит, имеют свободный доступ ко всем материалам и пр.).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Взаимодействие с семьями воспитанников. </w:t>
      </w:r>
      <w:r w:rsidRPr="00670A10">
        <w:rPr>
          <w:rFonts w:ascii="Times New Roman" w:eastAsia="Arial" w:hAnsi="Times New Roman" w:cs="Times New Roman"/>
          <w:sz w:val="24"/>
          <w:szCs w:val="24"/>
        </w:rPr>
        <w:t>Осуществляется эффективное взаимодействие с семьями воспитанников, в том числе: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обеспечивается открытость дошкольного образования: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открытость и доступность информации, регулярность информирования, свободный доступ родителей в пространство детского сада; </w:t>
      </w:r>
      <w:r w:rsidRPr="00670A10">
        <w:rPr>
          <w:rFonts w:ascii="Times New Roman" w:eastAsia="PMingLiU" w:hAnsi="PMingLiU" w:cs="Times New Roman"/>
          <w:b/>
          <w:bCs/>
          <w:sz w:val="24"/>
          <w:szCs w:val="24"/>
        </w:rPr>
        <w:t></w:t>
      </w:r>
      <w:r w:rsidRPr="00670A10">
        <w:rPr>
          <w:rFonts w:ascii="Times New Roman" w:eastAsia="PMingLiU" w:hAnsi="PMingLiU" w:cs="Times New Roman"/>
          <w:sz w:val="24"/>
          <w:szCs w:val="24"/>
        </w:rPr>
        <w:t>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обеспечение максимального участия родителей в образовательном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процессе (участие родителей в мероприятиях, образовательном процессе, в решении организационных вопросов и пр.);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1329690</wp:posOffset>
            </wp:positionH>
            <wp:positionV relativeFrom="paragraph">
              <wp:posOffset>-57785</wp:posOffset>
            </wp:positionV>
            <wp:extent cx="25400" cy="32385"/>
            <wp:effectExtent l="0" t="0" r="0" b="0"/>
            <wp:wrapNone/>
            <wp:docPr id="1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" cy="3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70A10">
        <w:rPr>
          <w:rFonts w:ascii="Times New Roman" w:eastAsia="PMingLiU" w:hAnsi="PMingLiU" w:cs="Times New Roman"/>
          <w:b/>
          <w:bCs/>
          <w:sz w:val="24"/>
          <w:szCs w:val="24"/>
        </w:rPr>
        <w:t></w:t>
      </w:r>
      <w:r w:rsidRPr="00670A10">
        <w:rPr>
          <w:rFonts w:ascii="Times New Roman" w:eastAsia="PMingLiU" w:hAnsi="PMingLiU" w:cs="Times New Roman"/>
          <w:sz w:val="24"/>
          <w:szCs w:val="24"/>
        </w:rPr>
        <w:t>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обеспечение педагогической </w:t>
      </w:r>
      <w:r w:rsidR="00E62525">
        <w:rPr>
          <w:rFonts w:ascii="Times New Roman" w:eastAsia="Arial" w:hAnsi="Times New Roman" w:cs="Times New Roman"/>
          <w:sz w:val="24"/>
          <w:szCs w:val="24"/>
        </w:rPr>
        <w:t>поддержки семьи и повышения ком</w:t>
      </w:r>
      <w:r w:rsidRPr="00670A10">
        <w:rPr>
          <w:rFonts w:ascii="Times New Roman" w:eastAsia="Arial" w:hAnsi="Times New Roman" w:cs="Times New Roman"/>
          <w:sz w:val="24"/>
          <w:szCs w:val="24"/>
        </w:rPr>
        <w:t>петентности родителей в вопросах развития и образования, охраны и укрепления здоровья детей;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PMingLiU" w:hAnsi="PMingLiU" w:cs="Times New Roman"/>
          <w:b/>
          <w:bCs/>
          <w:sz w:val="24"/>
          <w:szCs w:val="24"/>
        </w:rPr>
        <w:t></w:t>
      </w:r>
      <w:r w:rsidRPr="00670A10">
        <w:rPr>
          <w:rFonts w:ascii="Times New Roman" w:eastAsia="PMingLiU" w:hAnsi="PMingLiU" w:cs="Times New Roman"/>
          <w:sz w:val="24"/>
          <w:szCs w:val="24"/>
        </w:rPr>
        <w:t></w:t>
      </w:r>
      <w:r w:rsidRPr="00670A10">
        <w:rPr>
          <w:rFonts w:ascii="Times New Roman" w:eastAsia="PMingLiU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обеспечение единства подходов к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воспитанию детей в условиях до</w:t>
      </w:r>
      <w:r w:rsidRPr="00670A10">
        <w:rPr>
          <w:rFonts w:ascii="Times New Roman" w:eastAsia="Arial" w:hAnsi="Times New Roman" w:cs="Times New Roman"/>
          <w:sz w:val="24"/>
          <w:szCs w:val="24"/>
        </w:rPr>
        <w:t>школьного образовательного учреждения и семьи.</w:t>
      </w:r>
    </w:p>
    <w:p w:rsidR="009D661B" w:rsidRPr="00670A10" w:rsidRDefault="009D661B" w:rsidP="009D661B">
      <w:pPr>
        <w:spacing w:after="0"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82B58">
        <w:rPr>
          <w:rFonts w:ascii="Times New Roman" w:eastAsia="Arial" w:hAnsi="Times New Roman" w:cs="Times New Roman"/>
          <w:b/>
          <w:sz w:val="24"/>
          <w:szCs w:val="24"/>
        </w:rPr>
        <w:t>1.</w:t>
      </w:r>
      <w:r w:rsidR="00885130">
        <w:rPr>
          <w:rFonts w:ascii="Times New Roman" w:eastAsia="Arial" w:hAnsi="Times New Roman" w:cs="Times New Roman"/>
          <w:b/>
          <w:sz w:val="24"/>
          <w:szCs w:val="24"/>
        </w:rPr>
        <w:t>2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. </w:t>
      </w:r>
      <w:r w:rsidRPr="00F82B58">
        <w:rPr>
          <w:rFonts w:ascii="Times New Roman" w:eastAsia="Arial" w:hAnsi="Times New Roman" w:cs="Times New Roman"/>
          <w:b/>
          <w:sz w:val="24"/>
          <w:szCs w:val="24"/>
        </w:rPr>
        <w:t>4.</w:t>
      </w:r>
      <w:r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Pr="00670A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Задачи </w:t>
      </w:r>
      <w:r w:rsidRPr="00F82B58">
        <w:rPr>
          <w:rFonts w:ascii="Times New Roman" w:hAnsi="Times New Roman" w:cs="Times New Roman"/>
          <w:b/>
          <w:sz w:val="24"/>
          <w:szCs w:val="24"/>
        </w:rPr>
        <w:t>части программы, формируемой участниками образовательных отношений</w:t>
      </w:r>
      <w:r w:rsidRPr="00670A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670A10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соответствии с региональными особенностями Республики Татарстан и основными направлениями деятельности ДОО:</w:t>
      </w:r>
    </w:p>
    <w:p w:rsidR="009D661B" w:rsidRPr="00670A10" w:rsidRDefault="009D661B" w:rsidP="009D661B">
      <w:pPr>
        <w:tabs>
          <w:tab w:val="left" w:pos="1034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1.Обеспечение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9D661B" w:rsidRPr="00670A10" w:rsidRDefault="009D661B" w:rsidP="009D661B">
      <w:pPr>
        <w:pStyle w:val="aa"/>
        <w:tabs>
          <w:tab w:val="left" w:pos="851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</w:rPr>
      </w:pPr>
      <w:r w:rsidRPr="00670A10">
        <w:rPr>
          <w:rFonts w:ascii="Times New Roman" w:hAnsi="Times New Roman" w:cs="Times New Roman"/>
        </w:rPr>
        <w:t>2.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9D661B" w:rsidRPr="00670A10" w:rsidRDefault="009D661B" w:rsidP="009D661B">
      <w:pPr>
        <w:pStyle w:val="aa"/>
        <w:tabs>
          <w:tab w:val="left" w:pos="851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</w:rPr>
      </w:pPr>
      <w:r w:rsidRPr="00670A10">
        <w:rPr>
          <w:rFonts w:ascii="Times New Roman" w:hAnsi="Times New Roman" w:cs="Times New Roman"/>
        </w:rPr>
        <w:t>3.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9D661B" w:rsidRPr="00670A10" w:rsidRDefault="009D661B" w:rsidP="009D661B">
      <w:pPr>
        <w:pStyle w:val="aa"/>
        <w:tabs>
          <w:tab w:val="left" w:pos="851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</w:rPr>
      </w:pPr>
      <w:r w:rsidRPr="00670A10">
        <w:rPr>
          <w:rFonts w:ascii="Times New Roman" w:hAnsi="Times New Roman" w:cs="Times New Roman"/>
        </w:rPr>
        <w:t>4.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9D661B" w:rsidRPr="00670A10" w:rsidRDefault="009D661B" w:rsidP="009D661B">
      <w:pPr>
        <w:pStyle w:val="11"/>
        <w:tabs>
          <w:tab w:val="left" w:pos="28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5. Формирование навыка разговорной татарской речи.</w:t>
      </w:r>
    </w:p>
    <w:p w:rsidR="009D661B" w:rsidRPr="00670A10" w:rsidRDefault="009D661B" w:rsidP="009D661B">
      <w:pPr>
        <w:pStyle w:val="11"/>
        <w:tabs>
          <w:tab w:val="left" w:pos="28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6.Овладение основами техники выполнения широкого комплекса физических упражнений и освоение техники игры в хоккей с шайбой, обеспечение направленного воздействия на развитие ловкости, быстроты, силы, общей выносливости; </w:t>
      </w:r>
    </w:p>
    <w:p w:rsidR="009D661B" w:rsidRPr="00670A10" w:rsidRDefault="009D661B" w:rsidP="009D661B">
      <w:pPr>
        <w:pStyle w:val="11"/>
        <w:tabs>
          <w:tab w:val="left" w:pos="28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>7. Развитие навыков необходимых для уверенного и безопасного катания на  фигурных коньках. Формирование таких физических качеств как: сила, выносливость, координация, равновесие, скорость реакции, гибкость.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окружающим.</w:t>
      </w:r>
    </w:p>
    <w:p w:rsidR="009D661B" w:rsidRPr="00670A10" w:rsidRDefault="009D661B" w:rsidP="009D661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8.Формирование у дошкольников основы культуры безопасного поведения на улицах и дорогах. Расширить представления детей об окружающей дорожной среде и правилах дорожного движения.</w:t>
      </w:r>
    </w:p>
    <w:p w:rsidR="009D661B" w:rsidRPr="00670A10" w:rsidRDefault="009D661B" w:rsidP="009D661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</w:rPr>
        <w:t>9. Ф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9D661B" w:rsidRDefault="009D661B" w:rsidP="009D661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10. Коррекция речевых нарушений.</w:t>
      </w:r>
    </w:p>
    <w:p w:rsidR="009D661B" w:rsidRDefault="009D661B" w:rsidP="00F82B58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</w:p>
    <w:p w:rsidR="00726AA6" w:rsidRPr="00670A10" w:rsidRDefault="00F634B1" w:rsidP="00746983">
      <w:pPr>
        <w:tabs>
          <w:tab w:val="left" w:pos="2460"/>
        </w:tabs>
        <w:spacing w:after="0"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</w:rPr>
        <w:t>1.</w:t>
      </w:r>
      <w:r w:rsidR="00787740">
        <w:rPr>
          <w:rFonts w:ascii="Times New Roman" w:eastAsia="Arial" w:hAnsi="Times New Roman" w:cs="Times New Roman"/>
          <w:b/>
          <w:sz w:val="24"/>
          <w:szCs w:val="24"/>
        </w:rPr>
        <w:t>3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.  </w:t>
      </w:r>
      <w:r w:rsidR="00726AA6" w:rsidRPr="00670A10">
        <w:rPr>
          <w:rFonts w:ascii="Times New Roman" w:eastAsia="Arial" w:hAnsi="Times New Roman" w:cs="Times New Roman"/>
          <w:b/>
          <w:sz w:val="24"/>
          <w:szCs w:val="24"/>
        </w:rPr>
        <w:t>Ожидаемые образовательные результаты (целевые ориентиры</w:t>
      </w:r>
      <w:r w:rsidR="00726AA6" w:rsidRPr="00670A10">
        <w:rPr>
          <w:rFonts w:ascii="Times New Roman" w:eastAsia="Arial" w:hAnsi="Times New Roman" w:cs="Times New Roman"/>
          <w:sz w:val="24"/>
          <w:szCs w:val="24"/>
        </w:rPr>
        <w:t>)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Как уже было обозначено ранее, г</w:t>
      </w:r>
      <w:r w:rsidR="00E62525">
        <w:rPr>
          <w:rFonts w:ascii="Times New Roman" w:eastAsia="Arial" w:hAnsi="Times New Roman" w:cs="Times New Roman"/>
          <w:sz w:val="24"/>
          <w:szCs w:val="24"/>
        </w:rPr>
        <w:t>лавная цель дошкольного об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разования — «воспитание гармонично развитой и социально-ответственной личности на основе духовно-нравственных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остей народов Российской Федерации, исторических и национально-культурных традиций».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Но как достичь «гармоничного развития»? Для обеспечения «гармоничного развития» ребенка, в первую очередь, необходимо обеспечить единство задач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воспитания,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развития и обучения.</w:t>
      </w:r>
    </w:p>
    <w:p w:rsidR="00726AA6" w:rsidRPr="00670A10" w:rsidRDefault="00726AA6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Воспитание </w:t>
      </w:r>
      <w:r w:rsidRPr="00670A10">
        <w:rPr>
          <w:rFonts w:ascii="Times New Roman" w:eastAsia="Arial" w:hAnsi="Times New Roman" w:cs="Times New Roman"/>
          <w:sz w:val="24"/>
          <w:szCs w:val="24"/>
        </w:rPr>
        <w:t>— это формиро</w:t>
      </w:r>
      <w:r w:rsidR="00E62525">
        <w:rPr>
          <w:rFonts w:ascii="Times New Roman" w:eastAsia="Arial" w:hAnsi="Times New Roman" w:cs="Times New Roman"/>
          <w:sz w:val="24"/>
          <w:szCs w:val="24"/>
        </w:rPr>
        <w:t>вание первичных ценностных пред</w:t>
      </w:r>
      <w:r w:rsidRPr="00670A10">
        <w:rPr>
          <w:rFonts w:ascii="Times New Roman" w:eastAsia="Arial" w:hAnsi="Times New Roman" w:cs="Times New Roman"/>
          <w:sz w:val="24"/>
          <w:szCs w:val="24"/>
        </w:rPr>
        <w:t>ставлений (понимания того, «что такое хорошо и что такое плохо», основ нравственности, восприятия традиционных российских ценностей, патриотизм и пр.); формирование положительной мотивации (уверенности в себе, инициативности, позитивного отношения к миру, к себе, к другим людям, стремления «поступать хорошо», отношение к образо-ванию как к одной из ведущих жизненных ценностей, стремление к здоровому образу жизни и пр.).</w:t>
      </w:r>
    </w:p>
    <w:p w:rsidR="0040381B" w:rsidRDefault="00726AA6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это развитие общих способностей,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таких как познавательный интерес, умение думать, анализировать, делать выводы (когнитивные способности); умение взаимодействовать с окружающими, общаться, работать в команде (коммуникативные способности); умение следовать правилам и нормам, ставить цели, строить и выполнять планы, регулиро-вать свое поведение и настроение (регуляторные способности). Особо хотелось бы сказать о развитии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специальных способностей и одаренностей</w:t>
      </w:r>
      <w:r w:rsidRPr="00670A10">
        <w:rPr>
          <w:rFonts w:ascii="Times New Roman" w:eastAsia="Arial" w:hAnsi="Times New Roman" w:cs="Times New Roman"/>
          <w:sz w:val="24"/>
          <w:szCs w:val="24"/>
        </w:rPr>
        <w:t>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то есть о тех способностях человека,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которые определяют его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успехи в конкретной деятельности, для осуществления которой необходимы специфического рода задатки и их развитие. К таким способностям относятся музыкальные, математические, лингвистические, технические, литературные, художественные, спортивные и пр. </w:t>
      </w:r>
    </w:p>
    <w:p w:rsidR="00C542BF" w:rsidRPr="00E62525" w:rsidRDefault="00726AA6" w:rsidP="00E62525">
      <w:pPr>
        <w:tabs>
          <w:tab w:val="left" w:pos="5550"/>
        </w:tabs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Обучение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это усвоение конкретных элементов социального опыта,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освоение новых знаний, умений, навыков, для чего необходимы правильно организованные занятия.Конечно, такое деление до некоторой степени условно, так как в д-школьном возрасте любое взаимодействие с ребенком содержит</w:t>
      </w:r>
      <w:r w:rsidR="00C542BF" w:rsidRPr="00C542B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542BF" w:rsidRPr="00670A10">
        <w:rPr>
          <w:rFonts w:ascii="Times New Roman" w:eastAsia="Arial" w:hAnsi="Times New Roman" w:cs="Times New Roman"/>
          <w:sz w:val="24"/>
          <w:szCs w:val="24"/>
        </w:rPr>
        <w:t>в себе и воспитательный, и обучающий, и развивающий эффект. Единство воспитания, обучения и развития составляет основу дошкольного образования.</w:t>
      </w:r>
    </w:p>
    <w:p w:rsidR="00C542BF" w:rsidRPr="00670A10" w:rsidRDefault="00C542BF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Образовательные результаты в дошкольном воспитании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Образовательные результаты, по определению, это результаты, достигнутые в процессе образовательной деятельности. Для целей</w:t>
      </w:r>
      <w:r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дошкольного образования будем их классифицировать следующим образом: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Мотивационные образовательные результаты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это сформированные в образовательном процессе первичные ценностные представления, мотивы, интересы, потребности, система ценностных отношений к окружающему миру, к себе, другим людям, инициативность, критическое мышление.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Универсальные образовательные результаты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это развитие общих способностей (когнитивных — способности мыслить, коммуникативных — способности  взаимодействовать, регуляторных — способности саморегуляции своих действий).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Предметные образовательные результаты </w:t>
      </w:r>
      <w:r w:rsidRPr="00670A10">
        <w:rPr>
          <w:rFonts w:ascii="Times New Roman" w:eastAsia="Arial" w:hAnsi="Times New Roman" w:cs="Times New Roman"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это усвоение конкретных элементов социального опыта и в том числе элементарных знаний, составляющих предпосылки научного представления о мире, предметных умений и навыков.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Такой подход к пониманию образовательных результатов не позволяет акцентировать внимание исключительно на достижении предметных результатов (ЗУН — знания, умения, навыки), но требует комплексного подхода и предполагает, что во главу угла ставится формирование личности ребенка через развитие общих способностей (когнитивных, коммуникативных, р</w:t>
      </w:r>
      <w:r w:rsidR="00E62525">
        <w:rPr>
          <w:rFonts w:ascii="Times New Roman" w:eastAsia="Arial" w:hAnsi="Times New Roman" w:cs="Times New Roman"/>
          <w:sz w:val="24"/>
          <w:szCs w:val="24"/>
        </w:rPr>
        <w:t>егуляторных) с опорой на  сформи</w:t>
      </w:r>
      <w:r w:rsidRPr="00670A10">
        <w:rPr>
          <w:rFonts w:ascii="Times New Roman" w:eastAsia="Arial" w:hAnsi="Times New Roman" w:cs="Times New Roman"/>
          <w:sz w:val="24"/>
          <w:szCs w:val="24"/>
        </w:rPr>
        <w:t>рованные ценностные представления и полученные знания, умения, навыки, а такой парадигме достижение предметных результатов (знания, умения, навыки) является не целью, а материалом для</w:t>
      </w:r>
      <w:r w:rsidRPr="00C542B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развития ребенка, а ценностные представления задают требуемое направление для проявле-ния инициативы и самореализации.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Достижение обозначенных образовательных результатов обеспечивается соблюдением «семи золотых принципов» дошкольного образования, изложенных в целевом разделе: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ЗБР (Зона ближайшего развития)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Культуросообразность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Деятельностный подход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Возрастное соответствие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Развивающее обучение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Амплификация развития</w:t>
      </w:r>
    </w:p>
    <w:p w:rsidR="00C542BF" w:rsidRPr="00670A10" w:rsidRDefault="00C542BF" w:rsidP="002E317C">
      <w:pPr>
        <w:numPr>
          <w:ilvl w:val="2"/>
          <w:numId w:val="34"/>
        </w:numPr>
        <w:tabs>
          <w:tab w:val="left" w:pos="723"/>
        </w:tabs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ПДР (Пространство Детской Реализации)</w:t>
      </w:r>
    </w:p>
    <w:p w:rsidR="00C542BF" w:rsidRPr="00670A10" w:rsidRDefault="00C542BF" w:rsidP="002E317C">
      <w:pPr>
        <w:numPr>
          <w:ilvl w:val="0"/>
          <w:numId w:val="11"/>
        </w:numPr>
        <w:tabs>
          <w:tab w:val="left" w:pos="831"/>
        </w:tabs>
        <w:spacing w:after="0" w:line="360" w:lineRule="auto"/>
        <w:ind w:firstLine="833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образования.</w:t>
      </w:r>
    </w:p>
    <w:p w:rsidR="00C542BF" w:rsidRPr="00670A10" w:rsidRDefault="00C542BF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32166E" w:rsidRDefault="00C542BF" w:rsidP="007669EF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 соответствии с периодизацией психического развития ребенка, принятой в культурно-исторической психологии, дошкольное детство подразделяется на три возраста детства: младенческий (первое и второе полугодия жизни), ранний (от 1 года до 3 лет) и дошкольный возраст (от 3 до 7 лет).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0613" w:rsidRPr="00670A10" w:rsidRDefault="00620613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Pr="00885130" w:rsidRDefault="009D661B" w:rsidP="00D67288">
      <w:pPr>
        <w:pStyle w:val="af2"/>
        <w:numPr>
          <w:ilvl w:val="2"/>
          <w:numId w:val="4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85130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Целевые ориентиры на этапе завершения освоения Программы</w:t>
      </w:r>
    </w:p>
    <w:p w:rsidR="009D661B" w:rsidRPr="00670A10" w:rsidRDefault="009D661B" w:rsidP="009D661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</w:rPr>
        <w:t>К семи годам: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овладевает основными культурными способами деятельности, проявляет инициативу и самостоятельность в игре, общении, конструировании и других видах детской активности. Способен выбирать себе род занятий, участников по совместной деятельности;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ребенок положительно относится к миру, другим людям и самому себе, обладает чувством собственного достоинства. Активно взаимодействует со сверстниками и взрослыми,участвует в совместных играх. Способен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ребенок обладает воображением, которое реализуется в разных видах деятельности и прежде всего в игре. Ребенок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владеет разными формами и видами игры, различает условную и реальную ситуации, следует игровым правилам;</w:t>
      </w:r>
    </w:p>
    <w:p w:rsidR="009D661B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достаточно хорошо владеет устной речью, может высказывать свои мысли и желания,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>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9D661B" w:rsidRPr="00670A10" w:rsidRDefault="009D661B" w:rsidP="009D661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сверстниками,может соблюдать правила безопасного поведения и личной гигиены;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 проявляет  любознательность,  задает  вопросы  взрослым  и  сверстникам, 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детскойлитературы, обладает элементарными представлениями из области живой природы, 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9D661B" w:rsidRPr="00670A10" w:rsidRDefault="009D661B" w:rsidP="009D661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сверстниками,может соблюдать правила безопасного поведения и личной гигиены;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ребенок  проявляет  любознательность,  задает  вопросы  взрослым  и  сверстникам, 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детскойлитературы, обладает элементарными представлениями из области живой природы, 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Организации, реализуемой с участием детей с ограниченными возможностями здоровья (далее - ОВЗ), должны учитывать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</w:t>
      </w:r>
    </w:p>
    <w:p w:rsidR="009D661B" w:rsidRPr="00670A10" w:rsidRDefault="009D661B" w:rsidP="009D661B">
      <w:pPr>
        <w:tabs>
          <w:tab w:val="left" w:pos="103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      Программа оставляет за МБДОУ «Детский сад»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:rsidR="009D661B" w:rsidRDefault="009D661B" w:rsidP="009D661B">
      <w:pPr>
        <w:tabs>
          <w:tab w:val="left" w:leader="underscore" w:pos="5289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Основу организации образовательного процесса составляет комплексный тематический принцип с ведущей игровой деятельностью, а решение программных задач осуществляется в совместных формах, а также в самостоятельной деятельности детей. Программа обеспечивает достижение воспитанниками готовности к школе.</w:t>
      </w:r>
    </w:p>
    <w:p w:rsidR="009D661B" w:rsidRPr="00CF1E02" w:rsidRDefault="009D661B" w:rsidP="002E317C">
      <w:pPr>
        <w:pStyle w:val="af2"/>
        <w:numPr>
          <w:ilvl w:val="1"/>
          <w:numId w:val="42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F1E02">
        <w:rPr>
          <w:rFonts w:ascii="Times New Roman" w:hAnsi="Times New Roman" w:cs="Times New Roman"/>
          <w:b/>
          <w:sz w:val="24"/>
          <w:szCs w:val="24"/>
          <w:lang w:val="ru-RU"/>
        </w:rPr>
        <w:t>Развивающее оценивание качества образовательной деятельности по Программе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Оценивание качества образовательной деятельности, осуществляемой МБДОУ «Детский сад №85» по Программе, представляет собой важную составную часть данной образовательной деятельности, направленную на ее усовершенствование.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Концептуальные основания такой оценки определяются требованиями Федерального закона «Об образовании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Федерации», а также Стандарта, в котором определены государственные гарантии качества образования.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Оценивание качества, т. е. оценивание соответствия о</w:t>
      </w:r>
      <w:r w:rsidR="00AB603E">
        <w:rPr>
          <w:rFonts w:ascii="Times New Roman" w:hAnsi="Times New Roman" w:cs="Times New Roman"/>
          <w:sz w:val="24"/>
          <w:szCs w:val="24"/>
        </w:rPr>
        <w:t>бразовательной деятельности</w:t>
      </w:r>
      <w:r w:rsidRPr="00670A10">
        <w:rPr>
          <w:rFonts w:ascii="Times New Roman" w:hAnsi="Times New Roman" w:cs="Times New Roman"/>
          <w:sz w:val="24"/>
          <w:szCs w:val="24"/>
        </w:rPr>
        <w:t xml:space="preserve"> заданным требованиям Стандарта и Программы в дошкольном образовании направлено в первую очередь на оценивание созданных МБДОУ «Детский сад №85» условий в процессе образовательной деятельности.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Система оценки образовательной деятельности, предусмотренная Программой, предполагает оценивание </w:t>
      </w:r>
      <w:r w:rsidRPr="00670A10">
        <w:rPr>
          <w:rFonts w:ascii="Times New Roman" w:hAnsi="Times New Roman" w:cs="Times New Roman"/>
          <w:iCs/>
          <w:sz w:val="24"/>
          <w:szCs w:val="24"/>
        </w:rPr>
        <w:t>качества условий образовательной деятельности</w:t>
      </w:r>
      <w:r w:rsidRPr="00670A10">
        <w:rPr>
          <w:rFonts w:ascii="Times New Roman" w:hAnsi="Times New Roman" w:cs="Times New Roman"/>
          <w:sz w:val="24"/>
          <w:szCs w:val="24"/>
        </w:rPr>
        <w:t xml:space="preserve">, обеспечиваемых </w:t>
      </w:r>
      <w:r w:rsidRPr="00670A10">
        <w:rPr>
          <w:rFonts w:ascii="Times New Roman" w:hAnsi="Times New Roman" w:cs="Times New Roman"/>
          <w:sz w:val="24"/>
          <w:szCs w:val="24"/>
        </w:rPr>
        <w:lastRenderedPageBreak/>
        <w:t>МБДОУ «Детский сад №85», включая психолого-педагогические, кадровые, материально-технические, финансовые, информационно-методические, управление МБДОУ «Детский сад №85».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Программой </w:t>
      </w:r>
      <w:r w:rsidRPr="00670A10">
        <w:rPr>
          <w:rFonts w:ascii="Times New Roman" w:hAnsi="Times New Roman" w:cs="Times New Roman"/>
          <w:iCs/>
          <w:sz w:val="24"/>
          <w:szCs w:val="24"/>
        </w:rPr>
        <w:t>не предусматривается оценивание</w:t>
      </w:r>
      <w:r w:rsidRPr="00670A10">
        <w:rPr>
          <w:rFonts w:ascii="Times New Roman" w:hAnsi="Times New Roman" w:cs="Times New Roman"/>
          <w:sz w:val="24"/>
          <w:szCs w:val="24"/>
        </w:rPr>
        <w:t xml:space="preserve"> качества образовательной деятельности МБДОУ «Детский сад №85» на основе достижения детьми планируемых результатов освоения Программы.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Целевые ориентиры, представленные в Программе:</w:t>
      </w:r>
    </w:p>
    <w:p w:rsidR="009D661B" w:rsidRPr="00670A10" w:rsidRDefault="009D661B" w:rsidP="002E317C">
      <w:pPr>
        <w:pStyle w:val="af2"/>
        <w:numPr>
          <w:ilvl w:val="0"/>
          <w:numId w:val="30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не подлежат непосредственной оценке;</w:t>
      </w:r>
    </w:p>
    <w:p w:rsidR="009D661B" w:rsidRPr="00670A10" w:rsidRDefault="009D661B" w:rsidP="002E317C">
      <w:pPr>
        <w:pStyle w:val="af2"/>
        <w:numPr>
          <w:ilvl w:val="0"/>
          <w:numId w:val="30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>не являются непосредственным основанием оценки как итогового, так и промежуточного уровня развития детей;</w:t>
      </w:r>
    </w:p>
    <w:p w:rsidR="009D661B" w:rsidRPr="00670A10" w:rsidRDefault="009D661B" w:rsidP="002E317C">
      <w:pPr>
        <w:pStyle w:val="af2"/>
        <w:numPr>
          <w:ilvl w:val="0"/>
          <w:numId w:val="30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не являются основанием для их формального сравнения с реальными  достижениями детей;</w:t>
      </w:r>
    </w:p>
    <w:p w:rsidR="009D661B" w:rsidRPr="00670A10" w:rsidRDefault="009D661B" w:rsidP="002E317C">
      <w:pPr>
        <w:pStyle w:val="af2"/>
        <w:numPr>
          <w:ilvl w:val="0"/>
          <w:numId w:val="30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>не  являются  основой  объективной  оценки  соответствия  установленным требованиям образовательной деятельности и подготовки детей;</w:t>
      </w:r>
    </w:p>
    <w:p w:rsidR="009D661B" w:rsidRPr="00670A10" w:rsidRDefault="009D661B" w:rsidP="002E317C">
      <w:pPr>
        <w:pStyle w:val="af2"/>
        <w:numPr>
          <w:ilvl w:val="0"/>
          <w:numId w:val="30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>не являются непосредственным основанием при оценке качества образования.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9D661B" w:rsidRPr="00670A10" w:rsidRDefault="009D661B" w:rsidP="009D661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МБДОУ «Детский сад №85» имеет  право самостоятельного выбора инструментов педагогической и психологической диагностики развития детей, в том числе, его динамики.</w:t>
      </w:r>
    </w:p>
    <w:p w:rsidR="009D661B" w:rsidRPr="00670A10" w:rsidRDefault="009D661B" w:rsidP="002E317C">
      <w:pPr>
        <w:numPr>
          <w:ilvl w:val="0"/>
          <w:numId w:val="12"/>
        </w:numPr>
        <w:tabs>
          <w:tab w:val="left" w:pos="999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соответствии со Стандартом и принципами Программы оценка качества образовательной деятельности по Программе: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1) поддерживает ценности развития и позитивной социализации ребенка дошкольника;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2) учитывает факт разнообразия путей развития ребенка в условиях современного постиндустриального общества;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3)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образования;</w:t>
      </w:r>
    </w:p>
    <w:p w:rsidR="009D661B" w:rsidRPr="00670A10" w:rsidRDefault="009D661B" w:rsidP="002E317C">
      <w:pPr>
        <w:numPr>
          <w:ilvl w:val="0"/>
          <w:numId w:val="13"/>
        </w:numPr>
        <w:tabs>
          <w:tab w:val="left" w:pos="857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обеспечивает выбор методов и инструментов оценивания для семьи, образовательной организации и для педагогов МБДОУ «Детский сад №85» в соответствии: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с разнообразием вариантов развития ребенка в дошкольном детстве,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с  разнообразием вариантов образовательной среды,</w:t>
      </w:r>
      <w:r w:rsidRPr="00670A10">
        <w:rPr>
          <w:rFonts w:ascii="Times New Roman" w:hAnsi="Times New Roman" w:cs="Times New Roman"/>
          <w:sz w:val="24"/>
          <w:szCs w:val="24"/>
        </w:rPr>
        <w:tab/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–  с разнообразием местных условий.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Программой предусмотрены следующие уровни системы оценки качества:</w:t>
      </w:r>
    </w:p>
    <w:p w:rsidR="009D661B" w:rsidRPr="00670A10" w:rsidRDefault="009D661B" w:rsidP="002E317C">
      <w:pPr>
        <w:pStyle w:val="af2"/>
        <w:numPr>
          <w:ilvl w:val="0"/>
          <w:numId w:val="14"/>
        </w:numPr>
        <w:tabs>
          <w:tab w:val="left" w:pos="560"/>
          <w:tab w:val="left" w:pos="1044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lastRenderedPageBreak/>
        <w:t>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</w:t>
      </w:r>
    </w:p>
    <w:p w:rsidR="009D661B" w:rsidRPr="00670A10" w:rsidRDefault="009D661B" w:rsidP="002E317C">
      <w:pPr>
        <w:pStyle w:val="af2"/>
        <w:numPr>
          <w:ilvl w:val="0"/>
          <w:numId w:val="14"/>
        </w:numPr>
        <w:tabs>
          <w:tab w:val="left" w:pos="560"/>
          <w:tab w:val="left" w:pos="104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внутренняя оценка, самооценка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>МБДОУ «Детский сад №85»</w:t>
      </w: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 w:rsidRPr="007D53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внешняя оценка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>МБДОУ «Детский сад №85»</w:t>
      </w:r>
      <w:r w:rsidRPr="00670A10">
        <w:rPr>
          <w:rFonts w:ascii="Times New Roman" w:eastAsia="Times New Roman" w:hAnsi="Times New Roman" w:cs="Times New Roman"/>
          <w:sz w:val="24"/>
          <w:szCs w:val="24"/>
          <w:lang w:val="ru-RU"/>
        </w:rPr>
        <w:t>, в том числе независимая профессиональная и общественная оценка.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Важнейшим  элементом  системы  обеспечения  качества  дошкольного  образования  в организации является оценка качества психолого-педагогических условий реализации основной образовательной программы, и именно психолого-педагогические условия являются основным предметом оценки в предлагаемой системе оценки качества образования МБДОУ «Детский сад №85». Это позволяет выстроить систему оценки и повышения качества вариативного, развивающего дошкольного образования в соответствии со Стандартом посредством экспертизы условий реализации Программы.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Ключевым уровнем оценки является уровень образовательного процесса, в котором непосредственно участвует ребенок, его семья и педагогический коллектив МБДОУ «Детский сад №85».Система оценки качества предоставляет педагогам и администрации МБДОУ «Детский сад №85»материал для рефлексии своей деятельности и для серьезной работы над Программой, которую они реализуют. Результаты оценивания качества образовательной деятельности формируют доказательную основу для изменений основной образовательной программы, корректировки образовательного процесса и условий образовательной деятельности.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МБДОУ «Детский сад №85», предоставляя обратную связь о качестве образовательных процессов.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Система оценки качества дошкольного образования: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53F6">
        <w:rPr>
          <w:rFonts w:ascii="Times New Roman" w:hAnsi="Times New Roman" w:cs="Times New Roman"/>
          <w:sz w:val="24"/>
          <w:szCs w:val="24"/>
        </w:rPr>
        <w:t xml:space="preserve">–сфокусирована на </w:t>
      </w:r>
      <w:r w:rsidRPr="007D53F6">
        <w:rPr>
          <w:rFonts w:ascii="Times New Roman" w:hAnsi="Times New Roman" w:cs="Times New Roman"/>
          <w:bCs/>
          <w:iCs/>
          <w:sz w:val="24"/>
          <w:szCs w:val="24"/>
        </w:rPr>
        <w:t xml:space="preserve">оценивании психолого-педагогических и других условий реализации основной образовательной программы </w:t>
      </w:r>
      <w:r w:rsidRPr="007D53F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МБДОУ «Детский сад №85» в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 xml:space="preserve"> пяти образовательных областях</w:t>
      </w:r>
      <w:r w:rsidRPr="00670A10">
        <w:rPr>
          <w:rFonts w:ascii="Times New Roman" w:hAnsi="Times New Roman" w:cs="Times New Roman"/>
          <w:sz w:val="24"/>
          <w:szCs w:val="24"/>
        </w:rPr>
        <w:t>, определенных Стандартом;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учитывает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>образовательные предпочтения и удовлетворенность</w:t>
      </w:r>
      <w:r w:rsidRPr="00670A10">
        <w:rPr>
          <w:rFonts w:ascii="Times New Roman" w:hAnsi="Times New Roman" w:cs="Times New Roman"/>
          <w:sz w:val="24"/>
          <w:szCs w:val="24"/>
        </w:rPr>
        <w:t xml:space="preserve"> дошкольным образованием со стороны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>семьи ребенка</w:t>
      </w:r>
      <w:r w:rsidRPr="00670A10">
        <w:rPr>
          <w:rFonts w:ascii="Times New Roman" w:hAnsi="Times New Roman" w:cs="Times New Roman"/>
          <w:sz w:val="24"/>
          <w:szCs w:val="24"/>
        </w:rPr>
        <w:t>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>исключает</w:t>
      </w:r>
      <w:r w:rsidRPr="00670A10">
        <w:rPr>
          <w:rFonts w:ascii="Times New Roman" w:hAnsi="Times New Roman" w:cs="Times New Roman"/>
          <w:sz w:val="24"/>
          <w:szCs w:val="24"/>
        </w:rPr>
        <w:t xml:space="preserve"> использование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 xml:space="preserve">оценки индивидуального развития ребенка в контексте оценки работы </w:t>
      </w:r>
      <w:r w:rsidRPr="00670A10">
        <w:rPr>
          <w:rFonts w:ascii="Times New Roman" w:hAnsi="Times New Roman" w:cs="Times New Roman"/>
          <w:sz w:val="24"/>
          <w:szCs w:val="24"/>
        </w:rPr>
        <w:t>МБДОУ «Детский сад №85»;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 способствует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>открытости</w:t>
      </w:r>
      <w:r w:rsidRPr="00670A10">
        <w:rPr>
          <w:rFonts w:ascii="Times New Roman" w:hAnsi="Times New Roman" w:cs="Times New Roman"/>
          <w:sz w:val="24"/>
          <w:szCs w:val="24"/>
        </w:rPr>
        <w:t xml:space="preserve"> по  отношению  к  ожиданиям  ребенка,  семьи,  педагогов, общества и государства;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 xml:space="preserve">– включает как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 xml:space="preserve">оценку педагогами </w:t>
      </w:r>
      <w:r w:rsidRPr="00670A10">
        <w:rPr>
          <w:rFonts w:ascii="Times New Roman" w:hAnsi="Times New Roman" w:cs="Times New Roman"/>
          <w:sz w:val="24"/>
          <w:szCs w:val="24"/>
        </w:rPr>
        <w:t>МБДОУ «Детский сад №85»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 xml:space="preserve"> собственной работы,так инезависимую профессиональную и общественную оценку </w:t>
      </w:r>
      <w:r w:rsidRPr="00670A10">
        <w:rPr>
          <w:rFonts w:ascii="Times New Roman" w:hAnsi="Times New Roman" w:cs="Times New Roman"/>
          <w:sz w:val="24"/>
          <w:szCs w:val="24"/>
        </w:rPr>
        <w:t>условий образовательнойдеятельности в дошкольной организации;</w:t>
      </w: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– использует единые </w:t>
      </w:r>
      <w:r w:rsidRPr="00670A10">
        <w:rPr>
          <w:rFonts w:ascii="Times New Roman" w:hAnsi="Times New Roman" w:cs="Times New Roman"/>
          <w:bCs/>
          <w:iCs/>
          <w:sz w:val="24"/>
          <w:szCs w:val="24"/>
        </w:rPr>
        <w:t>инструменты,оценивающие условия реализации программы</w:t>
      </w:r>
      <w:r w:rsidRPr="00670A10">
        <w:rPr>
          <w:rFonts w:ascii="Times New Roman" w:hAnsi="Times New Roman" w:cs="Times New Roman"/>
          <w:sz w:val="24"/>
          <w:szCs w:val="24"/>
        </w:rPr>
        <w:t xml:space="preserve"> в МБДОУ «Детский сад №85», как для самоанализа, так и для внешнего оценивания.</w:t>
      </w:r>
    </w:p>
    <w:p w:rsidR="009D661B" w:rsidRDefault="009D661B" w:rsidP="009D661B">
      <w:pPr>
        <w:pStyle w:val="afd"/>
        <w:tabs>
          <w:tab w:val="left" w:pos="5775"/>
        </w:tabs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ab/>
      </w:r>
    </w:p>
    <w:p w:rsidR="009D661B" w:rsidRDefault="009D661B" w:rsidP="009D661B">
      <w:pPr>
        <w:pStyle w:val="afd"/>
        <w:tabs>
          <w:tab w:val="left" w:pos="5775"/>
        </w:tabs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9D661B" w:rsidRDefault="009D661B" w:rsidP="009D661B">
      <w:pPr>
        <w:pStyle w:val="afd"/>
        <w:tabs>
          <w:tab w:val="left" w:pos="5775"/>
        </w:tabs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9D661B" w:rsidRPr="00670A10" w:rsidRDefault="009D661B" w:rsidP="009D66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  <w:sectPr w:rsidR="009D661B" w:rsidRPr="00670A10" w:rsidSect="009D661B">
          <w:footerReference w:type="default" r:id="rId10"/>
          <w:pgSz w:w="11906" w:h="16838"/>
          <w:pgMar w:top="709" w:right="849" w:bottom="709" w:left="1418" w:header="709" w:footer="709" w:gutter="0"/>
          <w:cols w:space="720"/>
        </w:sectPr>
      </w:pPr>
    </w:p>
    <w:p w:rsidR="009D661B" w:rsidRPr="00670A10" w:rsidRDefault="009D661B" w:rsidP="002E317C">
      <w:pPr>
        <w:pStyle w:val="afd"/>
        <w:numPr>
          <w:ilvl w:val="1"/>
          <w:numId w:val="42"/>
        </w:numPr>
        <w:tabs>
          <w:tab w:val="left" w:pos="2130"/>
          <w:tab w:val="center" w:pos="5244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воспитательно-образовательного процесса</w:t>
      </w:r>
    </w:p>
    <w:tbl>
      <w:tblPr>
        <w:tblStyle w:val="afe"/>
        <w:tblW w:w="0" w:type="auto"/>
        <w:tblLook w:val="04A0"/>
      </w:tblPr>
      <w:tblGrid>
        <w:gridCol w:w="2980"/>
        <w:gridCol w:w="5116"/>
        <w:gridCol w:w="2042"/>
      </w:tblGrid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Направление развития</w:t>
            </w:r>
          </w:p>
        </w:tc>
        <w:tc>
          <w:tcPr>
            <w:tcW w:w="5116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Учебно-методическая литература</w:t>
            </w:r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9D661B" w:rsidRPr="00670A10" w:rsidTr="00FA0F74">
        <w:tc>
          <w:tcPr>
            <w:tcW w:w="10138" w:type="dxa"/>
            <w:gridSpan w:val="3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 Основной общеобразовательной программы</w:t>
            </w:r>
          </w:p>
        </w:tc>
      </w:tr>
      <w:tr w:rsidR="009D661B" w:rsidRPr="00670A10" w:rsidTr="00FA0F74">
        <w:tc>
          <w:tcPr>
            <w:tcW w:w="10138" w:type="dxa"/>
            <w:gridSpan w:val="3"/>
          </w:tcPr>
          <w:p w:rsidR="009D661B" w:rsidRPr="00670A10" w:rsidRDefault="00BE54C0" w:rsidP="00FA0F74">
            <w:pPr>
              <w:pStyle w:val="afd"/>
              <w:rPr>
                <w:rFonts w:ascii="Times New Roman" w:eastAsia="Arial" w:hAnsi="Times New Roman" w:cs="Times New Roman"/>
                <w:sz w:val="24"/>
                <w:szCs w:val="24"/>
              </w:rPr>
            </w:pPr>
            <w:hyperlink r:id="rId11" w:history="1"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 xml:space="preserve">«От рождения до школы». Инновационная программа </w:t>
              </w:r>
              <w:r w:rsidR="009D661B" w:rsidRPr="00670A10">
                <w:rPr>
                  <w:rStyle w:val="af3"/>
                  <w:rFonts w:ascii="Times New Roman" w:eastAsia="Arial" w:hAnsi="Times New Roman"/>
                  <w:color w:val="auto"/>
                  <w:sz w:val="24"/>
                  <w:szCs w:val="24"/>
                </w:rPr>
                <w:t>дошкольного образования.  / Под ред. Н. Е. Вераксы, Т. С. Комаровой, Э.  М. Дорофеевой.</w:t>
              </w:r>
            </w:hyperlink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2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>Р. С. Буре</w:t>
              </w:r>
              <w:r w:rsidR="009D661B" w:rsidRPr="00670A10">
                <w:rPr>
                  <w:rStyle w:val="af3"/>
                  <w:rFonts w:ascii="Times New Roman" w:hAnsi="Times New Roman"/>
                  <w:bCs/>
                  <w:color w:val="auto"/>
                  <w:sz w:val="24"/>
                  <w:szCs w:val="24"/>
                  <w:lang w:eastAsia="ru-RU"/>
                </w:rPr>
                <w:t xml:space="preserve"> Социально-нравственное воспитание дошкольников.</w:t>
              </w:r>
            </w:hyperlink>
          </w:p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Губанова Н. Ф.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Игровая деятельность в детском саду (2–7 лет).</w:t>
              </w:r>
            </w:hyperlink>
          </w:p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f3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6A8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instrText>HYPERLINK "G:\\книги к программе\\Социально-коммуникативное развитие\\saulina_oznakomlenie_s_pdd.pdf"</w:instrText>
            </w: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D661B" w:rsidRPr="00670A10"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 xml:space="preserve">Саулина Т. Ф. </w:t>
            </w:r>
            <w:r w:rsidR="009D661B" w:rsidRPr="00670A10">
              <w:rPr>
                <w:rStyle w:val="af3"/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Знакомим дошкольников с правилами дорожного движения</w:t>
            </w:r>
          </w:p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(3–7 лет)</w:t>
            </w:r>
            <w:r w:rsidR="00BE54C0"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Л.Ю. Павлова, Л.В. Куцакова,  Т.С. Комарова </w:t>
              </w:r>
              <w:r w:rsidR="009D661B" w:rsidRPr="00670A10">
                <w:rPr>
                  <w:rStyle w:val="af3"/>
                  <w:rFonts w:ascii="Times New Roman" w:hAnsi="Times New Roman"/>
                  <w:bCs/>
                  <w:color w:val="auto"/>
                  <w:sz w:val="24"/>
                  <w:szCs w:val="24"/>
                  <w:lang w:eastAsia="ru-RU"/>
                </w:rPr>
                <w:t>Трудовое воспитание в детском саду. Программа и методические  рекомендации. Для занятий с детьми 2-7 лет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116" w:type="dxa"/>
          </w:tcPr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Гербова В. В. </w:t>
            </w:r>
            <w:r w:rsidRPr="00670A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речи в детском саду</w:t>
            </w:r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9D661B" w:rsidRPr="00670A10" w:rsidTr="00FA0F74">
        <w:trPr>
          <w:trHeight w:val="1651"/>
        </w:trPr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Комарова Т. С.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Изобразительная деятельность в детском саду</w:t>
              </w:r>
            </w:hyperlink>
          </w:p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Куцакова Л. В.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Конструирование и ручной труд</w:t>
              </w:r>
            </w:hyperlink>
          </w:p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Зацепина М. Б., Жукова Г. Е.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Музыкальное воспитание в детском саду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Пензулаева Л. И.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Физическая культура в детском саду</w:t>
              </w:r>
            </w:hyperlink>
          </w:p>
          <w:p w:rsidR="009D661B" w:rsidRPr="00670A10" w:rsidRDefault="00BE54C0" w:rsidP="00FA0F74">
            <w:pPr>
              <w:pStyle w:val="3"/>
              <w:shd w:val="clear" w:color="auto" w:fill="FDFEFF"/>
              <w:spacing w:before="0" w:after="0"/>
              <w:jc w:val="both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19" w:history="1"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>Пензулаева Л.И.</w:t>
              </w:r>
              <w:r w:rsidR="009D661B" w:rsidRPr="00670A10">
                <w:rPr>
                  <w:rStyle w:val="af3"/>
                  <w:rFonts w:ascii="Times New Roman" w:hAnsi="Times New Roman"/>
                  <w:b w:val="0"/>
                  <w:color w:val="auto"/>
                  <w:sz w:val="24"/>
                  <w:szCs w:val="24"/>
                </w:rPr>
                <w:t xml:space="preserve"> Оздоровительная гимнастика для детей 3–7 лет. Комплексы оздоровительной гимнастики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9D661B" w:rsidRPr="00670A10" w:rsidTr="00FA0F74">
        <w:trPr>
          <w:trHeight w:val="4011"/>
        </w:trPr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Помораева И. А., Позина В. А.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Формирование элементарных математических представлений</w:t>
              </w:r>
            </w:hyperlink>
          </w:p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9D661B" w:rsidRPr="00670A10">
                <w:rPr>
                  <w:rStyle w:val="af3"/>
                  <w:rFonts w:ascii="Times New Roman" w:hAnsi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 xml:space="preserve">Соломенникова О. А.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Ознакомление с</w:t>
              </w:r>
              <w:r w:rsidR="009D661B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 xml:space="preserve">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eastAsia="ru-RU"/>
                </w:rPr>
                <w:t>природой в детском саду</w:t>
              </w:r>
            </w:hyperlink>
          </w:p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Дыбина О. В. </w:t>
            </w:r>
            <w:r w:rsidRPr="00670A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Ознакомление с предметным и социальным окружением</w:t>
            </w:r>
          </w:p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6A8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instrText>HYPERLINK "G:\\книги к программе\\Познавательное развитие\\Веракса Познавательно-исследовательская деятельность.pdf"</w:instrText>
            </w: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D661B" w:rsidRPr="00670A10"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Н. Е. Веракса, О. Р. Галимов</w:t>
            </w:r>
          </w:p>
          <w:p w:rsidR="009D661B" w:rsidRPr="00670A10" w:rsidRDefault="009D661B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Познавательно-исследовательская</w:t>
            </w:r>
          </w:p>
          <w:p w:rsidR="009D661B" w:rsidRPr="00670A10" w:rsidRDefault="009D661B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деятельность дошкольников.</w:t>
            </w:r>
          </w:p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Для работы с детьми 4-7 лет</w:t>
            </w:r>
            <w:r w:rsidR="00BE54C0"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D661B" w:rsidRPr="00670A10" w:rsidRDefault="00BE54C0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6A8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instrText>HYPERLINK "G:\\книги к программе\\Познавательное развитие\\Краненинников Развитие познавательных способностей.pdf"</w:instrText>
            </w: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D661B" w:rsidRPr="00670A10"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Е. Е. Крашенинников</w:t>
            </w:r>
          </w:p>
          <w:p w:rsidR="009D661B" w:rsidRPr="00670A10" w:rsidRDefault="009D661B" w:rsidP="00FA0F74">
            <w:pPr>
              <w:autoSpaceDE w:val="0"/>
              <w:autoSpaceDN w:val="0"/>
              <w:adjustRightInd w:val="0"/>
              <w:spacing w:after="0" w:line="240" w:lineRule="auto"/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  <w:t>О. Л. Холодова</w:t>
            </w:r>
            <w:r w:rsidRPr="00670A10"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Развитие познавательных способностей</w:t>
            </w:r>
          </w:p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0A10">
              <w:rPr>
                <w:rStyle w:val="af3"/>
                <w:rFonts w:ascii="Times New Roman" w:hAnsi="Times New Roman"/>
                <w:bCs/>
                <w:color w:val="auto"/>
                <w:sz w:val="24"/>
                <w:szCs w:val="24"/>
                <w:lang w:eastAsia="ru-RU"/>
              </w:rPr>
              <w:t>дошкольников. Для работы с детьми 4-7 лет</w:t>
            </w:r>
            <w:r w:rsidR="00BE54C0"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D661B" w:rsidRPr="00670A10" w:rsidRDefault="009D661B" w:rsidP="00FA0F74">
            <w:pPr>
              <w:pStyle w:val="afd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9D661B" w:rsidRPr="00670A10" w:rsidTr="00FA0F74">
        <w:tc>
          <w:tcPr>
            <w:tcW w:w="10138" w:type="dxa"/>
            <w:gridSpan w:val="3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 части, формируемой участниками образовательных отношений</w:t>
            </w:r>
          </w:p>
        </w:tc>
      </w:tr>
      <w:tr w:rsidR="009D661B" w:rsidRPr="00670A10" w:rsidTr="00FA0F74">
        <w:tc>
          <w:tcPr>
            <w:tcW w:w="10138" w:type="dxa"/>
            <w:gridSpan w:val="3"/>
          </w:tcPr>
          <w:p w:rsidR="009D661B" w:rsidRPr="00670A10" w:rsidRDefault="00BE54C0" w:rsidP="00FA0F74">
            <w:pPr>
              <w:pStyle w:val="afd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2" w:history="1"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 xml:space="preserve">Комплексная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Регионал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 xml:space="preserve">ьная образовательная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программа дошкольного образования  “</w:t>
              </w:r>
              <w:r w:rsidR="009D661B" w:rsidRPr="00670A10">
                <w:rPr>
                  <w:rStyle w:val="af3"/>
                  <w:rFonts w:ascii="Times New Roman" w:hAnsi="Times New Roman"/>
                  <w:bCs/>
                  <w:color w:val="auto"/>
                  <w:sz w:val="24"/>
                  <w:szCs w:val="24"/>
                  <w:lang w:val="tt-RU"/>
                </w:rPr>
                <w:t xml:space="preserve">Сөенеч – </w:t>
              </w:r>
              <w:r w:rsidR="009D661B" w:rsidRPr="00670A10">
                <w:rPr>
                  <w:rStyle w:val="af3"/>
                  <w:rFonts w:ascii="Times New Roman" w:hAnsi="Times New Roman"/>
                  <w:bCs/>
                  <w:color w:val="auto"/>
                  <w:sz w:val="24"/>
                  <w:szCs w:val="24"/>
                </w:rPr>
                <w:t xml:space="preserve">Радость познания»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>Шаехова Р.К.</w:t>
              </w:r>
            </w:hyperlink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pStyle w:val="Style2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bCs/>
              </w:rPr>
            </w:pPr>
            <w:hyperlink r:id="rId23" w:history="1">
              <w:r w:rsidR="009D661B" w:rsidRPr="00670A10">
                <w:rPr>
                  <w:rStyle w:val="af3"/>
                  <w:rFonts w:ascii="Times New Roman" w:hAnsi="Times New Roman"/>
                  <w:b/>
                  <w:color w:val="auto"/>
                </w:rPr>
                <w:t>Авдеева Н.Н., Князева Н.Л., Стёркина Р.Б.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</w:rPr>
                <w:t xml:space="preserve"> Безопасность: Учебное пособие по основам безопасности жизнедеятельности детей старшего дошкольного возраста.</w:t>
              </w:r>
            </w:hyperlink>
          </w:p>
          <w:p w:rsidR="009D661B" w:rsidRPr="00670A10" w:rsidRDefault="009D661B" w:rsidP="00FA0F74">
            <w:pPr>
              <w:pStyle w:val="Style2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bCs/>
              </w:rPr>
            </w:pPr>
            <w:r w:rsidRPr="00670A10">
              <w:rPr>
                <w:rFonts w:ascii="Times New Roman" w:hAnsi="Times New Roman" w:cs="Times New Roman"/>
              </w:rPr>
              <w:t xml:space="preserve">  </w:t>
            </w:r>
            <w:hyperlink r:id="rId24" w:history="1">
              <w:r w:rsidRPr="00670A10">
                <w:rPr>
                  <w:rStyle w:val="af3"/>
                  <w:rFonts w:ascii="Times New Roman" w:hAnsi="Times New Roman"/>
                  <w:color w:val="auto"/>
                </w:rPr>
                <w:t>Обучение детей в дошкольных образовательных организациях правилам безопасного поведения на дорогах: учебно-</w:t>
              </w:r>
              <w:r w:rsidRPr="00670A10">
                <w:rPr>
                  <w:rStyle w:val="af3"/>
                  <w:rFonts w:ascii="Times New Roman" w:hAnsi="Times New Roman"/>
                  <w:color w:val="auto"/>
                </w:rPr>
                <w:lastRenderedPageBreak/>
                <w:t xml:space="preserve">методическое пособие для педагогов дошкольных образовательных организаций/ Сост.: </w:t>
              </w:r>
              <w:r w:rsidRPr="00670A10">
                <w:rPr>
                  <w:rStyle w:val="af3"/>
                  <w:rFonts w:ascii="Times New Roman" w:hAnsi="Times New Roman"/>
                  <w:b/>
                  <w:color w:val="auto"/>
                </w:rPr>
                <w:t>Р.Ш. Ахмадиева, Н.С. Аникина и др.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 старшего дошкольного возраста 5-7 лет</w:t>
            </w: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9D661B" w:rsidRPr="00670A10">
                <w:rPr>
                  <w:rStyle w:val="af3"/>
                  <w:rFonts w:ascii="Times New Roman" w:hAnsi="Times New Roman"/>
                  <w:b/>
                  <w:color w:val="auto"/>
                  <w:sz w:val="24"/>
                  <w:szCs w:val="24"/>
                  <w:lang w:val="tt-RU"/>
                </w:rPr>
                <w:t xml:space="preserve">Е.В. Колесникова 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Парциальная общеобразовательная прогрмма дошкольного образования “От звука к букве. Формирование звуковой аналитико-синтетической активности дошкольников как предпосылки обучения грамоте”</w:t>
              </w:r>
            </w:hyperlink>
          </w:p>
          <w:p w:rsidR="009D661B" w:rsidRPr="00670A10" w:rsidRDefault="00BE54C0" w:rsidP="00FA0F74">
            <w:pPr>
              <w:pStyle w:val="af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9D661B" w:rsidRPr="00670A10">
                <w:rPr>
                  <w:rStyle w:val="af3"/>
                  <w:rFonts w:ascii="Times New Roman" w:hAnsi="Times New Roman"/>
                  <w:bCs/>
                  <w:color w:val="auto"/>
                  <w:sz w:val="24"/>
                  <w:szCs w:val="24"/>
                </w:rPr>
                <w:t>Комплексная образовательная программа дошкольного образования для детей с тяжелыми нарушениями речи (общим недоразвитием речи) с 3 до 7 лет Н.В.Нищева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Группы компенсирующей направленности для детей с ФФН и ОНР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pStyle w:val="afd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7" w:history="1">
              <w:r w:rsidR="009D661B" w:rsidRPr="00670A10">
                <w:rPr>
                  <w:rStyle w:val="af3"/>
                  <w:rFonts w:ascii="Times New Roman" w:hAnsi="Times New Roman"/>
                  <w:b/>
                  <w:color w:val="auto"/>
                  <w:sz w:val="24"/>
                  <w:szCs w:val="24"/>
                </w:rPr>
                <w:t>И.А. Лыкова</w:t>
              </w:r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>«Цветные ладошки»</w:t>
              </w:r>
            </w:hyperlink>
          </w:p>
          <w:p w:rsidR="009D661B" w:rsidRPr="00670A10" w:rsidRDefault="00BE54C0" w:rsidP="00FA0F74">
            <w:pPr>
              <w:pStyle w:val="afd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28" w:history="1">
              <w:r w:rsidR="009D661B" w:rsidRPr="00670A10">
                <w:rPr>
                  <w:rStyle w:val="af3"/>
                  <w:rFonts w:ascii="Times New Roman" w:hAnsi="Times New Roman"/>
                  <w:color w:val="auto"/>
                  <w:sz w:val="24"/>
                  <w:szCs w:val="24"/>
                </w:rPr>
                <w:t>И.М. Каплунова, И.А. Новоскольцева «Ладушки. Программа по музыкальному воспитанию детей дошкольного возраста»</w:t>
              </w:r>
            </w:hyperlink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D661B" w:rsidRPr="00670A10" w:rsidRDefault="009D661B" w:rsidP="00FA0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Авторская парциальная программа МБДОУ «Детский сад №85»:</w:t>
            </w: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«Программа обучения детей дошкольного возраста хоккею с шайбой в условиях детского сада»</w:t>
            </w:r>
          </w:p>
          <w:p w:rsidR="009D661B" w:rsidRPr="00670A10" w:rsidRDefault="009D661B" w:rsidP="00FA0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Авторская парциальная программа МБДОУ «Детский сад №85»</w:t>
            </w: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«Программа обучения детей дошкольного возраста фигурному катанию на коньках в условиях детского сада»</w:t>
            </w:r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Мальчики 4-7 лет</w:t>
            </w: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Девочки 3-7 лет</w:t>
            </w:r>
          </w:p>
        </w:tc>
      </w:tr>
      <w:tr w:rsidR="009D661B" w:rsidRPr="00670A10" w:rsidTr="00FA0F74">
        <w:tc>
          <w:tcPr>
            <w:tcW w:w="2980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116" w:type="dxa"/>
          </w:tcPr>
          <w:p w:rsidR="009D661B" w:rsidRPr="00670A10" w:rsidRDefault="00BE54C0" w:rsidP="00FA0F74">
            <w:pPr>
              <w:spacing w:after="0" w:line="240" w:lineRule="auto"/>
              <w:rPr>
                <w:rStyle w:val="af3"/>
                <w:rFonts w:ascii="Times New Roman" w:hAnsi="Times New Roman"/>
                <w:color w:val="auto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786A8F">
              <w:rPr>
                <w:rFonts w:ascii="Times New Roman" w:hAnsi="Times New Roman" w:cs="Times New Roman"/>
                <w:sz w:val="24"/>
                <w:szCs w:val="24"/>
              </w:rPr>
              <w:instrText>HYPERLINK "G:\\книги к программе\\Познавательное развитие\\Колесникова Математические ступеньки.pdf"</w:instrTex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D661B" w:rsidRPr="00670A10">
              <w:rPr>
                <w:rStyle w:val="af3"/>
                <w:rFonts w:ascii="Times New Roman" w:eastAsia="Times New Roman" w:hAnsi="Times New Roman"/>
                <w:color w:val="auto"/>
                <w:sz w:val="24"/>
                <w:szCs w:val="24"/>
              </w:rPr>
              <w:t>«Математические ступеньки»</w:t>
            </w:r>
          </w:p>
          <w:p w:rsidR="009D661B" w:rsidRPr="00670A10" w:rsidRDefault="009D661B" w:rsidP="00FA0F74">
            <w:pPr>
              <w:spacing w:after="0" w:line="240" w:lineRule="auto"/>
              <w:rPr>
                <w:rStyle w:val="af3"/>
                <w:rFonts w:ascii="Times New Roman" w:hAnsi="Times New Roman"/>
                <w:color w:val="auto"/>
                <w:sz w:val="24"/>
                <w:szCs w:val="24"/>
              </w:rPr>
            </w:pPr>
            <w:r w:rsidRPr="00670A10">
              <w:rPr>
                <w:rStyle w:val="af3"/>
                <w:rFonts w:ascii="Times New Roman" w:eastAsia="Times New Roman" w:hAnsi="Times New Roman"/>
                <w:color w:val="auto"/>
                <w:sz w:val="24"/>
                <w:szCs w:val="24"/>
              </w:rPr>
              <w:t>Е.В. Колесниковой</w:t>
            </w:r>
          </w:p>
          <w:p w:rsidR="009D661B" w:rsidRPr="00670A10" w:rsidRDefault="009D661B" w:rsidP="00FA0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Style w:val="af3"/>
                <w:rFonts w:ascii="Times New Roman" w:eastAsia="Times New Roman" w:hAnsi="Times New Roman"/>
                <w:color w:val="auto"/>
                <w:sz w:val="24"/>
                <w:szCs w:val="24"/>
              </w:rPr>
              <w:t>для детей дошкольного возраста (3-7 лет)</w:t>
            </w:r>
            <w:r w:rsidR="00BE54C0" w:rsidRPr="00670A1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9D661B" w:rsidRPr="00670A10" w:rsidRDefault="009D661B" w:rsidP="00FA0F74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</w:tbl>
    <w:p w:rsidR="009D661B" w:rsidRPr="00670A10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Pr="00670A10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661B" w:rsidRPr="00670A10" w:rsidRDefault="009D661B" w:rsidP="009D661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13" w:rsidRDefault="00620613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1801" w:rsidRDefault="00D71801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62525" w:rsidRDefault="00E62525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6168C" w:rsidRPr="00670A10" w:rsidRDefault="0076168C" w:rsidP="00E93D07">
      <w:pPr>
        <w:pStyle w:val="11"/>
        <w:spacing w:after="0" w:line="360" w:lineRule="auto"/>
        <w:ind w:left="0"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II</w:t>
      </w:r>
      <w:r w:rsidR="009A76E1" w:rsidRPr="00670A10">
        <w:rPr>
          <w:rFonts w:ascii="Times New Roman" w:hAnsi="Times New Roman" w:cs="Times New Roman"/>
          <w:b/>
          <w:bCs/>
          <w:iCs/>
          <w:sz w:val="24"/>
          <w:szCs w:val="24"/>
        </w:rPr>
        <w:t>. Содержательный раздел</w:t>
      </w:r>
    </w:p>
    <w:p w:rsidR="008951AF" w:rsidRPr="00670A10" w:rsidRDefault="008951AF" w:rsidP="00CF1E02">
      <w:pPr>
        <w:pStyle w:val="afd"/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2.1.</w:t>
      </w:r>
      <w:r w:rsidR="00AA09D7" w:rsidRPr="00670A10">
        <w:rPr>
          <w:rFonts w:ascii="Times New Roman" w:hAnsi="Times New Roman" w:cs="Times New Roman"/>
          <w:b/>
          <w:sz w:val="24"/>
          <w:szCs w:val="24"/>
        </w:rPr>
        <w:t xml:space="preserve"> Общие положения</w:t>
      </w:r>
    </w:p>
    <w:p w:rsidR="0023308F" w:rsidRPr="00670A10" w:rsidRDefault="00746E29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 xml:space="preserve">2.1.1. </w:t>
      </w:r>
      <w:r w:rsidR="0023308F" w:rsidRPr="00670A10">
        <w:rPr>
          <w:rFonts w:ascii="Times New Roman" w:hAnsi="Times New Roman" w:cs="Times New Roman"/>
          <w:b/>
          <w:sz w:val="24"/>
          <w:szCs w:val="24"/>
        </w:rPr>
        <w:t>Значимые для разработки программы характеристики</w:t>
      </w:r>
    </w:p>
    <w:p w:rsidR="0023308F" w:rsidRPr="00670A10" w:rsidRDefault="00A26A9A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 МБДОУ «Детский сад №85</w:t>
      </w:r>
      <w:r w:rsidR="0023308F" w:rsidRPr="00670A10">
        <w:rPr>
          <w:rFonts w:ascii="Times New Roman" w:hAnsi="Times New Roman" w:cs="Times New Roman"/>
          <w:sz w:val="24"/>
          <w:szCs w:val="24"/>
        </w:rPr>
        <w:t xml:space="preserve"> комбинированного вида» функционирует 11  групп для детей раннего и дошкольного возраста.</w:t>
      </w:r>
      <w:r w:rsidR="00AA09D7" w:rsidRPr="00670A10">
        <w:rPr>
          <w:rFonts w:ascii="Times New Roman" w:hAnsi="Times New Roman" w:cs="Times New Roman"/>
          <w:sz w:val="24"/>
          <w:szCs w:val="24"/>
        </w:rPr>
        <w:t xml:space="preserve"> В</w:t>
      </w:r>
      <w:r w:rsidR="00B362D6" w:rsidRPr="00670A10">
        <w:rPr>
          <w:rFonts w:ascii="Times New Roman" w:hAnsi="Times New Roman" w:cs="Times New Roman"/>
          <w:sz w:val="24"/>
          <w:szCs w:val="24"/>
        </w:rPr>
        <w:t xml:space="preserve"> учреждении созданы условия для ведения физкультурно-оздоровительной работы с дошкольниками, а именно обучение детей хоккею с шайбой и фигурному катанию на коньках в условиях дошкольного учреждения.</w:t>
      </w:r>
    </w:p>
    <w:p w:rsidR="004962F8" w:rsidRPr="00670A10" w:rsidRDefault="004962F8" w:rsidP="007669EF">
      <w:pPr>
        <w:pStyle w:val="afd"/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tbl>
      <w:tblPr>
        <w:tblW w:w="9784" w:type="dxa"/>
        <w:tblBorders>
          <w:top w:val="single" w:sz="8" w:space="0" w:color="4F81BD"/>
          <w:bottom w:val="single" w:sz="8" w:space="0" w:color="4F81BD"/>
        </w:tblBorders>
        <w:tblLook w:val="04A0"/>
      </w:tblPr>
      <w:tblGrid>
        <w:gridCol w:w="610"/>
        <w:gridCol w:w="3049"/>
        <w:gridCol w:w="5096"/>
        <w:gridCol w:w="1029"/>
      </w:tblGrid>
      <w:tr w:rsidR="0023308F" w:rsidRPr="00670A10" w:rsidTr="001747D8">
        <w:trPr>
          <w:trHeight w:val="44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деятельности </w:t>
            </w:r>
          </w:p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</w:tr>
      <w:tr w:rsidR="0023308F" w:rsidRPr="00670A10" w:rsidTr="001747D8">
        <w:trPr>
          <w:trHeight w:val="806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C27835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r w:rsidR="0023308F"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общеразвивающей направленности для детей раннего возраста 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Осуществляется реализация образовательной программы дошкольного образования.</w:t>
            </w:r>
          </w:p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1.6 - 3 года </w:t>
            </w:r>
          </w:p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3308F" w:rsidRPr="00670A10" w:rsidTr="001747D8">
        <w:trPr>
          <w:trHeight w:val="594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Группы общеразвивающей направленности для детей дошкольного возраста 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Осуществляется реализация образовательной программы дошкольного образования.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3 – 7 лет </w:t>
            </w:r>
          </w:p>
        </w:tc>
      </w:tr>
      <w:tr w:rsidR="0023308F" w:rsidRPr="00670A10" w:rsidTr="001747D8">
        <w:trPr>
          <w:trHeight w:val="1746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Группы компенсирующей направленности для детей с ФФН и ОНР 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реализация адаптированной образовательной программы дошкольного образования с учетом особенностей психофизического развития, индивидуальных возможностей воспитанников, обеспечивающей коррекцию нарушений развития и их социальную адаптацию. </w:t>
            </w:r>
          </w:p>
          <w:p w:rsidR="002368F9" w:rsidRPr="00670A10" w:rsidRDefault="00D33DAB" w:rsidP="007912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Комплексная образовательная программа дошкольного образования для детей с тяжелыми нарушениями речи (общим недоразвитием речи) с 3 до 7 лет</w:t>
            </w:r>
            <w:r w:rsidR="00CD5767"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67F"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Н.В.Нищева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5 - 7 лет</w:t>
            </w:r>
          </w:p>
          <w:p w:rsidR="0023308F" w:rsidRPr="00670A10" w:rsidRDefault="0023308F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3B2F" w:rsidRPr="00670A10" w:rsidTr="001747D8">
        <w:trPr>
          <w:trHeight w:val="827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2F" w:rsidRPr="00900EFD" w:rsidRDefault="00900EFD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2F" w:rsidRPr="00670A10" w:rsidRDefault="00DE62C5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Девочки </w:t>
            </w:r>
            <w:r w:rsidR="00AA09D7" w:rsidRPr="00670A10">
              <w:rPr>
                <w:rFonts w:ascii="Times New Roman" w:hAnsi="Times New Roman" w:cs="Times New Roman"/>
                <w:sz w:val="24"/>
                <w:szCs w:val="24"/>
              </w:rPr>
              <w:t>вторых младших,  средних, старших, подготовительных групп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2F" w:rsidRPr="00670A10" w:rsidRDefault="00DE62C5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Обучаютя </w:t>
            </w:r>
            <w:r w:rsidR="00232959" w:rsidRPr="00670A10">
              <w:rPr>
                <w:rFonts w:ascii="Times New Roman" w:hAnsi="Times New Roman" w:cs="Times New Roman"/>
                <w:sz w:val="24"/>
                <w:szCs w:val="24"/>
              </w:rPr>
              <w:t>фигурному катанию по авторской программе</w:t>
            </w:r>
            <w:r w:rsidR="00517AB0"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«Обучение детей дошкольного возраста фигурному катанию в условиях детского сада»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B2F" w:rsidRPr="00670A10" w:rsidRDefault="00D24BFE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DE62C5" w:rsidRPr="00670A10" w:rsidTr="001747D8">
        <w:trPr>
          <w:trHeight w:val="981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2C5" w:rsidRPr="00900EFD" w:rsidRDefault="00900EFD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2C5" w:rsidRPr="00670A10" w:rsidRDefault="00DE62C5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Мальчики средних, старших, подготовительных групп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2C5" w:rsidRPr="00670A10" w:rsidRDefault="00232959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Обучаются хоккею по авторской образовательной программе</w:t>
            </w:r>
            <w:r w:rsidR="00517AB0"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«Обучение детей дошкольного возраста </w:t>
            </w:r>
            <w:r w:rsidR="00730004"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хоккею </w:t>
            </w:r>
            <w:r w:rsidR="00637297"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с шайбой </w:t>
            </w:r>
            <w:r w:rsidR="00730004" w:rsidRPr="00670A10">
              <w:rPr>
                <w:rFonts w:ascii="Times New Roman" w:hAnsi="Times New Roman" w:cs="Times New Roman"/>
                <w:sz w:val="24"/>
                <w:szCs w:val="24"/>
              </w:rPr>
              <w:t>в условиях детского сада»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2C5" w:rsidRPr="00670A10" w:rsidRDefault="00831582" w:rsidP="007912EC">
            <w:pPr>
              <w:pStyle w:val="afd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</w:tr>
    </w:tbl>
    <w:p w:rsidR="00D576E5" w:rsidRPr="00670A10" w:rsidRDefault="00D576E5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8951AF" w:rsidRPr="00670A10" w:rsidRDefault="0023308F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70A10">
        <w:rPr>
          <w:rFonts w:ascii="Times New Roman" w:hAnsi="Times New Roman" w:cs="Times New Roman"/>
          <w:bCs/>
          <w:iCs/>
          <w:sz w:val="24"/>
          <w:szCs w:val="24"/>
        </w:rPr>
        <w:t>Разделение детей на возрастные группы осуществляется в соответствии с закономерностями психического развития ребенка  и позволяет более эффективно решать задачи по реализации с детьми, имеющими, в целом, сходные возрастные характеристики.</w:t>
      </w:r>
    </w:p>
    <w:p w:rsidR="0023308F" w:rsidRPr="00670A10" w:rsidRDefault="008726F5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70A10"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23308F" w:rsidRPr="00670A10">
        <w:rPr>
          <w:rFonts w:ascii="Times New Roman" w:hAnsi="Times New Roman" w:cs="Times New Roman"/>
          <w:bCs/>
          <w:iCs/>
          <w:sz w:val="24"/>
          <w:szCs w:val="24"/>
        </w:rPr>
        <w:t xml:space="preserve">Ежегодный контингент воспитанников формируется на основе социального заказа родителей. </w:t>
      </w:r>
    </w:p>
    <w:p w:rsidR="0023308F" w:rsidRPr="00670A10" w:rsidRDefault="0023308F" w:rsidP="002E317C">
      <w:pPr>
        <w:pStyle w:val="afd"/>
        <w:numPr>
          <w:ilvl w:val="0"/>
          <w:numId w:val="29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Комплектование групп определяется:</w:t>
      </w:r>
    </w:p>
    <w:p w:rsidR="0023308F" w:rsidRPr="00670A10" w:rsidRDefault="0023308F" w:rsidP="002E317C">
      <w:pPr>
        <w:pStyle w:val="afd"/>
        <w:numPr>
          <w:ilvl w:val="0"/>
          <w:numId w:val="29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 xml:space="preserve">Порядком организации и осуществления образовательной деятельности по основным  образовательным программам дошкольного образования </w:t>
      </w:r>
      <w:r w:rsidR="006B6165" w:rsidRPr="00670A10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Pr="00670A10">
        <w:rPr>
          <w:rFonts w:ascii="Times New Roman" w:hAnsi="Times New Roman" w:cs="Times New Roman"/>
          <w:sz w:val="24"/>
          <w:szCs w:val="24"/>
        </w:rPr>
        <w:t xml:space="preserve">приказа, </w:t>
      </w:r>
      <w:r w:rsidR="006B6165" w:rsidRPr="00670A10">
        <w:rPr>
          <w:rFonts w:ascii="Times New Roman" w:hAnsi="Times New Roman" w:cs="Times New Roman"/>
          <w:sz w:val="24"/>
          <w:szCs w:val="24"/>
        </w:rPr>
        <w:t>руководителя на 1 сентября текущего года</w:t>
      </w:r>
      <w:r w:rsidRPr="00670A1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3308F" w:rsidRPr="00670A10" w:rsidRDefault="0023308F" w:rsidP="002E317C">
      <w:pPr>
        <w:pStyle w:val="afd"/>
        <w:numPr>
          <w:ilvl w:val="0"/>
          <w:numId w:val="29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Санитарно-эпидемиологическими правилами и нормативами </w:t>
      </w:r>
      <w:r w:rsidR="006B6165" w:rsidRPr="00670A10">
        <w:rPr>
          <w:rFonts w:ascii="Times New Roman" w:hAnsi="Times New Roman" w:cs="Times New Roman"/>
          <w:sz w:val="24"/>
          <w:szCs w:val="24"/>
        </w:rPr>
        <w:t>СанПиН 2.4.1.3049-13, утвержденные постановлением от 15 мая 2013 года № 26</w:t>
      </w:r>
      <w:r w:rsidRPr="00670A10">
        <w:rPr>
          <w:rFonts w:ascii="Times New Roman" w:hAnsi="Times New Roman" w:cs="Times New Roman"/>
          <w:sz w:val="24"/>
          <w:szCs w:val="24"/>
        </w:rPr>
        <w:t>;</w:t>
      </w:r>
    </w:p>
    <w:p w:rsidR="0023308F" w:rsidRPr="00670A10" w:rsidRDefault="0023308F" w:rsidP="002E317C">
      <w:pPr>
        <w:pStyle w:val="afd"/>
        <w:numPr>
          <w:ilvl w:val="0"/>
          <w:numId w:val="29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Уставом МБДОУ.</w:t>
      </w:r>
    </w:p>
    <w:p w:rsidR="0023308F" w:rsidRPr="00670A10" w:rsidRDefault="00274858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70A10"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23308F" w:rsidRPr="00670A10">
        <w:rPr>
          <w:rFonts w:ascii="Times New Roman" w:hAnsi="Times New Roman" w:cs="Times New Roman"/>
          <w:bCs/>
          <w:iCs/>
          <w:sz w:val="24"/>
          <w:szCs w:val="24"/>
        </w:rPr>
        <w:t>Контингент воспитанников групп компенсирующей направленности определяется  на основе заключения районной психолого-медико-педагогической комиссии о необходимости создания условий для получения ребенком дошкольного образования  коррекции нарушений речи и социальной адаптации на основе специальных педагогических подходов.</w:t>
      </w:r>
    </w:p>
    <w:p w:rsidR="002C2BEA" w:rsidRPr="00670A10" w:rsidRDefault="0023308F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70A10">
        <w:rPr>
          <w:rFonts w:ascii="Times New Roman" w:hAnsi="Times New Roman" w:cs="Times New Roman"/>
          <w:bCs/>
          <w:iCs/>
          <w:sz w:val="24"/>
          <w:szCs w:val="24"/>
        </w:rPr>
        <w:t>Образовательный процесс в группах строится с учётом возрастных и индивидуальных  особенностей воспитанников.</w:t>
      </w:r>
    </w:p>
    <w:p w:rsidR="002C2BEA" w:rsidRPr="00670A10" w:rsidRDefault="002C2BEA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7D575C" w:rsidRDefault="007D575C" w:rsidP="00CF1E02">
      <w:pPr>
        <w:pStyle w:val="11"/>
        <w:spacing w:after="0" w:line="360" w:lineRule="auto"/>
        <w:ind w:left="0"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2.</w:t>
      </w:r>
      <w:r w:rsidR="0003402C" w:rsidRPr="00670A10">
        <w:rPr>
          <w:rFonts w:ascii="Times New Roman" w:hAnsi="Times New Roman" w:cs="Times New Roman"/>
          <w:b/>
          <w:bCs/>
          <w:iCs/>
          <w:sz w:val="24"/>
          <w:szCs w:val="24"/>
        </w:rPr>
        <w:t>2</w:t>
      </w:r>
      <w:r w:rsidR="00AB363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r w:rsidR="00A00C1E" w:rsidRPr="00670A1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Характеристики особенностей развития детей раннего и дошкольного возраста</w:t>
      </w:r>
    </w:p>
    <w:p w:rsidR="0023308F" w:rsidRPr="00670A10" w:rsidRDefault="00885130" w:rsidP="000C6F47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2.2.1</w:t>
      </w:r>
      <w:r w:rsidR="000C6F4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3308F" w:rsidRPr="00670A10">
        <w:rPr>
          <w:rFonts w:ascii="Times New Roman" w:hAnsi="Times New Roman" w:cs="Times New Roman"/>
          <w:b/>
          <w:sz w:val="24"/>
          <w:szCs w:val="24"/>
        </w:rPr>
        <w:t>Возрастные особенности детей 5-6 лет</w:t>
      </w:r>
    </w:p>
    <w:p w:rsidR="00C66205" w:rsidRPr="00670A10" w:rsidRDefault="00BE54C0" w:rsidP="007669EF">
      <w:pPr>
        <w:pStyle w:val="afd"/>
        <w:spacing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hyperlink r:id="rId29" w:history="1">
        <w:r w:rsidR="00C66205" w:rsidRPr="00670A10">
          <w:rPr>
            <w:rStyle w:val="af3"/>
            <w:rFonts w:ascii="Times New Roman" w:hAnsi="Times New Roman"/>
            <w:color w:val="auto"/>
            <w:sz w:val="24"/>
            <w:szCs w:val="24"/>
          </w:rPr>
          <w:t>https://firo.ranepa.ru/files/docs/do/navigator_obraz_programm/ot_rojdeniya_do_shkoly.pdf</w:t>
        </w:r>
      </w:hyperlink>
      <w:r w:rsidR="00C66205" w:rsidRPr="00670A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205" w:rsidRDefault="00C66205" w:rsidP="007669EF">
      <w:pPr>
        <w:pStyle w:val="5"/>
        <w:shd w:val="clear" w:color="auto" w:fill="FFFFFF"/>
        <w:spacing w:before="0" w:after="0" w:line="360" w:lineRule="auto"/>
        <w:ind w:firstLine="567"/>
        <w:jc w:val="both"/>
        <w:textAlignment w:val="baseline"/>
        <w:rPr>
          <w:rStyle w:val="af6"/>
          <w:bCs/>
          <w:i w:val="0"/>
          <w:sz w:val="24"/>
          <w:szCs w:val="24"/>
          <w:bdr w:val="none" w:sz="0" w:space="0" w:color="auto" w:frame="1"/>
        </w:rPr>
      </w:pPr>
      <w:r w:rsidRPr="00670A10">
        <w:rPr>
          <w:rStyle w:val="af6"/>
          <w:bCs/>
          <w:i w:val="0"/>
          <w:sz w:val="24"/>
          <w:szCs w:val="24"/>
          <w:bdr w:val="none" w:sz="0" w:space="0" w:color="auto" w:frame="1"/>
        </w:rPr>
        <w:t xml:space="preserve"> «От рождения до школы». Инновационная программа дошкольного образования.  / Под ред. Н. Е. Вераксы, Т. С. Комаровой, Э. М. Дорофеевой. — Издание пятое (инновационное), исп. и доп. — М.: МОЗАИКА-СИНТЕЗ, 2019. —  c. 336. Стр. 222</w:t>
      </w:r>
    </w:p>
    <w:p w:rsidR="001E55AB" w:rsidRDefault="001E55AB" w:rsidP="001E55AB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2.2.2</w:t>
      </w:r>
      <w:r w:rsidRPr="00670A10">
        <w:rPr>
          <w:rFonts w:ascii="Times New Roman" w:hAnsi="Times New Roman" w:cs="Times New Roman"/>
          <w:b/>
          <w:sz w:val="24"/>
          <w:szCs w:val="24"/>
        </w:rPr>
        <w:t>. Характеристика детей с речевыми нарушениями (5-7 лет)</w:t>
      </w:r>
    </w:p>
    <w:p w:rsidR="001E55AB" w:rsidRPr="00AA6FE5" w:rsidRDefault="00BE54C0" w:rsidP="001E55AB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hyperlink r:id="rId30" w:history="1">
        <w:r w:rsidR="001E55AB" w:rsidRPr="008501A6">
          <w:rPr>
            <w:rStyle w:val="af3"/>
            <w:rFonts w:ascii="Times New Roman" w:hAnsi="Times New Roman"/>
            <w:b/>
            <w:sz w:val="24"/>
            <w:szCs w:val="24"/>
            <w:lang w:val="en-US"/>
          </w:rPr>
          <w:t>nisheva</w:t>
        </w:r>
        <w:r w:rsidR="001E55AB" w:rsidRPr="00AA6FE5">
          <w:rPr>
            <w:rStyle w:val="af3"/>
            <w:rFonts w:ascii="Times New Roman" w:hAnsi="Times New Roman"/>
            <w:b/>
            <w:sz w:val="24"/>
            <w:szCs w:val="24"/>
          </w:rPr>
          <w:t>_</w:t>
        </w:r>
        <w:r w:rsidR="001E55AB" w:rsidRPr="008501A6">
          <w:rPr>
            <w:rStyle w:val="af3"/>
            <w:rFonts w:ascii="Times New Roman" w:hAnsi="Times New Roman"/>
            <w:b/>
            <w:sz w:val="24"/>
            <w:szCs w:val="24"/>
            <w:lang w:val="en-US"/>
          </w:rPr>
          <w:t>kompleksn</w:t>
        </w:r>
        <w:r w:rsidR="001E55AB" w:rsidRPr="00AA6FE5">
          <w:rPr>
            <w:rStyle w:val="af3"/>
            <w:rFonts w:ascii="Times New Roman" w:hAnsi="Times New Roman"/>
            <w:b/>
            <w:sz w:val="24"/>
            <w:szCs w:val="24"/>
          </w:rPr>
          <w:t>_</w:t>
        </w:r>
        <w:r w:rsidR="001E55AB" w:rsidRPr="008501A6">
          <w:rPr>
            <w:rStyle w:val="af3"/>
            <w:rFonts w:ascii="Times New Roman" w:hAnsi="Times New Roman"/>
            <w:b/>
            <w:sz w:val="24"/>
            <w:szCs w:val="24"/>
            <w:lang w:val="en-US"/>
          </w:rPr>
          <w:t>obrazov</w:t>
        </w:r>
        <w:r w:rsidR="001E55AB" w:rsidRPr="00AA6FE5">
          <w:rPr>
            <w:rStyle w:val="af3"/>
            <w:rFonts w:ascii="Times New Roman" w:hAnsi="Times New Roman"/>
            <w:b/>
            <w:sz w:val="24"/>
            <w:szCs w:val="24"/>
          </w:rPr>
          <w:t>_</w:t>
        </w:r>
        <w:r w:rsidR="001E55AB" w:rsidRPr="008501A6">
          <w:rPr>
            <w:rStyle w:val="af3"/>
            <w:rFonts w:ascii="Times New Roman" w:hAnsi="Times New Roman"/>
            <w:b/>
            <w:sz w:val="24"/>
            <w:szCs w:val="24"/>
            <w:lang w:val="en-US"/>
          </w:rPr>
          <w:t>programma</w:t>
        </w:r>
        <w:r w:rsidR="001E55AB" w:rsidRPr="00AA6FE5">
          <w:rPr>
            <w:rStyle w:val="af3"/>
            <w:rFonts w:ascii="Times New Roman" w:hAnsi="Times New Roman"/>
            <w:b/>
            <w:sz w:val="24"/>
            <w:szCs w:val="24"/>
          </w:rPr>
          <w:t>_3-7.</w:t>
        </w:r>
        <w:r w:rsidR="001E55AB" w:rsidRPr="008501A6">
          <w:rPr>
            <w:rStyle w:val="af3"/>
            <w:rFonts w:ascii="Times New Roman" w:hAnsi="Times New Roman"/>
            <w:b/>
            <w:sz w:val="24"/>
            <w:szCs w:val="24"/>
            <w:lang w:val="en-US"/>
          </w:rPr>
          <w:t>pdf</w:t>
        </w:r>
      </w:hyperlink>
      <w:r w:rsidR="001E55AB" w:rsidRPr="00AA6F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55AB">
        <w:rPr>
          <w:rFonts w:ascii="Times New Roman" w:hAnsi="Times New Roman" w:cs="Times New Roman"/>
          <w:b/>
          <w:sz w:val="24"/>
          <w:szCs w:val="24"/>
        </w:rPr>
        <w:t>стр</w:t>
      </w:r>
      <w:r w:rsidR="001E55AB" w:rsidRPr="00AA6FE5">
        <w:rPr>
          <w:rFonts w:ascii="Times New Roman" w:hAnsi="Times New Roman" w:cs="Times New Roman"/>
          <w:b/>
          <w:sz w:val="24"/>
          <w:szCs w:val="24"/>
        </w:rPr>
        <w:t>. 63</w:t>
      </w:r>
    </w:p>
    <w:p w:rsidR="001E55AB" w:rsidRPr="001E55AB" w:rsidRDefault="001E55AB" w:rsidP="001E55AB">
      <w:pPr>
        <w:pStyle w:val="afd"/>
        <w:spacing w:line="360" w:lineRule="auto"/>
        <w:ind w:firstLine="567"/>
        <w:rPr>
          <w:rFonts w:ascii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« </w:t>
      </w:r>
      <w:r w:rsidRPr="008501A6">
        <w:rPr>
          <w:rFonts w:ascii="Times New Roman" w:hAnsi="Times New Roman" w:cs="Times New Roman"/>
          <w:b/>
          <w:bCs/>
          <w:color w:val="000000"/>
          <w:sz w:val="23"/>
          <w:szCs w:val="23"/>
          <w:lang w:eastAsia="ru-RU"/>
        </w:rPr>
        <w:t>Комплексная образовательная программа дошкольного образования для детей с тяжелыми нарушениями речи (общим недоразвитием речи) с 3 до 7 лет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  <w:lang w:eastAsia="ru-RU"/>
        </w:rPr>
        <w:t xml:space="preserve">» Н.В. Нищева </w:t>
      </w:r>
    </w:p>
    <w:p w:rsidR="008F7F3C" w:rsidRPr="00AB363A" w:rsidRDefault="00D75A92" w:rsidP="00464A0C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2.3. </w:t>
      </w:r>
      <w:r w:rsidR="001676A3" w:rsidRPr="00AB363A">
        <w:rPr>
          <w:rFonts w:ascii="Times New Roman" w:hAnsi="Times New Roman" w:cs="Times New Roman"/>
          <w:b/>
          <w:sz w:val="24"/>
          <w:szCs w:val="24"/>
          <w:lang w:val="tt-RU" w:eastAsia="ru-RU"/>
        </w:rPr>
        <w:t>Организованная образовательная деятельность с детьми</w:t>
      </w:r>
    </w:p>
    <w:p w:rsidR="008F7F3C" w:rsidRPr="00D75A92" w:rsidRDefault="00D75A92" w:rsidP="008F7F3C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2.3.1. </w:t>
      </w:r>
      <w:r w:rsidR="008F7F3C" w:rsidRPr="00D75A92">
        <w:rPr>
          <w:rFonts w:ascii="Times New Roman" w:hAnsi="Times New Roman" w:cs="Times New Roman"/>
          <w:b/>
          <w:sz w:val="24"/>
          <w:szCs w:val="24"/>
        </w:rPr>
        <w:t xml:space="preserve">Описание образовательной деятельности в области </w:t>
      </w:r>
      <w:r w:rsidR="008F7F3C" w:rsidRPr="00D75A92">
        <w:rPr>
          <w:rFonts w:ascii="Times New Roman" w:hAnsi="Times New Roman" w:cs="Times New Roman"/>
          <w:b/>
          <w:bCs/>
          <w:sz w:val="24"/>
          <w:szCs w:val="24"/>
        </w:rPr>
        <w:t>«Физическое  развитие»</w:t>
      </w:r>
    </w:p>
    <w:p w:rsidR="00BE3DED" w:rsidRPr="00670A10" w:rsidRDefault="008017CF" w:rsidP="00906E7E">
      <w:pPr>
        <w:tabs>
          <w:tab w:val="left" w:pos="2445"/>
          <w:tab w:val="center" w:pos="5244"/>
          <w:tab w:val="left" w:pos="597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2.3.1.1</w:t>
      </w:r>
      <w:r w:rsidR="00906E7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BE3DED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5 - 6 лет</w:t>
      </w:r>
    </w:p>
    <w:p w:rsidR="00CD4BEE" w:rsidRPr="00670A10" w:rsidRDefault="00BE54C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hyperlink r:id="rId31" w:history="1">
        <w:r w:rsidR="00CD4BEE" w:rsidRPr="00670A10">
          <w:rPr>
            <w:rStyle w:val="af3"/>
            <w:rFonts w:ascii="Times New Roman" w:hAnsi="Times New Roman"/>
            <w:color w:val="auto"/>
            <w:sz w:val="24"/>
            <w:szCs w:val="24"/>
            <w:lang w:eastAsia="ru-RU"/>
          </w:rPr>
          <w:t>https://firo.ranepa.ru/files/docs/do/navigator_obraz_programm/ot_rojdeniya_do_shkoly.pdf</w:t>
        </w:r>
      </w:hyperlink>
      <w:r w:rsidR="00CD4BEE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E3DED" w:rsidRPr="00670A10" w:rsidRDefault="00BE3DED" w:rsidP="007669EF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Страница 254</w:t>
      </w:r>
    </w:p>
    <w:p w:rsidR="00FC7DC5" w:rsidRPr="00670A10" w:rsidRDefault="008017CF" w:rsidP="00436300">
      <w:pPr>
        <w:pStyle w:val="afd"/>
        <w:tabs>
          <w:tab w:val="left" w:pos="567"/>
          <w:tab w:val="left" w:pos="1134"/>
          <w:tab w:val="left" w:pos="2310"/>
        </w:tabs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2.3.1.2</w:t>
      </w:r>
      <w:r w:rsidR="00436300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617B6E" w:rsidRPr="00670A10">
        <w:rPr>
          <w:rFonts w:ascii="Times New Roman" w:eastAsia="Calibri" w:hAnsi="Times New Roman" w:cs="Times New Roman"/>
          <w:b/>
          <w:sz w:val="24"/>
          <w:szCs w:val="24"/>
        </w:rPr>
        <w:t>Ч</w:t>
      </w:r>
      <w:r w:rsidR="00FC7DC5" w:rsidRPr="00670A10">
        <w:rPr>
          <w:rFonts w:ascii="Times New Roman" w:eastAsia="Calibri" w:hAnsi="Times New Roman" w:cs="Times New Roman"/>
          <w:b/>
          <w:sz w:val="24"/>
          <w:szCs w:val="24"/>
        </w:rPr>
        <w:t>асть</w:t>
      </w:r>
      <w:r w:rsidR="00617B6E" w:rsidRPr="00670A10">
        <w:rPr>
          <w:rFonts w:ascii="Times New Roman" w:eastAsia="Calibri" w:hAnsi="Times New Roman" w:cs="Times New Roman"/>
          <w:b/>
          <w:sz w:val="24"/>
          <w:szCs w:val="24"/>
        </w:rPr>
        <w:t>, формируемая участниками образова</w:t>
      </w:r>
      <w:r w:rsidR="00F0538D" w:rsidRPr="00670A10">
        <w:rPr>
          <w:rFonts w:ascii="Times New Roman" w:eastAsia="Calibri" w:hAnsi="Times New Roman" w:cs="Times New Roman"/>
          <w:b/>
          <w:sz w:val="24"/>
          <w:szCs w:val="24"/>
        </w:rPr>
        <w:t>тель</w:t>
      </w:r>
      <w:r w:rsidR="001733AE" w:rsidRPr="00670A10">
        <w:rPr>
          <w:rFonts w:ascii="Times New Roman" w:eastAsia="Calibri" w:hAnsi="Times New Roman" w:cs="Times New Roman"/>
          <w:b/>
          <w:sz w:val="24"/>
          <w:szCs w:val="24"/>
        </w:rPr>
        <w:t>н</w:t>
      </w:r>
      <w:r w:rsidR="00F0538D"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ых отношений </w:t>
      </w:r>
      <w:r w:rsidR="00FC7DC5"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 образовательной области «Физическое развитие»</w:t>
      </w:r>
    </w:p>
    <w:p w:rsidR="00C2163B" w:rsidRPr="00670A10" w:rsidRDefault="00F0538D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Авторская парциальная программа МБДОУ «Детский сад №85»:</w:t>
      </w:r>
      <w:r w:rsidR="001733AE"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163B" w:rsidRPr="00670A10">
        <w:rPr>
          <w:rFonts w:ascii="Times New Roman" w:hAnsi="Times New Roman" w:cs="Times New Roman"/>
          <w:b/>
          <w:sz w:val="24"/>
          <w:szCs w:val="24"/>
        </w:rPr>
        <w:t>«Программа обучения детей дошкольного возраста хоккею с шайбой в условиях детского сада»</w:t>
      </w:r>
    </w:p>
    <w:p w:rsidR="00C2163B" w:rsidRPr="00670A10" w:rsidRDefault="00C2163B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1733AE" w:rsidRPr="00670A10">
        <w:rPr>
          <w:rFonts w:ascii="Times New Roman" w:hAnsi="Times New Roman" w:cs="Times New Roman"/>
          <w:sz w:val="24"/>
          <w:szCs w:val="24"/>
        </w:rPr>
        <w:t>с</w:t>
      </w:r>
      <w:r w:rsidRPr="00670A10">
        <w:rPr>
          <w:rFonts w:ascii="Times New Roman" w:hAnsi="Times New Roman" w:cs="Times New Roman"/>
          <w:sz w:val="24"/>
          <w:szCs w:val="24"/>
        </w:rPr>
        <w:t xml:space="preserve">оздание условий для обеспечения возможности  детям из разных социальных групп населения заниматься хоккеем в рамках дошкольного образования, повышения качества </w:t>
      </w:r>
      <w:r w:rsidRPr="00670A10">
        <w:rPr>
          <w:rFonts w:ascii="Times New Roman" w:hAnsi="Times New Roman" w:cs="Times New Roman"/>
          <w:sz w:val="24"/>
          <w:szCs w:val="24"/>
        </w:rPr>
        <w:lastRenderedPageBreak/>
        <w:t>образовательных услуг при сохранении здоровья, эмоционального и психологического благополучия детей дошкольного возраста.</w:t>
      </w:r>
    </w:p>
    <w:p w:rsidR="00221A1D" w:rsidRPr="00670A10" w:rsidRDefault="00221A1D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2163B" w:rsidRPr="00670A10" w:rsidRDefault="00C2163B" w:rsidP="002E317C">
      <w:pPr>
        <w:pStyle w:val="af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Формирование начальных навыков движений общеразвивающего характера, правильной осанки, умения ориентироваться в пространстве, профилактики  плоскостопия, охраны зрения, культуры поведения, самостоятельности. </w:t>
      </w:r>
    </w:p>
    <w:p w:rsidR="00C2163B" w:rsidRPr="00670A10" w:rsidRDefault="00C2163B" w:rsidP="002E317C">
      <w:pPr>
        <w:pStyle w:val="af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Разработка и внедрение новых форм и технологии для формирования положительного  отношения  к физическим упражнениям, играм и закаливающим процедурам, к  хоккею, как виду спорта, с детьми с 3 – до 7 лет.</w:t>
      </w:r>
    </w:p>
    <w:p w:rsidR="00C2163B" w:rsidRPr="00670A10" w:rsidRDefault="00C2163B" w:rsidP="002E317C">
      <w:pPr>
        <w:pStyle w:val="af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Создание условий  для максимального раскрытия природной одаренности, развития интеллектуального и творческого потенциала детей, имеющих  способности к  обучению  хоккею и  фигурному катанию, обеспечение  их адресной поддержки.</w:t>
      </w:r>
    </w:p>
    <w:p w:rsidR="00C2163B" w:rsidRPr="00670A10" w:rsidRDefault="00C2163B" w:rsidP="002E317C">
      <w:pPr>
        <w:pStyle w:val="af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Создание условий для раннего выявления и обучения детей с проблемами в развитии,  обеспечения  их индивидуального психолого-педагогического сопровождения.</w:t>
      </w:r>
    </w:p>
    <w:p w:rsidR="00B176CE" w:rsidRPr="00670A10" w:rsidRDefault="00C2163B" w:rsidP="002E317C">
      <w:pPr>
        <w:pStyle w:val="af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Привлечение внимания общества к проблеме развития детского спорта</w:t>
      </w:r>
      <w:r w:rsidR="002C543A" w:rsidRPr="00670A10">
        <w:rPr>
          <w:rFonts w:ascii="Times New Roman" w:hAnsi="Times New Roman" w:cs="Times New Roman"/>
          <w:sz w:val="24"/>
          <w:szCs w:val="24"/>
        </w:rPr>
        <w:t>.</w:t>
      </w:r>
    </w:p>
    <w:p w:rsidR="002C543A" w:rsidRPr="00670A10" w:rsidRDefault="002C543A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Продолжительность образовательного процесса – 4 учебных года  - 144 часа (по  36 часов в год).</w:t>
      </w:r>
    </w:p>
    <w:p w:rsidR="00280C14" w:rsidRPr="00670A10" w:rsidRDefault="00F0538D" w:rsidP="007669EF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Авторская парциальная программа МБДОУ «Детский сад №85» </w:t>
      </w:r>
      <w:r w:rsidR="00B11AD2" w:rsidRPr="00670A10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941979"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Программа обучения детей </w:t>
      </w:r>
      <w:r w:rsidR="002C3A50"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дошкольного возраста </w:t>
      </w:r>
      <w:r w:rsidR="00941979" w:rsidRPr="00670A10">
        <w:rPr>
          <w:rFonts w:ascii="Times New Roman" w:eastAsia="Calibri" w:hAnsi="Times New Roman" w:cs="Times New Roman"/>
          <w:b/>
          <w:sz w:val="24"/>
          <w:szCs w:val="24"/>
        </w:rPr>
        <w:t xml:space="preserve">фигурному катанию </w:t>
      </w:r>
      <w:r w:rsidR="002C3A50" w:rsidRPr="00670A10">
        <w:rPr>
          <w:rFonts w:ascii="Times New Roman" w:eastAsia="Calibri" w:hAnsi="Times New Roman" w:cs="Times New Roman"/>
          <w:b/>
          <w:sz w:val="24"/>
          <w:szCs w:val="24"/>
        </w:rPr>
        <w:t>в условиях детского сада</w:t>
      </w:r>
      <w:r w:rsidR="00B11AD2" w:rsidRPr="00670A1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B11AD2" w:rsidRPr="00670A10" w:rsidRDefault="00B11AD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Цель Программы: </w:t>
      </w:r>
      <w:r w:rsidRPr="00670A10">
        <w:rPr>
          <w:rFonts w:ascii="Times New Roman" w:hAnsi="Times New Roman" w:cs="Times New Roman"/>
          <w:sz w:val="24"/>
          <w:szCs w:val="24"/>
        </w:rPr>
        <w:t>формирование знаний и умений об основах техники базовых элементов фигурного катания на  коньках с перспективой для дальнейших занятий в специализированных отделениях и школах фигурного катания либо роликовых секциях.</w:t>
      </w:r>
    </w:p>
    <w:p w:rsidR="00B11AD2" w:rsidRPr="00670A10" w:rsidRDefault="00B11AD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Задачи: </w:t>
      </w:r>
    </w:p>
    <w:p w:rsidR="00B11AD2" w:rsidRPr="00670A10" w:rsidRDefault="00B11AD2" w:rsidP="002E317C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Развитие навыков необходимых для уверенного и безопасного катания на  фигурных коньках.</w:t>
      </w:r>
    </w:p>
    <w:p w:rsidR="00B11AD2" w:rsidRPr="00670A10" w:rsidRDefault="00B11AD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2. Формирование таких физических качеств как: сила, выносливость, координация, равновесие, скорость реакции, гибкость.</w:t>
      </w:r>
    </w:p>
    <w:p w:rsidR="00B11AD2" w:rsidRPr="00670A10" w:rsidRDefault="00B11AD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3.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 (доброжелательность, чувство товарищества, коммуникабельность и т.д.)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Программа предназначена для занятий с детьми от 3 до 7 лет, имеющим 1 и 2 группы здоровья. Максимальный состав группы – 12 человек. Занятия проходят  1 раз в неделю в первую  половину дня, длительность зависит от возрастных особенностей детей каждой группы. 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обучение на катке с синтетическим покрытием  имеет много преимуществ: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• делая первые шаги, всегда можно подержаться за борт;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• падение более мягкое, чем на асфальте;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• урок не зависит от погоды;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• ограниченное пространство зала помогает воспитывать у детей чувство товарищества, ответственность за выполнение правил техники безопасности, облегчает управление и контроль группой;</w:t>
      </w:r>
      <w:r w:rsidRPr="00670A1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• на малых дистанциях незаметна для детей разница в физической подготовленности;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  <w:shd w:val="clear" w:color="auto" w:fill="FFFFFF"/>
        </w:rPr>
        <w:t>• занятия на катке с синтетическим покрытием можно проводить круглогодично.</w:t>
      </w:r>
    </w:p>
    <w:p w:rsidR="005E728A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A10">
        <w:rPr>
          <w:rFonts w:ascii="Times New Roman" w:hAnsi="Times New Roman" w:cs="Times New Roman"/>
          <w:sz w:val="24"/>
          <w:szCs w:val="24"/>
        </w:rPr>
        <w:t>Основными принципами в освоении Программы являются: «от простого к сложному», «от медленного к быстрому», «посмотри и повтори».</w:t>
      </w:r>
    </w:p>
    <w:p w:rsidR="0095650D" w:rsidRPr="00670A10" w:rsidRDefault="005E728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Продолжительнос</w:t>
      </w:r>
      <w:r w:rsidR="002D39A7" w:rsidRPr="00670A10">
        <w:rPr>
          <w:rFonts w:ascii="Times New Roman" w:hAnsi="Times New Roman" w:cs="Times New Roman"/>
          <w:sz w:val="24"/>
          <w:szCs w:val="24"/>
        </w:rPr>
        <w:t>ть образовательного процесса – 3</w:t>
      </w:r>
      <w:r w:rsidR="002C543A" w:rsidRPr="00670A10">
        <w:rPr>
          <w:rFonts w:ascii="Times New Roman" w:hAnsi="Times New Roman" w:cs="Times New Roman"/>
          <w:sz w:val="24"/>
          <w:szCs w:val="24"/>
        </w:rPr>
        <w:t xml:space="preserve"> учебных года  - 108</w:t>
      </w:r>
      <w:r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="002C543A" w:rsidRPr="00670A10">
        <w:rPr>
          <w:rFonts w:ascii="Times New Roman" w:hAnsi="Times New Roman" w:cs="Times New Roman"/>
          <w:sz w:val="24"/>
          <w:szCs w:val="24"/>
        </w:rPr>
        <w:t>часов</w:t>
      </w:r>
      <w:r w:rsidRPr="00670A10">
        <w:rPr>
          <w:rFonts w:ascii="Times New Roman" w:hAnsi="Times New Roman" w:cs="Times New Roman"/>
          <w:sz w:val="24"/>
          <w:szCs w:val="24"/>
        </w:rPr>
        <w:t xml:space="preserve"> (по  36 часов в год). </w:t>
      </w:r>
    </w:p>
    <w:p w:rsidR="00C364DC" w:rsidRPr="00670A10" w:rsidRDefault="00E62525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525">
        <w:rPr>
          <w:rFonts w:ascii="Times New Roman" w:hAnsi="Times New Roman" w:cs="Times New Roman"/>
          <w:b/>
          <w:sz w:val="24"/>
          <w:szCs w:val="24"/>
        </w:rPr>
        <w:t>Этно</w:t>
      </w:r>
      <w:r w:rsidR="00CC3CC9" w:rsidRPr="00E62525">
        <w:rPr>
          <w:rFonts w:ascii="Times New Roman" w:hAnsi="Times New Roman" w:cs="Times New Roman"/>
          <w:b/>
          <w:sz w:val="24"/>
          <w:szCs w:val="24"/>
        </w:rPr>
        <w:t xml:space="preserve">культурная </w:t>
      </w:r>
      <w:r w:rsidR="00F2712E" w:rsidRPr="00E62525">
        <w:rPr>
          <w:rFonts w:ascii="Times New Roman" w:hAnsi="Times New Roman" w:cs="Times New Roman"/>
          <w:b/>
          <w:sz w:val="24"/>
          <w:szCs w:val="24"/>
        </w:rPr>
        <w:t>и социокультурная ситуация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детства (ЭР</w:t>
      </w:r>
      <w:r w:rsidR="00B41A0D" w:rsidRPr="00E62525">
        <w:rPr>
          <w:rFonts w:ascii="Times New Roman" w:hAnsi="Times New Roman" w:cs="Times New Roman"/>
          <w:b/>
          <w:sz w:val="24"/>
          <w:szCs w:val="24"/>
        </w:rPr>
        <w:t>С)</w:t>
      </w:r>
    </w:p>
    <w:p w:rsidR="00C364DC" w:rsidRPr="00670A10" w:rsidRDefault="00C364D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Необходимыми условиями  физического развития детей с учетом региональных,  климатических и сезонных особенностей являются:</w:t>
      </w:r>
    </w:p>
    <w:p w:rsidR="00C364DC" w:rsidRPr="001E3D75" w:rsidRDefault="00C364D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 xml:space="preserve">-  </w:t>
      </w:r>
      <w:r w:rsidR="005B3111" w:rsidRPr="00670A10">
        <w:rPr>
          <w:rFonts w:ascii="Times New Roman" w:hAnsi="Times New Roman" w:cs="Times New Roman"/>
          <w:sz w:val="24"/>
          <w:szCs w:val="24"/>
        </w:rPr>
        <w:t>в области «Физическое развитие» основными задачами образовательной деятельности являются создание условий для становления у детей ценностей здорового образа жизни; развития представления о своем теле и своих физических возможностях; приобретения двигательного опыта и совершенствования двигательной активности; формирования начальных представлений о некоторых видах спорта, овладения подвижными играми с правилами</w:t>
      </w:r>
      <w:r w:rsidRPr="00670A10">
        <w:rPr>
          <w:rFonts w:ascii="Times New Roman" w:hAnsi="Times New Roman" w:cs="Times New Roman"/>
          <w:iCs/>
          <w:sz w:val="24"/>
          <w:szCs w:val="24"/>
        </w:rPr>
        <w:t>;</w:t>
      </w:r>
    </w:p>
    <w:p w:rsidR="00866604" w:rsidRPr="00670A10" w:rsidRDefault="00C364D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</w:t>
      </w:r>
      <w:r w:rsidR="00FB3819" w:rsidRPr="00670A10">
        <w:rPr>
          <w:rFonts w:ascii="Times New Roman" w:hAnsi="Times New Roman" w:cs="Times New Roman"/>
          <w:iCs/>
          <w:sz w:val="24"/>
          <w:szCs w:val="24"/>
        </w:rPr>
        <w:t>ющих их возрастным особенностям.</w:t>
      </w:r>
    </w:p>
    <w:p w:rsidR="00FB3819" w:rsidRPr="00670A10" w:rsidRDefault="00FB381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Задача реализации </w:t>
      </w:r>
      <w:r w:rsidR="001E55AB">
        <w:rPr>
          <w:rFonts w:ascii="Times New Roman" w:hAnsi="Times New Roman" w:cs="Times New Roman"/>
          <w:b/>
          <w:iCs/>
          <w:sz w:val="24"/>
          <w:szCs w:val="24"/>
        </w:rPr>
        <w:t>ЭР</w:t>
      </w:r>
      <w:r w:rsidR="00A065B8" w:rsidRPr="00670A10">
        <w:rPr>
          <w:rFonts w:ascii="Times New Roman" w:hAnsi="Times New Roman" w:cs="Times New Roman"/>
          <w:b/>
          <w:iCs/>
          <w:sz w:val="24"/>
          <w:szCs w:val="24"/>
        </w:rPr>
        <w:t>С</w:t>
      </w:r>
      <w:r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в образовательной области «Физическое развитие»:</w:t>
      </w:r>
    </w:p>
    <w:p w:rsidR="00C364DC" w:rsidRPr="00670A10" w:rsidRDefault="00FB3819" w:rsidP="007669EF">
      <w:pPr>
        <w:pStyle w:val="af2"/>
        <w:numPr>
          <w:ilvl w:val="1"/>
          <w:numId w:val="0"/>
        </w:num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iCs/>
          <w:sz w:val="24"/>
          <w:szCs w:val="24"/>
          <w:lang w:val="ru-RU"/>
        </w:rPr>
        <w:t>С</w:t>
      </w:r>
      <w:r w:rsidR="00C364DC" w:rsidRPr="00670A10">
        <w:rPr>
          <w:rFonts w:ascii="Times New Roman" w:hAnsi="Times New Roman" w:cs="Times New Roman"/>
          <w:iCs/>
          <w:sz w:val="24"/>
          <w:szCs w:val="24"/>
          <w:lang w:val="ru-RU"/>
        </w:rPr>
        <w:t>овершенствование физического развития детей через национальные праздники, народные игры.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79"/>
        <w:gridCol w:w="8102"/>
      </w:tblGrid>
      <w:tr w:rsidR="00C364DC" w:rsidRPr="00670A10" w:rsidTr="00CA55AF">
        <w:trPr>
          <w:trHeight w:val="27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4DC" w:rsidRPr="00670A10" w:rsidRDefault="00C364DC" w:rsidP="00523D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0A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4DC" w:rsidRPr="00670A10" w:rsidRDefault="00C364DC" w:rsidP="00523D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Воспитание у детей сознательного отношения к своему городу. Своему здоровью, стимулирование желания совершенствовать его и вести здоровый образ жизни, используя устное народное творчество своего народа и народов разных национальностей (Чувашия, Башкортостан, Россия). Развитие самоконтроля у детей по отношению к своему двигательному поведению во время игровых занятий, построенных на основе народных музыкальных подвижных игр и эстафет.</w:t>
            </w:r>
          </w:p>
          <w:p w:rsidR="00C364DC" w:rsidRPr="00670A10" w:rsidRDefault="00C364DC" w:rsidP="00523D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башкирскими и чувашскими народными играми. Развитие у детей самостоятельно 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  <w:p w:rsidR="00A91CD1" w:rsidRPr="00670A10" w:rsidRDefault="00A91CD1" w:rsidP="00523DF7">
            <w:pPr>
              <w:pStyle w:val="ae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Игры с ходьбой и бегом: </w:t>
            </w: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Ловишки», «Карусель», «Уголки», «Найди», «Дети и петух», «Кошка и мыши», «Мы веселые ребята», «Лиса и куры», «Рыбы», «Зайцы и лиса», «Воробей», «Букет цветов», «Я прячусь», 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«Платок».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прыжками</w:t>
            </w:r>
            <w:r w:rsidRPr="00670A10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Удочка», «Кто лучше прыгнет?», «Волк и зайцы», «Не оставайся на полу», «С кочки на кочку», «Прыжки по следам».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ползанием и лазаньем</w:t>
            </w:r>
            <w:r w:rsidRPr="00670A10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670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Медведь и пчелы», «Пожарные», «Кто первый». 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метанием</w:t>
            </w:r>
            <w:r w:rsidRPr="00670A10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«Охотники и зайцы», «Попади в обруч», «Сбей мяч»,  «Сбей кеглю», «Школа мяча», «Серсо».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Эстафеты. Игры с элементами соревнования: 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«Кто быстрее?», «К флажку!», «Кто выше?», «Эстафета парами», «Дорожка препятствий», «Кто первый».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Татарские народные игры</w:t>
            </w:r>
            <w:r w:rsidRPr="00670A1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«Сапожник», «Тимербай», «Спутанные кони», «Серый волк», «Скок-перескок», «Хлопушки», «Ловишки», «Кто первый», «Вороны – ласточки»,  «Колечко», «Так, да и нет…», «Маляр и краски», «Летели, летели…» и др.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Русские народные игры: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«Мы – веселые ребята», «Два мороза», «Гуси-лебеди», «Дедушка Мазай», «Заводила», «Охотники и утки» и др.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Башкирские народные игры: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«Жмурки в кругах», «Уральский мяч» и др.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Марийские народные игры: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«Биляша», «Катание мяча», «Катание мяча через лунки» и др.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Мордовские народные игры: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 «Наша гора» и др. </w:t>
            </w:r>
          </w:p>
          <w:p w:rsidR="00A91CD1" w:rsidRPr="00670A10" w:rsidRDefault="00A91CD1" w:rsidP="00523DF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Удмуртские народные игры: 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 xml:space="preserve">«Мяч и ямка», «Стой!» и др. </w:t>
            </w:r>
          </w:p>
          <w:p w:rsidR="00A065B8" w:rsidRPr="00670A10" w:rsidRDefault="00A91CD1" w:rsidP="00523D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0A1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Чувашские народные игры: </w:t>
            </w:r>
            <w:r w:rsidRPr="00670A10">
              <w:rPr>
                <w:rFonts w:ascii="Times New Roman" w:hAnsi="Times New Roman" w:cs="Times New Roman"/>
                <w:sz w:val="24"/>
                <w:szCs w:val="24"/>
              </w:rPr>
              <w:t>«В цветы», «Хищник в море» и др.</w:t>
            </w:r>
          </w:p>
        </w:tc>
      </w:tr>
    </w:tbl>
    <w:p w:rsidR="00212250" w:rsidRDefault="0021225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2250" w:rsidRPr="00670A10" w:rsidRDefault="0021225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17CF" w:rsidRDefault="008017CF" w:rsidP="007669E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364DC" w:rsidRPr="0066326A" w:rsidRDefault="0066326A" w:rsidP="007669E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2.3.2.</w:t>
      </w:r>
      <w:r w:rsidR="009D59BC" w:rsidRPr="0021225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D59BC" w:rsidRPr="0066326A">
        <w:rPr>
          <w:rFonts w:ascii="Times New Roman" w:hAnsi="Times New Roman" w:cs="Times New Roman"/>
          <w:b/>
          <w:sz w:val="24"/>
          <w:szCs w:val="24"/>
        </w:rPr>
        <w:t xml:space="preserve">Описание образовательной деятельности в области </w:t>
      </w:r>
      <w:r w:rsidR="009D59BC" w:rsidRPr="0066326A">
        <w:rPr>
          <w:rFonts w:ascii="Times New Roman" w:hAnsi="Times New Roman" w:cs="Times New Roman"/>
          <w:b/>
          <w:bCs/>
          <w:sz w:val="24"/>
          <w:szCs w:val="24"/>
        </w:rPr>
        <w:t>«Социально – коммуникативное развитие»</w:t>
      </w:r>
    </w:p>
    <w:p w:rsidR="00125AD0" w:rsidRDefault="00526CC1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5AD0" w:rsidRPr="00670A10">
        <w:rPr>
          <w:rFonts w:ascii="Times New Roman" w:eastAsia="Arial" w:hAnsi="Times New Roman" w:cs="Times New Roman"/>
          <w:sz w:val="24"/>
          <w:szCs w:val="24"/>
        </w:rPr>
        <w:t>Социально-коммуникативн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>ое развитие направлено на форми</w:t>
      </w:r>
      <w:r w:rsidR="00125AD0" w:rsidRPr="00670A10">
        <w:rPr>
          <w:rFonts w:ascii="Times New Roman" w:eastAsia="Arial" w:hAnsi="Times New Roman" w:cs="Times New Roman"/>
          <w:sz w:val="24"/>
          <w:szCs w:val="24"/>
        </w:rPr>
        <w:t>рование первичных ценностных представлений, воспитание способности к общению (ком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>муникативные способности); целе</w:t>
      </w:r>
      <w:r w:rsidR="00125AD0" w:rsidRPr="00670A10">
        <w:rPr>
          <w:rFonts w:ascii="Times New Roman" w:eastAsia="Arial" w:hAnsi="Times New Roman" w:cs="Times New Roman"/>
          <w:sz w:val="24"/>
          <w:szCs w:val="24"/>
        </w:rPr>
        <w:t>направленности и саморегуляции (регуляторные способности), формирование социальных представлений, умений и навыков (развитие игровой деятельности, навыков самообслуживания, приобщение к труду, формирование основ безопасности).</w:t>
      </w:r>
    </w:p>
    <w:p w:rsidR="00347327" w:rsidRPr="00670A10" w:rsidRDefault="0034732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670A10">
        <w:rPr>
          <w:rFonts w:ascii="Times New Roman" w:hAnsi="Times New Roman" w:cs="Times New Roman"/>
          <w:bCs/>
          <w:sz w:val="24"/>
          <w:szCs w:val="24"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Формирование первичных</w:t>
      </w:r>
      <w:r w:rsidR="003C31F3"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ценностных представлений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Образ Я.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Постепенно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формировать образ Я.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E62525">
        <w:rPr>
          <w:rFonts w:ascii="Times New Roman" w:eastAsia="Arial" w:hAnsi="Times New Roman" w:cs="Times New Roman"/>
          <w:sz w:val="24"/>
          <w:szCs w:val="24"/>
        </w:rPr>
        <w:t>Сообщать  детям разнообраз</w:t>
      </w:r>
      <w:r w:rsidRPr="00670A10">
        <w:rPr>
          <w:rFonts w:ascii="Times New Roman" w:eastAsia="Arial" w:hAnsi="Times New Roman" w:cs="Times New Roman"/>
          <w:sz w:val="24"/>
          <w:szCs w:val="24"/>
        </w:rPr>
        <w:t>ные, касающиеся непосредственно их сведения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ты мальчик,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у тебя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серые глаза, ты любишь играть </w:t>
      </w:r>
      <w:r w:rsidRPr="00670A10">
        <w:rPr>
          <w:rFonts w:ascii="Times New Roman" w:eastAsia="Arial" w:hAnsi="Times New Roman" w:cs="Times New Roman"/>
          <w:sz w:val="24"/>
          <w:szCs w:val="24"/>
        </w:rPr>
        <w:t>и т. п.),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="00E62525">
        <w:rPr>
          <w:rFonts w:ascii="Times New Roman" w:eastAsia="Arial" w:hAnsi="Times New Roman" w:cs="Times New Roman"/>
          <w:sz w:val="24"/>
          <w:szCs w:val="24"/>
        </w:rPr>
        <w:t>в том числе сведения о про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шлом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(не умел ходить,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говорить;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ел из бутылочки)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и о происшедших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 xml:space="preserve"> с </w:t>
      </w:r>
      <w:r w:rsidRPr="00670A10">
        <w:rPr>
          <w:rFonts w:ascii="Times New Roman" w:eastAsia="Arial" w:hAnsi="Times New Roman" w:cs="Times New Roman"/>
          <w:sz w:val="24"/>
          <w:szCs w:val="24"/>
        </w:rPr>
        <w:t>ними изменениях (сейчас умеешь правильно вести себя за столом, рисовать, танцевать; знаешь «вежливые» слова). Закреплять умение называть свое имя и возраст.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Способствовать развитию у дете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>й положительной самооценки, учи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тывая, что в этом возрасте </w:t>
      </w: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самооценка и положение ребенка в группе сверстников во многом определяется мнением воспитателя.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Нравственное воспитание. 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Развиват</w:t>
      </w:r>
      <w:r w:rsidR="00E62525">
        <w:rPr>
          <w:rFonts w:ascii="Times New Roman" w:eastAsia="Arial" w:hAnsi="Times New Roman" w:cs="Times New Roman"/>
          <w:sz w:val="24"/>
          <w:szCs w:val="24"/>
        </w:rPr>
        <w:t>ь у детей элементарные представ</w:t>
      </w:r>
      <w:r w:rsidRPr="00670A10">
        <w:rPr>
          <w:rFonts w:ascii="Times New Roman" w:eastAsia="Arial" w:hAnsi="Times New Roman" w:cs="Times New Roman"/>
          <w:sz w:val="24"/>
          <w:szCs w:val="24"/>
        </w:rPr>
        <w:t>ления о том, что такое хорошо и что такое плохо; в</w:t>
      </w:r>
      <w:r w:rsidR="00E62525">
        <w:rPr>
          <w:rFonts w:ascii="Times New Roman" w:eastAsia="Arial" w:hAnsi="Times New Roman" w:cs="Times New Roman"/>
          <w:sz w:val="24"/>
          <w:szCs w:val="24"/>
        </w:rPr>
        <w:t>оспитывать со</w:t>
      </w:r>
      <w:r w:rsidRPr="00670A10">
        <w:rPr>
          <w:rFonts w:ascii="Times New Roman" w:eastAsia="Arial" w:hAnsi="Times New Roman" w:cs="Times New Roman"/>
          <w:sz w:val="24"/>
          <w:szCs w:val="24"/>
        </w:rPr>
        <w:t>циальный и эмоциональный интеллект: обращать внимание детей на личностные (доброжелательный, чуткий) и деловые (трудолюби-вый, аккуратный) качества человека; формировать опыт правильной оценки хороших и плохих поступков.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Воспитывать уважительное отношение и чувство принадлежности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 xml:space="preserve"> к </w:t>
      </w:r>
      <w:r w:rsidRPr="00670A10">
        <w:rPr>
          <w:rFonts w:ascii="Times New Roman" w:eastAsia="Arial" w:hAnsi="Times New Roman" w:cs="Times New Roman"/>
          <w:sz w:val="24"/>
          <w:szCs w:val="24"/>
        </w:rPr>
        <w:t>своей семье. Беседовать с ребенком о членах его семьи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как з</w:t>
      </w:r>
      <w:r w:rsidR="003C31F3"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о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вут, чем занимаются, как играют с ребенком </w:t>
      </w:r>
      <w:r w:rsidRPr="00670A10">
        <w:rPr>
          <w:rFonts w:ascii="Times New Roman" w:eastAsia="Arial" w:hAnsi="Times New Roman" w:cs="Times New Roman"/>
          <w:sz w:val="24"/>
          <w:szCs w:val="24"/>
        </w:rPr>
        <w:t>и пр.).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="003C31F3" w:rsidRPr="00670A10">
        <w:rPr>
          <w:rFonts w:ascii="Times New Roman" w:eastAsia="Arial" w:hAnsi="Times New Roman" w:cs="Times New Roman"/>
          <w:sz w:val="24"/>
          <w:szCs w:val="24"/>
        </w:rPr>
        <w:t>Учить заботить</w:t>
      </w:r>
      <w:r w:rsidRPr="00670A10">
        <w:rPr>
          <w:rFonts w:ascii="Times New Roman" w:eastAsia="Arial" w:hAnsi="Times New Roman" w:cs="Times New Roman"/>
          <w:sz w:val="24"/>
          <w:szCs w:val="24"/>
        </w:rPr>
        <w:t>ся о близких людях, вызывать чувство благодарности к родителям и близким за их любовь и заботу.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Воспитывать уважительное отношение к сотрудникам детского сада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музыкальный руководитель,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медицинская сестра,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заведующая,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старший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воспитатель </w:t>
      </w:r>
      <w:r w:rsidRPr="00670A10">
        <w:rPr>
          <w:rFonts w:ascii="Times New Roman" w:eastAsia="Arial" w:hAnsi="Times New Roman" w:cs="Times New Roman"/>
          <w:sz w:val="24"/>
          <w:szCs w:val="24"/>
        </w:rPr>
        <w:t>и др.),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их труду;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напоминать их имена и отчества.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Патриотическое воспитание. </w:t>
      </w:r>
      <w:r w:rsidRPr="00670A10">
        <w:rPr>
          <w:rFonts w:ascii="Times New Roman" w:eastAsia="Arial" w:hAnsi="Times New Roman" w:cs="Times New Roman"/>
          <w:sz w:val="24"/>
          <w:szCs w:val="24"/>
        </w:rPr>
        <w:t>Формировать первичные представления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 xml:space="preserve"> о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малой родине: напоминать детям 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>название города (поселка), в ко</w:t>
      </w:r>
      <w:r w:rsidRPr="00670A10">
        <w:rPr>
          <w:rFonts w:ascii="Times New Roman" w:eastAsia="Arial" w:hAnsi="Times New Roman" w:cs="Times New Roman"/>
          <w:sz w:val="24"/>
          <w:szCs w:val="24"/>
        </w:rPr>
        <w:t>тором они живут; обсуждать с детьми, где они гуляли в выходные дни (в парке, сквере, детском городке)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 xml:space="preserve"> и пр. Воспитывать интерес и лю</w:t>
      </w:r>
      <w:r w:rsidRPr="00670A10">
        <w:rPr>
          <w:rFonts w:ascii="Times New Roman" w:eastAsia="Arial" w:hAnsi="Times New Roman" w:cs="Times New Roman"/>
          <w:sz w:val="24"/>
          <w:szCs w:val="24"/>
        </w:rPr>
        <w:t>бовь к малой родине.</w:t>
      </w:r>
    </w:p>
    <w:p w:rsidR="00125AD0" w:rsidRPr="00670A10" w:rsidRDefault="00125AD0" w:rsidP="002E317C">
      <w:pPr>
        <w:numPr>
          <w:ilvl w:val="0"/>
          <w:numId w:val="35"/>
        </w:numPr>
        <w:tabs>
          <w:tab w:val="left" w:pos="5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дни праздников обращать внимание детей на красочное оформле-ние зала детского сада, воспитывать чувство сопричастности к жизни дошкольного учреждения, страны.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Развитие коммуникативных</w:t>
      </w:r>
      <w:r w:rsidR="00D06D06"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способностей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общения, готовности к сотрудничеству. </w:t>
      </w:r>
      <w:r w:rsidRPr="00670A10">
        <w:rPr>
          <w:rFonts w:ascii="Times New Roman" w:eastAsia="Arial" w:hAnsi="Times New Roman" w:cs="Times New Roman"/>
          <w:sz w:val="24"/>
          <w:szCs w:val="24"/>
        </w:rPr>
        <w:t>Помогать детям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объединяться для игры в группы по 2–3 человека на основе личных симпатий. Развивать умение взаимодействовать и ладить друг с дру-гом в непродолжительной совместной игре. Приучать соблюдать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Pr="00670A10">
        <w:rPr>
          <w:rFonts w:ascii="Times New Roman" w:eastAsia="Arial" w:hAnsi="Times New Roman" w:cs="Times New Roman"/>
          <w:sz w:val="24"/>
          <w:szCs w:val="24"/>
        </w:rPr>
        <w:t>игре элементарные правила общения (договариваться, уступать, соблюдать договоренности).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Продолжать помогать детям общаться со знакомыми взрослыми</w:t>
      </w:r>
      <w:r w:rsidR="00D06D06" w:rsidRPr="00670A10">
        <w:rPr>
          <w:rFonts w:ascii="Times New Roman" w:eastAsia="Arial" w:hAnsi="Times New Roman" w:cs="Times New Roman"/>
          <w:sz w:val="24"/>
          <w:szCs w:val="24"/>
        </w:rPr>
        <w:t xml:space="preserve"> и </w:t>
      </w:r>
      <w:r w:rsidRPr="00670A10">
        <w:rPr>
          <w:rFonts w:ascii="Times New Roman" w:eastAsia="Arial" w:hAnsi="Times New Roman" w:cs="Times New Roman"/>
          <w:sz w:val="24"/>
          <w:szCs w:val="24"/>
        </w:rPr>
        <w:t>сверстниками посредством поручений (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спроси,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выясни,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предложи помощь, поблагодари </w:t>
      </w:r>
      <w:r w:rsidRPr="00670A10">
        <w:rPr>
          <w:rFonts w:ascii="Times New Roman" w:eastAsia="Arial" w:hAnsi="Times New Roman" w:cs="Times New Roman"/>
          <w:sz w:val="24"/>
          <w:szCs w:val="24"/>
        </w:rPr>
        <w:t>и т. п.).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Подсказывать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детям образцы обращения к взрослым, зашедшим</w:t>
      </w:r>
      <w:r w:rsidR="0015367C" w:rsidRPr="00670A10"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Pr="00670A10">
        <w:rPr>
          <w:rFonts w:ascii="Times New Roman" w:eastAsia="Arial" w:hAnsi="Times New Roman" w:cs="Times New Roman"/>
          <w:sz w:val="24"/>
          <w:szCs w:val="24"/>
        </w:rPr>
        <w:t>группу («Скажите: „Проходите, пожалуйста“», «Предложите: Хотите посмотреть...“», «Спросите: „Понравились ли наши рисунки?“»).</w:t>
      </w:r>
    </w:p>
    <w:p w:rsidR="00125AD0" w:rsidRPr="001E3D75" w:rsidRDefault="00125AD0" w:rsidP="002E317C">
      <w:pPr>
        <w:numPr>
          <w:ilvl w:val="0"/>
          <w:numId w:val="36"/>
        </w:numPr>
        <w:tabs>
          <w:tab w:val="left" w:pos="566"/>
        </w:tabs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быту, в самостоятельных играх помогать детям посредством речи взаимодействовать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и налаживать контакты друг с </w:t>
      </w:r>
      <w:r w:rsidR="0015367C" w:rsidRPr="001E3D75">
        <w:rPr>
          <w:rFonts w:ascii="Times New Roman" w:eastAsia="Arial" w:hAnsi="Times New Roman" w:cs="Times New Roman"/>
          <w:sz w:val="24"/>
          <w:szCs w:val="24"/>
        </w:rPr>
        <w:t>д</w:t>
      </w:r>
      <w:r w:rsidR="00E62525">
        <w:rPr>
          <w:rFonts w:ascii="Times New Roman" w:eastAsia="Arial" w:hAnsi="Times New Roman" w:cs="Times New Roman"/>
          <w:sz w:val="24"/>
          <w:szCs w:val="24"/>
        </w:rPr>
        <w:t>ругом («Посо</w:t>
      </w:r>
      <w:r w:rsidRPr="001E3D75">
        <w:rPr>
          <w:rFonts w:ascii="Times New Roman" w:eastAsia="Arial" w:hAnsi="Times New Roman" w:cs="Times New Roman"/>
          <w:sz w:val="24"/>
          <w:szCs w:val="24"/>
        </w:rPr>
        <w:t>ветуй Мите перевозить кубики на большой машине», «Предложи Саше сделать ворота пошире», «Скажи: „Стыдно драться! Ты уже большой“»).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Продолжать воспитывать эмоциональную отзывчивость, поощрять попытки пожалеть сверстника, обнять его, помочь; создавать игровые ситуации, способствующие формированию внимательного, заботливого отношения к окружающим.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Развивать умение инициативно обращаться к знакомому взрослому или сверстнику (с вопросом, просьбой, предложением и т. п.).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Формирование детско-взрослого сообщества. </w:t>
      </w:r>
      <w:r w:rsidR="00E62525">
        <w:rPr>
          <w:rFonts w:ascii="Times New Roman" w:eastAsia="Arial" w:hAnsi="Times New Roman" w:cs="Times New Roman"/>
          <w:sz w:val="24"/>
          <w:szCs w:val="24"/>
        </w:rPr>
        <w:t>Способствовать фор</w:t>
      </w:r>
      <w:r w:rsidRPr="00670A10">
        <w:rPr>
          <w:rFonts w:ascii="Times New Roman" w:eastAsia="Arial" w:hAnsi="Times New Roman" w:cs="Times New Roman"/>
          <w:sz w:val="24"/>
          <w:szCs w:val="24"/>
        </w:rPr>
        <w:t>мированию чувства принадлежнос</w:t>
      </w:r>
      <w:r w:rsidR="00E62525">
        <w:rPr>
          <w:rFonts w:ascii="Times New Roman" w:eastAsia="Arial" w:hAnsi="Times New Roman" w:cs="Times New Roman"/>
          <w:sz w:val="24"/>
          <w:szCs w:val="24"/>
        </w:rPr>
        <w:t>ти к сообществу детей и взрос</w:t>
      </w:r>
      <w:r w:rsidRPr="00670A10">
        <w:rPr>
          <w:rFonts w:ascii="Times New Roman" w:eastAsia="Arial" w:hAnsi="Times New Roman" w:cs="Times New Roman"/>
          <w:sz w:val="24"/>
          <w:szCs w:val="24"/>
        </w:rPr>
        <w:t>лых в детском саду. Формировать у детей положительное отношение</w:t>
      </w:r>
      <w:r w:rsidR="0015367C" w:rsidRPr="00670A10">
        <w:rPr>
          <w:rFonts w:ascii="Times New Roman" w:eastAsia="Arial" w:hAnsi="Times New Roman" w:cs="Times New Roman"/>
          <w:sz w:val="24"/>
          <w:szCs w:val="24"/>
        </w:rPr>
        <w:t xml:space="preserve"> к </w:t>
      </w:r>
      <w:r w:rsidRPr="00670A10">
        <w:rPr>
          <w:rFonts w:ascii="Times New Roman" w:eastAsia="Arial" w:hAnsi="Times New Roman" w:cs="Times New Roman"/>
          <w:sz w:val="24"/>
          <w:szCs w:val="24"/>
        </w:rPr>
        <w:t>детскому саду (обращать их внимание на красоту и удобство оформ-ления комнат, на множество книжек и игрушек, на возможность играть с детьми, подружиться с ними).</w:t>
      </w:r>
    </w:p>
    <w:p w:rsidR="00775DBD" w:rsidRPr="00670A10" w:rsidRDefault="00775DBD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Воспитывать такие качества, как доброта, дружелюбие. Формировать доброжелательное отношение друг к другу, умение делиться с товари-щем, учить жить дружно, вместе пользоваться игрушками, книгами, помогать друг другу; приучать детей общаться спокойно, без крика.</w:t>
      </w:r>
    </w:p>
    <w:p w:rsidR="00E14808" w:rsidRDefault="00ED4583" w:rsidP="007669EF">
      <w:pPr>
        <w:tabs>
          <w:tab w:val="left" w:pos="211"/>
        </w:tabs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="00775DBD" w:rsidRPr="00670A10">
        <w:rPr>
          <w:rFonts w:ascii="Times New Roman" w:eastAsia="Arial" w:hAnsi="Times New Roman" w:cs="Times New Roman"/>
          <w:sz w:val="24"/>
          <w:szCs w:val="24"/>
        </w:rPr>
        <w:t xml:space="preserve">Вовлекать детей в жизнь группы, </w:t>
      </w:r>
      <w:r w:rsidRPr="00670A10">
        <w:rPr>
          <w:rFonts w:ascii="Times New Roman" w:eastAsia="Arial" w:hAnsi="Times New Roman" w:cs="Times New Roman"/>
          <w:sz w:val="24"/>
          <w:szCs w:val="24"/>
        </w:rPr>
        <w:t>воспитывать стремление поддержи</w:t>
      </w:r>
      <w:r w:rsidR="00775DBD" w:rsidRPr="00670A10">
        <w:rPr>
          <w:rFonts w:ascii="Times New Roman" w:eastAsia="Arial" w:hAnsi="Times New Roman" w:cs="Times New Roman"/>
          <w:sz w:val="24"/>
          <w:szCs w:val="24"/>
        </w:rPr>
        <w:t>вать чистоту и порядок в группе, формировать бережное отношение</w:t>
      </w:r>
      <w:r w:rsidR="00D47545" w:rsidRPr="00670A10">
        <w:rPr>
          <w:rFonts w:ascii="Times New Roman" w:eastAsia="Arial" w:hAnsi="Times New Roman" w:cs="Times New Roman"/>
          <w:sz w:val="24"/>
          <w:szCs w:val="24"/>
        </w:rPr>
        <w:t xml:space="preserve"> к</w:t>
      </w:r>
      <w:r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игрушкам, книгам, личным вещам и пр. Формировать чувство общности, значимости каждого ребенка для детского сада.</w:t>
      </w:r>
    </w:p>
    <w:p w:rsidR="00125AD0" w:rsidRPr="00670A10" w:rsidRDefault="00125AD0" w:rsidP="007669EF">
      <w:pPr>
        <w:tabs>
          <w:tab w:val="left" w:pos="21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Развитие регуляторных</w:t>
      </w:r>
      <w:r w:rsidR="00D47545"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способностей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Освоение общепринятых правил и норм. </w:t>
      </w:r>
      <w:r w:rsidRPr="00670A10">
        <w:rPr>
          <w:rFonts w:ascii="Times New Roman" w:eastAsia="Arial" w:hAnsi="Times New Roman" w:cs="Times New Roman"/>
          <w:sz w:val="24"/>
          <w:szCs w:val="24"/>
        </w:rPr>
        <w:t>Способствовать освоению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детьми общепринятых правил и н</w:t>
      </w:r>
      <w:r w:rsidR="00E62525">
        <w:rPr>
          <w:rFonts w:ascii="Times New Roman" w:eastAsia="Arial" w:hAnsi="Times New Roman" w:cs="Times New Roman"/>
          <w:sz w:val="24"/>
          <w:szCs w:val="24"/>
        </w:rPr>
        <w:t>орм. Закреплять навыки организо</w:t>
      </w:r>
      <w:r w:rsidRPr="00670A10">
        <w:rPr>
          <w:rFonts w:ascii="Times New Roman" w:eastAsia="Arial" w:hAnsi="Times New Roman" w:cs="Times New Roman"/>
          <w:sz w:val="24"/>
          <w:szCs w:val="24"/>
        </w:rPr>
        <w:t>ванного поведения в детском саду,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дома, на улице. Продолжать при</w:t>
      </w:r>
      <w:r w:rsidRPr="00670A10">
        <w:rPr>
          <w:rFonts w:ascii="Times New Roman" w:eastAsia="Arial" w:hAnsi="Times New Roman" w:cs="Times New Roman"/>
          <w:sz w:val="24"/>
          <w:szCs w:val="24"/>
        </w:rPr>
        <w:t>учать детей к вежливости (учить здороваться, прощаться, благодарить за помощь). Приучать соблюдать порядок и чистоту в помещении и на участке детского сада.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целенаправленности, саморегуляции, самостоятельности. </w:t>
      </w:r>
      <w:r w:rsidRPr="00670A10">
        <w:rPr>
          <w:rFonts w:ascii="Times New Roman" w:eastAsia="Arial" w:hAnsi="Times New Roman" w:cs="Times New Roman"/>
          <w:sz w:val="24"/>
          <w:szCs w:val="24"/>
        </w:rPr>
        <w:t>Способствовать первичным прояв</w:t>
      </w:r>
      <w:r w:rsidR="00E62525">
        <w:rPr>
          <w:rFonts w:ascii="Times New Roman" w:eastAsia="Arial" w:hAnsi="Times New Roman" w:cs="Times New Roman"/>
          <w:sz w:val="24"/>
          <w:szCs w:val="24"/>
        </w:rPr>
        <w:t>лениям целенаправленности, само</w:t>
      </w:r>
      <w:r w:rsidRPr="00670A10">
        <w:rPr>
          <w:rFonts w:ascii="Times New Roman" w:eastAsia="Arial" w:hAnsi="Times New Roman" w:cs="Times New Roman"/>
          <w:sz w:val="24"/>
          <w:szCs w:val="24"/>
        </w:rPr>
        <w:t>регуляции собственных действий,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поощрять стремление детей к са</w:t>
      </w:r>
      <w:r w:rsidRPr="00670A10">
        <w:rPr>
          <w:rFonts w:ascii="Times New Roman" w:eastAsia="Arial" w:hAnsi="Times New Roman" w:cs="Times New Roman"/>
          <w:sz w:val="24"/>
          <w:szCs w:val="24"/>
        </w:rPr>
        <w:t>мостоятельности («я сам»). Развива</w:t>
      </w:r>
      <w:r w:rsidR="00E62525">
        <w:rPr>
          <w:rFonts w:ascii="Times New Roman" w:eastAsia="Arial" w:hAnsi="Times New Roman" w:cs="Times New Roman"/>
          <w:sz w:val="24"/>
          <w:szCs w:val="24"/>
        </w:rPr>
        <w:t>ть умение находить себе интерес</w:t>
      </w:r>
      <w:r w:rsidRPr="00670A10">
        <w:rPr>
          <w:rFonts w:ascii="Times New Roman" w:eastAsia="Arial" w:hAnsi="Times New Roman" w:cs="Times New Roman"/>
          <w:sz w:val="24"/>
          <w:szCs w:val="24"/>
        </w:rPr>
        <w:t>ное занятие, в совместных играх учить детей выполнять постепенно усложняющиеся правила.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Приучать к соблюдению в процессе игры элемента</w:t>
      </w:r>
      <w:r w:rsidR="00E62525">
        <w:rPr>
          <w:rFonts w:ascii="Times New Roman" w:eastAsia="Arial" w:hAnsi="Times New Roman" w:cs="Times New Roman"/>
          <w:sz w:val="24"/>
          <w:szCs w:val="24"/>
        </w:rPr>
        <w:t>рных правил пове</w:t>
      </w:r>
      <w:r w:rsidRPr="00670A10">
        <w:rPr>
          <w:rFonts w:ascii="Times New Roman" w:eastAsia="Arial" w:hAnsi="Times New Roman" w:cs="Times New Roman"/>
          <w:sz w:val="24"/>
          <w:szCs w:val="24"/>
        </w:rPr>
        <w:t>дения (не отнимать игрушки, не толкать друг друга, не мешать свер-стнику, не ломать постройки).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>Формирование социальных представлений, умений, навыков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игровой деятельности. </w:t>
      </w:r>
      <w:r w:rsidRPr="00670A10">
        <w:rPr>
          <w:rFonts w:ascii="Times New Roman" w:eastAsia="Arial" w:hAnsi="Times New Roman" w:cs="Times New Roman"/>
          <w:sz w:val="24"/>
          <w:szCs w:val="24"/>
        </w:rPr>
        <w:t>Раз</w:t>
      </w:r>
      <w:r w:rsidR="00E62525">
        <w:rPr>
          <w:rFonts w:ascii="Times New Roman" w:eastAsia="Arial" w:hAnsi="Times New Roman" w:cs="Times New Roman"/>
          <w:sz w:val="24"/>
          <w:szCs w:val="24"/>
        </w:rPr>
        <w:t>вивать у детей интерес к различ</w:t>
      </w:r>
      <w:r w:rsidRPr="00670A10">
        <w:rPr>
          <w:rFonts w:ascii="Times New Roman" w:eastAsia="Arial" w:hAnsi="Times New Roman" w:cs="Times New Roman"/>
          <w:sz w:val="24"/>
          <w:szCs w:val="24"/>
        </w:rPr>
        <w:t>ным видам игр. Поддерживать бо</w:t>
      </w:r>
      <w:r w:rsidR="00E62525">
        <w:rPr>
          <w:rFonts w:ascii="Times New Roman" w:eastAsia="Arial" w:hAnsi="Times New Roman" w:cs="Times New Roman"/>
          <w:sz w:val="24"/>
          <w:szCs w:val="24"/>
        </w:rPr>
        <w:t>дрое и радостное настроение, по</w:t>
      </w:r>
      <w:r w:rsidRPr="00670A10">
        <w:rPr>
          <w:rFonts w:ascii="Times New Roman" w:eastAsia="Arial" w:hAnsi="Times New Roman" w:cs="Times New Roman"/>
          <w:sz w:val="24"/>
          <w:szCs w:val="24"/>
        </w:rPr>
        <w:t>буждать к активной деятельности, развивать самостоятельность</w:t>
      </w:r>
      <w:r w:rsidR="00D47545" w:rsidRPr="00670A10"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Pr="00670A10">
        <w:rPr>
          <w:rFonts w:ascii="Times New Roman" w:eastAsia="Arial" w:hAnsi="Times New Roman" w:cs="Times New Roman"/>
          <w:sz w:val="24"/>
          <w:szCs w:val="24"/>
        </w:rPr>
        <w:t>выборе игры, в осуществлении з</w:t>
      </w:r>
      <w:r w:rsidR="00E62525">
        <w:rPr>
          <w:rFonts w:ascii="Times New Roman" w:eastAsia="Arial" w:hAnsi="Times New Roman" w:cs="Times New Roman"/>
          <w:sz w:val="24"/>
          <w:szCs w:val="24"/>
        </w:rPr>
        <w:t>адуманного. Помогать робким, за</w:t>
      </w:r>
      <w:r w:rsidRPr="00670A10">
        <w:rPr>
          <w:rFonts w:ascii="Times New Roman" w:eastAsia="Arial" w:hAnsi="Times New Roman" w:cs="Times New Roman"/>
          <w:sz w:val="24"/>
          <w:szCs w:val="24"/>
        </w:rPr>
        <w:t>стенчивым детям включаться в общую игру.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Способствовать возникновению игр на темы из окружающей жизни, по мотивам литературных произведений.</w:t>
      </w:r>
      <w:r w:rsidR="00D47545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125AD0" w:rsidRPr="00E14808" w:rsidRDefault="00125A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>Развивать умение выбирать роль, выполнять в игре с игрушками несколько взаимосвязанных действий (готовить обед, накрывать на стол, кормить). Учить взаимоде</w:t>
      </w:r>
      <w:r w:rsidR="00D47545" w:rsidRPr="00670A10">
        <w:rPr>
          <w:rFonts w:ascii="Times New Roman" w:eastAsia="Arial" w:hAnsi="Times New Roman" w:cs="Times New Roman"/>
          <w:sz w:val="24"/>
          <w:szCs w:val="24"/>
        </w:rPr>
        <w:t>йствовать в сюжетах с двумя дей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ствующими лицами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(шофер — пассажир,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мама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дочка,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врач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523DF7">
        <w:rPr>
          <w:rFonts w:ascii="Times New Roman" w:eastAsia="Arial" w:hAnsi="Times New Roman" w:cs="Times New Roman"/>
          <w:i/>
          <w:iCs/>
          <w:sz w:val="24"/>
          <w:szCs w:val="24"/>
        </w:rPr>
        <w:t>боль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>ной)</w:t>
      </w:r>
      <w:r w:rsidRPr="00670A10">
        <w:rPr>
          <w:rFonts w:ascii="Times New Roman" w:eastAsia="Arial" w:hAnsi="Times New Roman" w:cs="Times New Roman"/>
          <w:sz w:val="24"/>
          <w:szCs w:val="24"/>
        </w:rPr>
        <w:t>;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в индивидуальных играх с игрушками-заместителями исполнять</w:t>
      </w:r>
      <w:r w:rsidRPr="00670A1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роль за себя и за игрушку. Показывать способы ролевого поведения, используя обучающие игры.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Способствовать обогащению игрового опыта детей </w:t>
      </w:r>
      <w:r w:rsidR="00E62525">
        <w:rPr>
          <w:rFonts w:ascii="Times New Roman" w:eastAsia="Arial" w:hAnsi="Times New Roman" w:cs="Times New Roman"/>
          <w:sz w:val="24"/>
          <w:szCs w:val="24"/>
        </w:rPr>
        <w:t>посредством объ</w:t>
      </w:r>
      <w:r w:rsidRPr="00670A10">
        <w:rPr>
          <w:rFonts w:ascii="Times New Roman" w:eastAsia="Arial" w:hAnsi="Times New Roman" w:cs="Times New Roman"/>
          <w:sz w:val="24"/>
          <w:szCs w:val="24"/>
        </w:rPr>
        <w:t>единения отдельных действий в единую сюжетную линию.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Поощрять попытки детей самостоятельно подбирать атрибуты для той или иной роли; дополнять игровую обстановку недостающими предметами, игрушками.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навыков самообслуживания. </w:t>
      </w:r>
      <w:r w:rsidRPr="00670A10">
        <w:rPr>
          <w:rFonts w:ascii="Times New Roman" w:eastAsia="Arial" w:hAnsi="Times New Roman" w:cs="Times New Roman"/>
          <w:sz w:val="24"/>
          <w:szCs w:val="24"/>
        </w:rPr>
        <w:t>Формировать элементарные</w:t>
      </w: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навыки самообслуживания; под</w:t>
      </w:r>
      <w:r w:rsidR="00523DF7">
        <w:rPr>
          <w:rFonts w:ascii="Times New Roman" w:eastAsia="Arial" w:hAnsi="Times New Roman" w:cs="Times New Roman"/>
          <w:sz w:val="24"/>
          <w:szCs w:val="24"/>
        </w:rPr>
        <w:t>держивать стремление к самостоя</w:t>
      </w:r>
      <w:r w:rsidRPr="00670A10">
        <w:rPr>
          <w:rFonts w:ascii="Times New Roman" w:eastAsia="Arial" w:hAnsi="Times New Roman" w:cs="Times New Roman"/>
          <w:sz w:val="24"/>
          <w:szCs w:val="24"/>
        </w:rPr>
        <w:t>тельности при овладении навыками самообслуживания.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Учить правильно пользоваться столовой и чайной ложками, вилкой, салфеткой; учить самостоятельно одеваться и раздеваться в опреде-ленной последовательности (наде</w:t>
      </w:r>
      <w:r w:rsidR="00523DF7">
        <w:rPr>
          <w:rFonts w:ascii="Times New Roman" w:eastAsia="Arial" w:hAnsi="Times New Roman" w:cs="Times New Roman"/>
          <w:sz w:val="24"/>
          <w:szCs w:val="24"/>
        </w:rPr>
        <w:t>вать и снимать одежду, расстеги</w:t>
      </w:r>
      <w:r w:rsidRPr="00670A10">
        <w:rPr>
          <w:rFonts w:ascii="Times New Roman" w:eastAsia="Arial" w:hAnsi="Times New Roman" w:cs="Times New Roman"/>
          <w:sz w:val="24"/>
          <w:szCs w:val="24"/>
        </w:rPr>
        <w:t>вать и застегивать пуговицы, складывать, вешать предметы одежды</w:t>
      </w:r>
      <w:r w:rsidR="00D47545" w:rsidRPr="00670A10">
        <w:rPr>
          <w:rFonts w:ascii="Times New Roman" w:eastAsia="Arial" w:hAnsi="Times New Roman" w:cs="Times New Roman"/>
          <w:sz w:val="24"/>
          <w:szCs w:val="24"/>
        </w:rPr>
        <w:t xml:space="preserve"> и </w:t>
      </w:r>
      <w:r w:rsidRPr="00670A10">
        <w:rPr>
          <w:rFonts w:ascii="Times New Roman" w:eastAsia="Arial" w:hAnsi="Times New Roman" w:cs="Times New Roman"/>
          <w:sz w:val="24"/>
          <w:szCs w:val="24"/>
        </w:rPr>
        <w:t>т. п.). Воспитывать навыки опрятности, умение замечать непорядок в одежде и устранять его при небольшой помощи взрослых.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Приобщение к труду. 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Побуждать к </w:t>
      </w:r>
      <w:r w:rsidR="00E62525">
        <w:rPr>
          <w:rFonts w:ascii="Times New Roman" w:eastAsia="Arial" w:hAnsi="Times New Roman" w:cs="Times New Roman"/>
          <w:sz w:val="24"/>
          <w:szCs w:val="24"/>
        </w:rPr>
        <w:t>самостоятельному выполнению эле</w:t>
      </w:r>
      <w:r w:rsidRPr="00670A10">
        <w:rPr>
          <w:rFonts w:ascii="Times New Roman" w:eastAsia="Arial" w:hAnsi="Times New Roman" w:cs="Times New Roman"/>
          <w:sz w:val="24"/>
          <w:szCs w:val="24"/>
        </w:rPr>
        <w:t>ментарных поручений: готовить материалы к занятиям (кисти, доски для лепки и пр.), после игры убирать на место игрушки, строительный материал, книги.</w:t>
      </w:r>
      <w:r w:rsidR="00862E53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125AD0" w:rsidRPr="00670A10" w:rsidRDefault="00E14808" w:rsidP="007669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125AD0" w:rsidRPr="00670A10">
        <w:rPr>
          <w:rFonts w:ascii="Times New Roman" w:eastAsia="Arial" w:hAnsi="Times New Roman" w:cs="Times New Roman"/>
          <w:sz w:val="24"/>
          <w:szCs w:val="24"/>
        </w:rPr>
        <w:t xml:space="preserve">Во второй половине года начинать формировать </w:t>
      </w:r>
      <w:r w:rsidR="00E62525">
        <w:rPr>
          <w:rFonts w:ascii="Times New Roman" w:eastAsia="Arial" w:hAnsi="Times New Roman" w:cs="Times New Roman"/>
          <w:sz w:val="24"/>
          <w:szCs w:val="24"/>
        </w:rPr>
        <w:t>навыки , необхо</w:t>
      </w:r>
      <w:r w:rsidR="00125AD0" w:rsidRPr="00670A10">
        <w:rPr>
          <w:rFonts w:ascii="Times New Roman" w:eastAsia="Arial" w:hAnsi="Times New Roman" w:cs="Times New Roman"/>
          <w:sz w:val="24"/>
          <w:szCs w:val="24"/>
        </w:rPr>
        <w:t>димые для дежурства по столовой (раскладывать ложки, расстав-лять хлебницы, салфетницы и т. п.).</w:t>
      </w:r>
    </w:p>
    <w:p w:rsidR="00862E53" w:rsidRPr="00670A10" w:rsidRDefault="00125AD0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Воспитывать уважительное, бережное отношение к результатам труда</w:t>
      </w:r>
      <w:r w:rsidR="00862E53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творчества, своего и сверстников (рисункам, поделкам, постройкам</w:t>
      </w:r>
      <w:r w:rsidR="00862E53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т. п.).</w:t>
      </w:r>
    </w:p>
    <w:p w:rsidR="00125AD0" w:rsidRPr="00670A10" w:rsidRDefault="00125A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Воспитывать уважение к людям </w:t>
      </w:r>
      <w:r w:rsidR="00523DF7">
        <w:rPr>
          <w:rFonts w:ascii="Times New Roman" w:eastAsia="Arial" w:hAnsi="Times New Roman" w:cs="Times New Roman"/>
          <w:sz w:val="24"/>
          <w:szCs w:val="24"/>
        </w:rPr>
        <w:t>знакомых профессий, бережное от</w:t>
      </w:r>
      <w:r w:rsidRPr="00670A10">
        <w:rPr>
          <w:rFonts w:ascii="Times New Roman" w:eastAsia="Arial" w:hAnsi="Times New Roman" w:cs="Times New Roman"/>
          <w:sz w:val="24"/>
          <w:szCs w:val="24"/>
        </w:rPr>
        <w:t>ношение к результатам их труда. Побуждать детей оказывать помощь взрослым, выполнять элементарные трудовые поручения.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Формирование основ безопасности. </w:t>
      </w:r>
      <w:r w:rsidR="00523DF7">
        <w:rPr>
          <w:rFonts w:ascii="Times New Roman" w:eastAsia="Arial" w:hAnsi="Times New Roman" w:cs="Times New Roman"/>
          <w:sz w:val="24"/>
          <w:szCs w:val="24"/>
        </w:rPr>
        <w:t>Знакомить с правилами безопас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ного поведения в природе (не есть </w:t>
      </w:r>
      <w:r w:rsidR="00523DF7">
        <w:rPr>
          <w:rFonts w:ascii="Times New Roman" w:eastAsia="Arial" w:hAnsi="Times New Roman" w:cs="Times New Roman"/>
          <w:sz w:val="24"/>
          <w:szCs w:val="24"/>
        </w:rPr>
        <w:t>грибы и ягоды, не трогать живот</w:t>
      </w:r>
      <w:r w:rsidRPr="00670A10">
        <w:rPr>
          <w:rFonts w:ascii="Times New Roman" w:eastAsia="Arial" w:hAnsi="Times New Roman" w:cs="Times New Roman"/>
          <w:sz w:val="24"/>
          <w:szCs w:val="24"/>
        </w:rPr>
        <w:t>ных, не отходить от группы и др.).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Формировать первичные представления о безопасном поведении на дорогах (переходить через дорогу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только вместе со взрослым, дер</w:t>
      </w:r>
      <w:r w:rsidRPr="00670A10">
        <w:rPr>
          <w:rFonts w:ascii="Times New Roman" w:eastAsia="Arial" w:hAnsi="Times New Roman" w:cs="Times New Roman"/>
          <w:sz w:val="24"/>
          <w:szCs w:val="24"/>
        </w:rPr>
        <w:t>жась за руку взрослого).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Формировать навыки безопасного передвижения в помещении (осторожно спускаться и поднима</w:t>
      </w:r>
      <w:r w:rsidR="00E62525">
        <w:rPr>
          <w:rFonts w:ascii="Times New Roman" w:eastAsia="Arial" w:hAnsi="Times New Roman" w:cs="Times New Roman"/>
          <w:sz w:val="24"/>
          <w:szCs w:val="24"/>
        </w:rPr>
        <w:t>ться по лестнице, держась за  пе</w:t>
      </w:r>
      <w:r w:rsidRPr="00670A10">
        <w:rPr>
          <w:rFonts w:ascii="Times New Roman" w:eastAsia="Arial" w:hAnsi="Times New Roman" w:cs="Times New Roman"/>
          <w:sz w:val="24"/>
          <w:szCs w:val="24"/>
        </w:rPr>
        <w:t>рила; открывать и закрывать двери, держась за дверную ручку).</w:t>
      </w:r>
      <w:r w:rsidR="00862E53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Совершенствовать умение свободно ориентироваться в помещениях и на участке детского сада.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Формировать навыки безопасного поведения в играх с песком, водой, снегом, с мелкими предметами (не </w:t>
      </w:r>
      <w:r w:rsidR="00992CC1">
        <w:rPr>
          <w:rFonts w:ascii="Times New Roman" w:eastAsia="Arial" w:hAnsi="Times New Roman" w:cs="Times New Roman"/>
          <w:sz w:val="24"/>
          <w:szCs w:val="24"/>
        </w:rPr>
        <w:t>брать их в рот, не бросаться пе</w:t>
      </w:r>
      <w:r w:rsidRPr="00670A10">
        <w:rPr>
          <w:rFonts w:ascii="Times New Roman" w:eastAsia="Arial" w:hAnsi="Times New Roman" w:cs="Times New Roman"/>
          <w:sz w:val="24"/>
          <w:szCs w:val="24"/>
        </w:rPr>
        <w:t>ском, не засовывать предметы в ухо, нос и пр.).</w:t>
      </w:r>
    </w:p>
    <w:p w:rsidR="00125AD0" w:rsidRPr="00670A10" w:rsidRDefault="00125A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Обсуждать с детьми, что произойдет</w:t>
      </w:r>
      <w:r w:rsidR="00992CC1">
        <w:rPr>
          <w:rFonts w:ascii="Times New Roman" w:eastAsia="Arial" w:hAnsi="Times New Roman" w:cs="Times New Roman"/>
          <w:sz w:val="24"/>
          <w:szCs w:val="24"/>
        </w:rPr>
        <w:t>, если не соблюдать правила без</w:t>
      </w:r>
      <w:r w:rsidRPr="00670A10">
        <w:rPr>
          <w:rFonts w:ascii="Times New Roman" w:eastAsia="Arial" w:hAnsi="Times New Roman" w:cs="Times New Roman"/>
          <w:sz w:val="24"/>
          <w:szCs w:val="24"/>
        </w:rPr>
        <w:t>опасности. Развивать умение обращаться при необходимости за по-мощью к взрослым.</w:t>
      </w:r>
    </w:p>
    <w:p w:rsidR="002B7B56" w:rsidRPr="00670A10" w:rsidRDefault="002B7B56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Основные задачи психолого-педагогической работы по социально-коммуникативному развитию детей</w:t>
      </w:r>
      <w:r w:rsidR="00B12133" w:rsidRPr="00670A10">
        <w:rPr>
          <w:rFonts w:ascii="Times New Roman" w:hAnsi="Times New Roman" w:cs="Times New Roman"/>
          <w:b/>
          <w:sz w:val="24"/>
          <w:szCs w:val="24"/>
        </w:rPr>
        <w:t>:</w:t>
      </w:r>
    </w:p>
    <w:p w:rsidR="002B7B56" w:rsidRPr="00670A10" w:rsidRDefault="002B7B56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t>Развитие игровой деятельности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2B7B56" w:rsidRPr="00670A10" w:rsidRDefault="002B7B56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Формирование первичных личностных пре</w:t>
      </w:r>
      <w:r w:rsidR="001733AE" w:rsidRPr="00670A1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дставлений (о себе, собственных 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особенностях, возможностях, проявлениях и др.)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031ED6" w:rsidRPr="00670A10" w:rsidRDefault="002B7B56" w:rsidP="002E317C">
      <w:pPr>
        <w:pStyle w:val="af2"/>
        <w:numPr>
          <w:ilvl w:val="0"/>
          <w:numId w:val="31"/>
        </w:numPr>
        <w:tabs>
          <w:tab w:val="left" w:pos="709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Приобщение к элементарным общепринятым нормам и правилам взаимоотношений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br/>
        <w:t>со сверстниками и взрослыми (в том числе моральным)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2B7B56" w:rsidRPr="00670A10" w:rsidRDefault="002B7B56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Формирование первичных гендерных представлений (о собственной принадлежности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br/>
        <w:t>и принадлежности других людей к определённому полу, гендерных отношениях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br/>
        <w:t>и взаимосвязях)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2B7B56" w:rsidRPr="00670A10" w:rsidRDefault="002B7B56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Формирование первичных представлений о семье (ее составе, родственных отношениях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br/>
        <w:t>и взаимосвязях, делении семейных обязанностей, традициях и др.)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2B7B56" w:rsidRPr="00670A10" w:rsidRDefault="002B7B56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Формирование первичных представлений об обществе (ближайшем социуме и месте</w:t>
      </w: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br/>
        <w:t>в нём)</w:t>
      </w:r>
      <w:r w:rsidR="00031ED6" w:rsidRPr="00670A10"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100370" w:rsidRPr="00670A10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Формирование первичных представлений о государстве (в том числе его символах, «малой» и «большой» Родине, её природе) и принадлежности к нему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100370" w:rsidRPr="00670A10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Формирование</w:t>
      </w:r>
      <w:r w:rsidR="00B12133" w:rsidRPr="00670A10">
        <w:rPr>
          <w:rFonts w:ascii="Times New Roman" w:hAnsi="Times New Roman" w:cs="Times New Roman"/>
          <w:sz w:val="24"/>
          <w:szCs w:val="24"/>
          <w:lang w:val="ru-RU"/>
        </w:rPr>
        <w:t xml:space="preserve"> первичных представлений о мире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>(планете Земля, многообразии стран и государств, населения, природы планеты и др.)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100370" w:rsidRPr="00670A10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</w:rPr>
        <w:t>Развитие навыков коммуникации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100370" w:rsidRPr="00670A10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Развитие трудовой деятельности (обеспечение освоения детьми разных видов детской трудовой деятельности, адекватных их возрастным и гендерным возможностям)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100370" w:rsidRPr="00670A10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Воспитание ценностного отношения к собственному труду, труду других людей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670A10">
        <w:rPr>
          <w:rFonts w:ascii="Times New Roman" w:hAnsi="Times New Roman" w:cs="Times New Roman"/>
          <w:sz w:val="24"/>
          <w:szCs w:val="24"/>
          <w:lang w:val="ru-RU"/>
        </w:rPr>
        <w:t>и его результатам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66326A" w:rsidRDefault="00100370" w:rsidP="002E317C">
      <w:pPr>
        <w:pStyle w:val="af2"/>
        <w:numPr>
          <w:ilvl w:val="0"/>
          <w:numId w:val="3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Формирование первичных представлений о труде взрослых (целях, видах, содержании, результатах), его роли в обществе и жизни каждого человека</w:t>
      </w:r>
      <w:r w:rsidR="00031ED6" w:rsidRPr="00670A1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138B1" w:rsidRDefault="00B138B1" w:rsidP="00B138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38B1" w:rsidRPr="00B138B1" w:rsidRDefault="00B138B1" w:rsidP="00B138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2793" w:rsidRPr="00E26061" w:rsidRDefault="00CF2793" w:rsidP="00E2606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F2793" w:rsidRPr="00E5332B" w:rsidRDefault="00E5332B" w:rsidP="002E317C">
      <w:pPr>
        <w:pStyle w:val="af2"/>
        <w:numPr>
          <w:ilvl w:val="3"/>
          <w:numId w:val="4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="00CF2793" w:rsidRPr="00E5332B">
        <w:rPr>
          <w:rFonts w:ascii="Times New Roman" w:hAnsi="Times New Roman" w:cs="Times New Roman"/>
          <w:b/>
          <w:bCs/>
          <w:sz w:val="24"/>
          <w:szCs w:val="24"/>
          <w:lang w:val="ru-RU" w:eastAsia="ru-RU"/>
        </w:rPr>
        <w:t>Образовательная деятельность с детьми 5-6 лет</w:t>
      </w:r>
    </w:p>
    <w:p w:rsidR="000F0811" w:rsidRPr="00670A10" w:rsidRDefault="00BE54C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hyperlink r:id="rId32" w:history="1">
        <w:r w:rsidR="000F0811" w:rsidRPr="00670A10">
          <w:rPr>
            <w:rStyle w:val="af3"/>
            <w:rFonts w:ascii="Times New Roman" w:hAnsi="Times New Roman"/>
            <w:color w:val="auto"/>
            <w:sz w:val="24"/>
            <w:szCs w:val="24"/>
            <w:lang w:eastAsia="ru-RU"/>
          </w:rPr>
          <w:t>https://firo.ranepa.ru/files/docs/do/navigator_obraz_programm/ot_rojdeniya_do_shkoly.pdf</w:t>
        </w:r>
      </w:hyperlink>
      <w:r w:rsidR="000F0811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332B" w:rsidRDefault="00CF2793" w:rsidP="00E5332B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Страница 225</w:t>
      </w:r>
    </w:p>
    <w:p w:rsidR="00013232" w:rsidRPr="00670A10" w:rsidRDefault="00013232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B44323" w:rsidRPr="00E5332B" w:rsidRDefault="00E5332B" w:rsidP="002E317C">
      <w:pPr>
        <w:pStyle w:val="af2"/>
        <w:numPr>
          <w:ilvl w:val="3"/>
          <w:numId w:val="41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5332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9F43BC" w:rsidRPr="00E5332B">
        <w:rPr>
          <w:rFonts w:ascii="Times New Roman" w:hAnsi="Times New Roman" w:cs="Times New Roman"/>
          <w:b/>
          <w:sz w:val="24"/>
          <w:szCs w:val="24"/>
          <w:lang w:val="ru-RU"/>
        </w:rPr>
        <w:t>Часть,</w:t>
      </w:r>
      <w:r w:rsidR="005A7BC9" w:rsidRPr="00E5332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9F43BC" w:rsidRPr="00E5332B">
        <w:rPr>
          <w:rFonts w:ascii="Times New Roman" w:hAnsi="Times New Roman" w:cs="Times New Roman"/>
          <w:b/>
          <w:sz w:val="24"/>
          <w:szCs w:val="24"/>
          <w:lang w:val="ru-RU"/>
        </w:rPr>
        <w:t>формируе</w:t>
      </w:r>
      <w:r w:rsidR="005A7BC9" w:rsidRPr="00E5332B">
        <w:rPr>
          <w:rFonts w:ascii="Times New Roman" w:hAnsi="Times New Roman" w:cs="Times New Roman"/>
          <w:b/>
          <w:sz w:val="24"/>
          <w:szCs w:val="24"/>
          <w:lang w:val="ru-RU"/>
        </w:rPr>
        <w:t>мая участниками образовательных отношений</w:t>
      </w:r>
      <w:r w:rsidR="009F43BC" w:rsidRPr="00E5332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B44323" w:rsidRPr="00E5332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образовательной области «Социально-коммуникативное развитие»</w:t>
      </w:r>
    </w:p>
    <w:p w:rsidR="00B44323" w:rsidRPr="00670A10" w:rsidRDefault="00B44323" w:rsidP="00E5332B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Вариативная программа «Региональный стандарт обучения дет</w:t>
      </w:r>
      <w:r w:rsidR="00E15FE7" w:rsidRPr="00670A10">
        <w:rPr>
          <w:rFonts w:ascii="Times New Roman" w:hAnsi="Times New Roman" w:cs="Times New Roman"/>
          <w:b/>
          <w:sz w:val="24"/>
          <w:szCs w:val="24"/>
        </w:rPr>
        <w:t xml:space="preserve">ей правилам безопасного </w:t>
      </w:r>
      <w:r w:rsidRPr="00670A10">
        <w:rPr>
          <w:rFonts w:ascii="Times New Roman" w:hAnsi="Times New Roman" w:cs="Times New Roman"/>
          <w:b/>
          <w:sz w:val="24"/>
          <w:szCs w:val="24"/>
        </w:rPr>
        <w:t>поведения на доро</w:t>
      </w:r>
      <w:r w:rsidR="00E15FE7" w:rsidRPr="00670A10">
        <w:rPr>
          <w:rFonts w:ascii="Times New Roman" w:hAnsi="Times New Roman" w:cs="Times New Roman"/>
          <w:b/>
          <w:sz w:val="24"/>
          <w:szCs w:val="24"/>
        </w:rPr>
        <w:t>гах»</w:t>
      </w:r>
    </w:p>
    <w:p w:rsidR="00F37859" w:rsidRPr="00670A10" w:rsidRDefault="006D5693" w:rsidP="007669EF">
      <w:pPr>
        <w:tabs>
          <w:tab w:val="left" w:pos="666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Наличие в детском саду автокласса и яркой доступной наглядности помогает планировать с дошкольниками интересные игровые занятия, игровые ситуации, досуги связанные с профилактикой безопасности поведения детей на дороге. За основу работы </w:t>
      </w:r>
      <w:r w:rsidR="00F37859" w:rsidRPr="00670A10">
        <w:rPr>
          <w:rFonts w:ascii="Times New Roman" w:hAnsi="Times New Roman" w:cs="Times New Roman"/>
          <w:sz w:val="24"/>
          <w:szCs w:val="24"/>
        </w:rPr>
        <w:t>были взяты методические пособия:</w:t>
      </w:r>
    </w:p>
    <w:p w:rsidR="001E59BE" w:rsidRPr="00670A10" w:rsidRDefault="00D53130" w:rsidP="002E317C">
      <w:pPr>
        <w:pStyle w:val="af2"/>
        <w:numPr>
          <w:ilvl w:val="0"/>
          <w:numId w:val="27"/>
        </w:numPr>
        <w:tabs>
          <w:tab w:val="left" w:pos="6663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 xml:space="preserve">Авдеева Н.Н., Князева Н.Л., Стёркина Р.Б. </w:t>
      </w:r>
      <w:r w:rsidR="00243ABF" w:rsidRPr="00670A10">
        <w:rPr>
          <w:rFonts w:ascii="Times New Roman" w:hAnsi="Times New Roman" w:cs="Times New Roman"/>
          <w:sz w:val="24"/>
          <w:szCs w:val="24"/>
          <w:lang w:val="ru-RU"/>
        </w:rPr>
        <w:t>Безопасность: Учебное пособие по основам безопасности жизнедеятельности детей старшего дошкольного возраста. – СПб.:ООО «ИЗДАТЕЛЬСТВО «ДЕТСТВО-ПРЕСС», 2013.-144с.</w:t>
      </w:r>
    </w:p>
    <w:p w:rsidR="006D5693" w:rsidRPr="00670A10" w:rsidRDefault="006428C8" w:rsidP="002E317C">
      <w:pPr>
        <w:pStyle w:val="af2"/>
        <w:numPr>
          <w:ilvl w:val="0"/>
          <w:numId w:val="27"/>
        </w:numPr>
        <w:tabs>
          <w:tab w:val="left" w:pos="6663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Обучение детей в дошкольных образовательных организациях правилам безопасного поведения на дорогах: учебно-методическое пособие для педагогов</w:t>
      </w:r>
      <w:r w:rsidR="00F37859" w:rsidRPr="00670A10">
        <w:rPr>
          <w:rFonts w:ascii="Times New Roman" w:hAnsi="Times New Roman" w:cs="Times New Roman"/>
          <w:sz w:val="24"/>
          <w:szCs w:val="24"/>
          <w:lang w:val="ru-RU"/>
        </w:rPr>
        <w:t xml:space="preserve"> дошкольных образовательных организаций/ Сост.: Р.Ш. Ахмадиева, Н.С. Аникина </w:t>
      </w:r>
      <w:r w:rsidR="001E59BE" w:rsidRPr="00670A10">
        <w:rPr>
          <w:rFonts w:ascii="Times New Roman" w:hAnsi="Times New Roman" w:cs="Times New Roman"/>
          <w:sz w:val="24"/>
          <w:szCs w:val="24"/>
          <w:lang w:val="ru-RU"/>
        </w:rPr>
        <w:t>и др.  – Казань: ООО «Фолиант», 2017. – 248с.</w:t>
      </w:r>
    </w:p>
    <w:p w:rsidR="00CC0FDE" w:rsidRPr="00670A10" w:rsidRDefault="00CC0FDE" w:rsidP="002E317C">
      <w:pPr>
        <w:pStyle w:val="af2"/>
        <w:numPr>
          <w:ilvl w:val="0"/>
          <w:numId w:val="27"/>
        </w:numPr>
        <w:tabs>
          <w:tab w:val="left" w:pos="6663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/>
        </w:rPr>
        <w:t>Инновационные подходы к обучению детей дошкольного возраста правилам безопасного поведения на дорогах: учебно-методическое пособие/Сост.: Р.Г. Бадртдинова, О.Н. Ахметзянова и др/под общей ред. Р.Ш. Ахмадиевой. – Казань: Фолиант, 2018. – 80с. С илл.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Цель обучения</w:t>
      </w:r>
      <w:r w:rsidRPr="00670A10">
        <w:rPr>
          <w:rFonts w:ascii="Times New Roman" w:hAnsi="Times New Roman" w:cs="Times New Roman"/>
          <w:sz w:val="24"/>
          <w:szCs w:val="24"/>
        </w:rPr>
        <w:t xml:space="preserve">: сформировать у дошкольников основы культуры безопасного поведения на улицах и дорогах. 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Образовательные задачи</w:t>
      </w:r>
      <w:r w:rsidRPr="00670A10">
        <w:rPr>
          <w:rFonts w:ascii="Times New Roman" w:hAnsi="Times New Roman" w:cs="Times New Roman"/>
          <w:sz w:val="24"/>
          <w:szCs w:val="24"/>
        </w:rPr>
        <w:t>: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1.</w:t>
      </w:r>
      <w:r w:rsidRPr="00670A10">
        <w:rPr>
          <w:rFonts w:ascii="Times New Roman" w:hAnsi="Times New Roman" w:cs="Times New Roman"/>
          <w:sz w:val="24"/>
          <w:szCs w:val="24"/>
        </w:rPr>
        <w:tab/>
        <w:t>Сформировать навыки уверенного и безопасного поведения на улице и в транспорте;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2.</w:t>
      </w:r>
      <w:r w:rsidRPr="00670A10">
        <w:rPr>
          <w:rFonts w:ascii="Times New Roman" w:hAnsi="Times New Roman" w:cs="Times New Roman"/>
          <w:sz w:val="24"/>
          <w:szCs w:val="24"/>
        </w:rPr>
        <w:tab/>
        <w:t>Расширить представления детей об окружающей дорожной среде и правилах дорожного движения.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Развивающие задачи</w:t>
      </w:r>
      <w:r w:rsidRPr="00670A10">
        <w:rPr>
          <w:rFonts w:ascii="Times New Roman" w:hAnsi="Times New Roman" w:cs="Times New Roman"/>
          <w:sz w:val="24"/>
          <w:szCs w:val="24"/>
        </w:rPr>
        <w:t>:</w:t>
      </w:r>
    </w:p>
    <w:p w:rsidR="006D5693" w:rsidRPr="00670A10" w:rsidRDefault="00900EFD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</w:r>
      <w:r w:rsidR="006D5693" w:rsidRPr="00670A10">
        <w:rPr>
          <w:rFonts w:ascii="Times New Roman" w:hAnsi="Times New Roman" w:cs="Times New Roman"/>
          <w:sz w:val="24"/>
          <w:szCs w:val="24"/>
        </w:rPr>
        <w:t>Сформировать умения детей предвидеть опасные ситуации на дорогах.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2.</w:t>
      </w:r>
      <w:r w:rsidRPr="00670A10">
        <w:rPr>
          <w:rFonts w:ascii="Times New Roman" w:hAnsi="Times New Roman" w:cs="Times New Roman"/>
          <w:sz w:val="24"/>
          <w:szCs w:val="24"/>
        </w:rPr>
        <w:tab/>
        <w:t>Расширить словарный запас детей словами и выражениями, относящимися к тематике дорожной безопасности.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3.</w:t>
      </w:r>
      <w:r w:rsidRPr="00670A10">
        <w:rPr>
          <w:rFonts w:ascii="Times New Roman" w:hAnsi="Times New Roman" w:cs="Times New Roman"/>
          <w:sz w:val="24"/>
          <w:szCs w:val="24"/>
        </w:rPr>
        <w:tab/>
        <w:t>Формирование у детей привычки сдерживать свои порывы и желания.</w:t>
      </w:r>
    </w:p>
    <w:p w:rsidR="006D5693" w:rsidRPr="00670A10" w:rsidRDefault="006D5693" w:rsidP="007669EF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4.</w:t>
      </w:r>
      <w:r w:rsidRPr="00670A10">
        <w:rPr>
          <w:rFonts w:ascii="Times New Roman" w:hAnsi="Times New Roman" w:cs="Times New Roman"/>
          <w:sz w:val="24"/>
          <w:szCs w:val="24"/>
        </w:rPr>
        <w:tab/>
        <w:t>Способствовать овладению навыками наблюдения (умеет осматриваться, замечать, оценивать ситуацию, предвидеть, определять скорость, направление машины, расстояние до нее) за дорогой и движением транспортных средств.</w:t>
      </w:r>
    </w:p>
    <w:p w:rsidR="006D5693" w:rsidRPr="00670A10" w:rsidRDefault="005B642D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lastRenderedPageBreak/>
        <w:t>Методические аспекты организации образовательного процесса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0A10">
        <w:rPr>
          <w:rFonts w:ascii="Times New Roman" w:hAnsi="Times New Roman" w:cs="Times New Roman"/>
          <w:i/>
          <w:sz w:val="24"/>
          <w:szCs w:val="24"/>
        </w:rPr>
        <w:t>Дидактические принципы обучения и формирования навыков и умений безопасного поведения дошкольника на улицах и дорогах</w:t>
      </w:r>
      <w:r w:rsidR="005B642D" w:rsidRPr="00670A10">
        <w:rPr>
          <w:rFonts w:ascii="Times New Roman" w:hAnsi="Times New Roman" w:cs="Times New Roman"/>
          <w:i/>
          <w:sz w:val="24"/>
          <w:szCs w:val="24"/>
        </w:rPr>
        <w:t>: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В проведении дидактических занятий по профилактике </w:t>
      </w:r>
      <w:r w:rsidR="0075484A" w:rsidRPr="00670A10">
        <w:rPr>
          <w:rFonts w:ascii="Times New Roman" w:hAnsi="Times New Roman" w:cs="Times New Roman"/>
          <w:sz w:val="24"/>
          <w:szCs w:val="24"/>
        </w:rPr>
        <w:t xml:space="preserve">ДДТТ </w:t>
      </w:r>
      <w:r w:rsidRPr="00670A10">
        <w:rPr>
          <w:rFonts w:ascii="Times New Roman" w:hAnsi="Times New Roman" w:cs="Times New Roman"/>
          <w:sz w:val="24"/>
          <w:szCs w:val="24"/>
        </w:rPr>
        <w:t>с дошкольниками должна прослеживаться систематичность. Рекомендуется следующая схема организации образовательного процесса:</w:t>
      </w:r>
    </w:p>
    <w:p w:rsidR="006D5693" w:rsidRPr="00670A10" w:rsidRDefault="0075484A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Тематические недели</w:t>
      </w:r>
      <w:r w:rsidR="006D5693" w:rsidRPr="00670A10">
        <w:rPr>
          <w:rFonts w:ascii="Times New Roman" w:hAnsi="Times New Roman" w:cs="Times New Roman"/>
          <w:sz w:val="24"/>
          <w:szCs w:val="24"/>
        </w:rPr>
        <w:t xml:space="preserve"> организуется с целью более полного ознакомления ребенка с проблемой. </w:t>
      </w:r>
      <w:r w:rsidRPr="00670A10">
        <w:rPr>
          <w:rFonts w:ascii="Times New Roman" w:hAnsi="Times New Roman" w:cs="Times New Roman"/>
          <w:sz w:val="24"/>
          <w:szCs w:val="24"/>
        </w:rPr>
        <w:t>Ц</w:t>
      </w:r>
      <w:r w:rsidR="006D5693" w:rsidRPr="00670A10">
        <w:rPr>
          <w:rFonts w:ascii="Times New Roman" w:hAnsi="Times New Roman" w:cs="Times New Roman"/>
          <w:sz w:val="24"/>
          <w:szCs w:val="24"/>
        </w:rPr>
        <w:t>икл еженедельных занятий, предназначенныхзакрепить полученные знания и развить на их основе соответствующие навыки и умения. Рекомендуется в рамках данного цикла проводить</w:t>
      </w:r>
      <w:r w:rsidR="00F938C6" w:rsidRPr="00670A10">
        <w:rPr>
          <w:rFonts w:ascii="Times New Roman" w:hAnsi="Times New Roman" w:cs="Times New Roman"/>
          <w:sz w:val="24"/>
          <w:szCs w:val="24"/>
        </w:rPr>
        <w:t xml:space="preserve"> 1 занятие</w:t>
      </w:r>
      <w:r w:rsidR="006D5693" w:rsidRPr="00670A10">
        <w:rPr>
          <w:rFonts w:ascii="Times New Roman" w:hAnsi="Times New Roman" w:cs="Times New Roman"/>
          <w:sz w:val="24"/>
          <w:szCs w:val="24"/>
        </w:rPr>
        <w:t xml:space="preserve"> в неделю. Обучение основам безопасности должно проходить через все основные виды познавательно-развивающей деятельности ребенка: игра, творчество, познание. То есть каждую тему необходимо  реализовывать на различных видах занятий: целевая прогулка, музыкальное или художественное занятие, игровое занятие.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Таким образом, воспитатель неоднократно возвращается к проблематике тематической недели, что позволяет, учитывая особенности психофизиологического развития дошкольника,более эффективно закрепить полученные знания, умения и навыки.</w:t>
      </w:r>
    </w:p>
    <w:p w:rsidR="006D5693" w:rsidRPr="00670A10" w:rsidRDefault="006D5693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Дидактические принципы: преемственности, доступности и наглядности,</w:t>
      </w:r>
      <w:r w:rsidR="00EC3770"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развивающего обучения, единства воспитания и обучения.</w:t>
      </w:r>
    </w:p>
    <w:p w:rsidR="00C56F12" w:rsidRPr="00670A10" w:rsidRDefault="00E62525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ЭР</w:t>
      </w:r>
      <w:r w:rsidR="00C04175" w:rsidRPr="00670A10">
        <w:rPr>
          <w:rFonts w:ascii="Times New Roman" w:hAnsi="Times New Roman" w:cs="Times New Roman"/>
          <w:b/>
          <w:sz w:val="24"/>
          <w:szCs w:val="24"/>
        </w:rPr>
        <w:t>С</w:t>
      </w:r>
      <w:r w:rsidR="00B44323" w:rsidRPr="00670A10">
        <w:rPr>
          <w:rFonts w:ascii="Times New Roman" w:hAnsi="Times New Roman" w:cs="Times New Roman"/>
          <w:b/>
          <w:sz w:val="24"/>
          <w:szCs w:val="24"/>
        </w:rPr>
        <w:t xml:space="preserve"> образовательной област</w:t>
      </w:r>
      <w:r w:rsidR="00E15FE7" w:rsidRPr="00670A10">
        <w:rPr>
          <w:rFonts w:ascii="Times New Roman" w:hAnsi="Times New Roman" w:cs="Times New Roman"/>
          <w:b/>
          <w:sz w:val="24"/>
          <w:szCs w:val="24"/>
        </w:rPr>
        <w:t>и</w:t>
      </w:r>
    </w:p>
    <w:p w:rsidR="00C56F12" w:rsidRPr="00670A10" w:rsidRDefault="00C56F1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t xml:space="preserve">    Использование</w:t>
      </w:r>
      <w:r w:rsidR="00E625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bCs/>
          <w:sz w:val="24"/>
          <w:szCs w:val="24"/>
        </w:rPr>
        <w:t xml:space="preserve"> регионального компонента в направлении социально-коммуникативного развития ребенка включает:</w:t>
      </w:r>
      <w:r w:rsidR="007B4DF1" w:rsidRPr="00670A1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bCs/>
          <w:sz w:val="24"/>
          <w:szCs w:val="24"/>
        </w:rPr>
        <w:t>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</w:t>
      </w:r>
      <w:r w:rsidR="007B4DF1" w:rsidRPr="00670A10">
        <w:rPr>
          <w:rFonts w:ascii="Times New Roman" w:hAnsi="Times New Roman" w:cs="Times New Roman"/>
          <w:bCs/>
          <w:sz w:val="24"/>
          <w:szCs w:val="24"/>
        </w:rPr>
        <w:t xml:space="preserve">ой природы, общественной жизни; </w:t>
      </w:r>
      <w:r w:rsidRPr="00670A10">
        <w:rPr>
          <w:rFonts w:ascii="Times New Roman" w:hAnsi="Times New Roman" w:cs="Times New Roman"/>
          <w:bCs/>
          <w:sz w:val="24"/>
          <w:szCs w:val="24"/>
        </w:rPr>
        <w:t xml:space="preserve"> обеспечение безопасности детей дошкольного возраста на </w:t>
      </w:r>
      <w:r w:rsidR="007B4DF1" w:rsidRPr="00670A10">
        <w:rPr>
          <w:rFonts w:ascii="Times New Roman" w:hAnsi="Times New Roman" w:cs="Times New Roman"/>
          <w:bCs/>
          <w:sz w:val="24"/>
          <w:szCs w:val="24"/>
        </w:rPr>
        <w:t xml:space="preserve">улицах и дорогах родного города; </w:t>
      </w:r>
      <w:r w:rsidRPr="00670A10">
        <w:rPr>
          <w:rFonts w:ascii="Times New Roman" w:hAnsi="Times New Roman" w:cs="Times New Roman"/>
          <w:bCs/>
          <w:sz w:val="24"/>
          <w:szCs w:val="24"/>
        </w:rPr>
        <w:t>расширение знания детей о работе пожарной службы, службы скорой медицинской помощи.</w:t>
      </w:r>
    </w:p>
    <w:p w:rsidR="007B4DF1" w:rsidRPr="00670A10" w:rsidRDefault="007B4DF1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F12" w:rsidRPr="00670A10" w:rsidRDefault="00C56F1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t>Старший возраст (от 5 до 6 лет)</w:t>
      </w:r>
    </w:p>
    <w:p w:rsidR="00C56F12" w:rsidRPr="00670A10" w:rsidRDefault="00C56F1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t>Задачи воспитания и обучения:</w:t>
      </w:r>
    </w:p>
    <w:p w:rsidR="00C56F12" w:rsidRPr="00670A10" w:rsidRDefault="00C56F12" w:rsidP="002E317C">
      <w:pPr>
        <w:pStyle w:val="af2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Расширять представления детей о родной стране; о государственных (Новый год, День защитников Отечества, День Победы, 8 Марта) и народных (Сюмбеля, Навруз, Сабантуй) праздниках. </w:t>
      </w:r>
    </w:p>
    <w:p w:rsidR="00C56F12" w:rsidRPr="00670A10" w:rsidRDefault="00C56F12" w:rsidP="002E317C">
      <w:pPr>
        <w:pStyle w:val="af2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Дать сведения о нравственных качествах: человечности, гостеприимстве, чистоплотности своего народа. </w:t>
      </w:r>
      <w:r w:rsidRPr="00670A10">
        <w:rPr>
          <w:rFonts w:ascii="Times New Roman" w:hAnsi="Times New Roman" w:cs="Times New Roman"/>
          <w:bCs/>
          <w:sz w:val="24"/>
          <w:szCs w:val="24"/>
        </w:rPr>
        <w:t>Почитать обычаи народов Республики Татарстан.</w:t>
      </w:r>
    </w:p>
    <w:p w:rsidR="00C56F12" w:rsidRPr="00670A10" w:rsidRDefault="00C56F12" w:rsidP="002E317C">
      <w:pPr>
        <w:pStyle w:val="af2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t>Формировать доброжелательное и уважительное отношение к сверстникам разных национальностей.</w:t>
      </w:r>
    </w:p>
    <w:p w:rsidR="00C56F12" w:rsidRPr="00670A10" w:rsidRDefault="00C56F12" w:rsidP="002E317C">
      <w:pPr>
        <w:pStyle w:val="af2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70A10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Прививать любовь к музыке, живописи, литературе, искусству народов Поволжья (Россия, Татарстан, Чувашия, Башкортостан)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8080"/>
      </w:tblGrid>
      <w:tr w:rsidR="00C56F12" w:rsidRPr="00670A10" w:rsidTr="006460F0">
        <w:trPr>
          <w:trHeight w:val="98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представлений о нравственных качествах: человечности, гостеприимстве, чистоплотности своего народа; почитания обычаев и традиций башкирского, чувашского народа. 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 разных национальностей.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самостоятельного, быстрого и аккуратного выполнения процессов самообслуживания (одеваться и раздеваться,  складывать одежду), поддержания порядка в группе и на участке, выполнение обязанностей дежурного.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Приобщение к коллективной трудовой деятельности, поощрение проявления готовности  помочь другим людям в процессе труда.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и систематизирование представлений о труде взрослых, о результатах труда, его значимости.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Продолжение формирования представлений о различных сторонах трудовой деятельности детей средствами художественной литературы, через ознакомление с трудовыми традициями и обычаями татарского, русского, башкирского и чувашского народов.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Поощрение самостоятельности, настойчивости, ответственности при выполнении трудовых процессов; разделение с ребенком чувства удовлетворения от процесса индивидуального и коллективного труда, чувства гордости, поддерживать стремление получить от взрослого и сверстников положительную оценку результата и своих качеств, проявленных в труде.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Приобщение к правилам безопасного для человека и окружающего мира природы поведения  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C56F12" w:rsidRPr="00670A10" w:rsidRDefault="00C56F12" w:rsidP="007669E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осторожного отношения к опасным для человека ситуациям в окружающем мире.</w:t>
            </w:r>
          </w:p>
        </w:tc>
      </w:tr>
    </w:tbl>
    <w:p w:rsidR="00C56F12" w:rsidRPr="00670A10" w:rsidRDefault="00C56F12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B79F8" w:rsidRPr="00670A10" w:rsidRDefault="00BB79F8" w:rsidP="00BB79F8">
      <w:pPr>
        <w:tabs>
          <w:tab w:val="left" w:pos="1740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57BD" w:rsidRPr="00670A10" w:rsidRDefault="00292496" w:rsidP="007669EF">
      <w:pPr>
        <w:tabs>
          <w:tab w:val="left" w:pos="1290"/>
          <w:tab w:val="left" w:pos="1485"/>
          <w:tab w:val="left" w:pos="6265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D3E0F" w:rsidRPr="00670A10">
        <w:rPr>
          <w:rFonts w:ascii="Times New Roman" w:hAnsi="Times New Roman" w:cs="Times New Roman"/>
          <w:b/>
          <w:sz w:val="24"/>
          <w:szCs w:val="24"/>
        </w:rPr>
        <w:t>2.</w:t>
      </w:r>
      <w:r w:rsidR="001C36A3">
        <w:rPr>
          <w:rFonts w:ascii="Times New Roman" w:hAnsi="Times New Roman" w:cs="Times New Roman"/>
          <w:b/>
          <w:sz w:val="24"/>
          <w:szCs w:val="24"/>
        </w:rPr>
        <w:t>3</w:t>
      </w:r>
      <w:r w:rsidR="0041773F" w:rsidRPr="00670A10">
        <w:rPr>
          <w:rFonts w:ascii="Times New Roman" w:hAnsi="Times New Roman" w:cs="Times New Roman"/>
          <w:b/>
          <w:sz w:val="24"/>
          <w:szCs w:val="24"/>
        </w:rPr>
        <w:t>.</w:t>
      </w:r>
      <w:r w:rsidR="009D3E0F" w:rsidRPr="00670A10">
        <w:rPr>
          <w:rFonts w:ascii="Times New Roman" w:hAnsi="Times New Roman" w:cs="Times New Roman"/>
          <w:b/>
          <w:sz w:val="24"/>
          <w:szCs w:val="24"/>
        </w:rPr>
        <w:t>3.</w:t>
      </w:r>
      <w:r w:rsidR="00A150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3E0F" w:rsidRPr="00670A10">
        <w:rPr>
          <w:rFonts w:ascii="Times New Roman" w:hAnsi="Times New Roman" w:cs="Times New Roman"/>
          <w:b/>
          <w:sz w:val="24"/>
          <w:szCs w:val="24"/>
        </w:rPr>
        <w:t>Описание образовательной деятельности в области «Речевое развитие»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Речевое развитие направлено на совершенствование всех сторон речи, развитие звуковой и интон</w:t>
      </w:r>
      <w:r w:rsidR="00BF1EEA">
        <w:rPr>
          <w:rFonts w:ascii="Times New Roman" w:eastAsia="Arial" w:hAnsi="Times New Roman" w:cs="Times New Roman"/>
          <w:sz w:val="24"/>
          <w:szCs w:val="24"/>
        </w:rPr>
        <w:t>ационной культуры речи, фонема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тического слуха, формирование предпосылок обучения грамоте; овладение речью как средством </w:t>
      </w:r>
      <w:r w:rsidR="002F222C">
        <w:rPr>
          <w:rFonts w:ascii="Times New Roman" w:eastAsia="Arial" w:hAnsi="Times New Roman" w:cs="Times New Roman"/>
          <w:sz w:val="24"/>
          <w:szCs w:val="24"/>
        </w:rPr>
        <w:t>общения, развитие речевого твор</w:t>
      </w:r>
      <w:r w:rsidRPr="00F369A7">
        <w:rPr>
          <w:rFonts w:ascii="Times New Roman" w:eastAsia="Arial" w:hAnsi="Times New Roman" w:cs="Times New Roman"/>
          <w:sz w:val="24"/>
          <w:szCs w:val="24"/>
        </w:rPr>
        <w:t>чества; знакомство с книжной культурой, детской литературой.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Развивающая речевая среда. </w:t>
      </w:r>
      <w:r w:rsidRPr="00F369A7">
        <w:rPr>
          <w:rFonts w:ascii="Times New Roman" w:eastAsia="Arial" w:hAnsi="Times New Roman" w:cs="Times New Roman"/>
          <w:sz w:val="24"/>
          <w:szCs w:val="24"/>
        </w:rPr>
        <w:t>Продолжать помогать детям общаться со</w:t>
      </w: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сверстниками и взрослыми, подсказывать детям образцы обращения, помогать детям посредством речи взаимодействовать и налаживать контакты друг с другом в быту и самостоятельных играх.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Предоставлять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детям для самосто</w:t>
      </w:r>
      <w:r w:rsidR="00422EE0">
        <w:rPr>
          <w:rFonts w:ascii="Times New Roman" w:eastAsia="Arial" w:hAnsi="Times New Roman" w:cs="Times New Roman"/>
          <w:sz w:val="24"/>
          <w:szCs w:val="24"/>
        </w:rPr>
        <w:t>ятельного рассматривания картин</w:t>
      </w:r>
      <w:r w:rsidRPr="00F369A7">
        <w:rPr>
          <w:rFonts w:ascii="Times New Roman" w:eastAsia="Arial" w:hAnsi="Times New Roman" w:cs="Times New Roman"/>
          <w:sz w:val="24"/>
          <w:szCs w:val="24"/>
        </w:rPr>
        <w:t>ки, книги, рекламные буклеты (</w:t>
      </w:r>
      <w:r w:rsidR="00E62525">
        <w:rPr>
          <w:rFonts w:ascii="Times New Roman" w:eastAsia="Arial" w:hAnsi="Times New Roman" w:cs="Times New Roman"/>
          <w:sz w:val="24"/>
          <w:szCs w:val="24"/>
        </w:rPr>
        <w:t>игрушки, автомашины, одежда, по</w:t>
      </w:r>
      <w:r w:rsidRPr="00F369A7">
        <w:rPr>
          <w:rFonts w:ascii="Times New Roman" w:eastAsia="Arial" w:hAnsi="Times New Roman" w:cs="Times New Roman"/>
          <w:sz w:val="24"/>
          <w:szCs w:val="24"/>
        </w:rPr>
        <w:t>суда и т. п.),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наборы предметов (камешки, ракушки, желуди, катушки с нитками разного цвета, лоскутки</w:t>
      </w:r>
      <w:r w:rsidR="00BF1EEA">
        <w:rPr>
          <w:rFonts w:ascii="Times New Roman" w:eastAsia="Arial" w:hAnsi="Times New Roman" w:cs="Times New Roman"/>
          <w:sz w:val="24"/>
          <w:szCs w:val="24"/>
        </w:rPr>
        <w:t xml:space="preserve"> тканей) в целях развития иници</w:t>
      </w:r>
      <w:r w:rsidRPr="00F369A7">
        <w:rPr>
          <w:rFonts w:ascii="Times New Roman" w:eastAsia="Arial" w:hAnsi="Times New Roman" w:cs="Times New Roman"/>
          <w:sz w:val="24"/>
          <w:szCs w:val="24"/>
        </w:rPr>
        <w:t>ативной речи, обогащения и уточнения представлений о предметах ближайшего окружения.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Продолжать приучать детей слуша</w:t>
      </w:r>
      <w:r w:rsidR="00422EE0">
        <w:rPr>
          <w:rFonts w:ascii="Times New Roman" w:eastAsia="Arial" w:hAnsi="Times New Roman" w:cs="Times New Roman"/>
          <w:sz w:val="24"/>
          <w:szCs w:val="24"/>
        </w:rPr>
        <w:t>ть рассказы воспитателя о забав</w:t>
      </w:r>
      <w:r w:rsidRPr="00F369A7">
        <w:rPr>
          <w:rFonts w:ascii="Times New Roman" w:eastAsia="Arial" w:hAnsi="Times New Roman" w:cs="Times New Roman"/>
          <w:sz w:val="24"/>
          <w:szCs w:val="24"/>
        </w:rPr>
        <w:t>ных случаях и житейских ситуац</w:t>
      </w:r>
      <w:r w:rsidR="00422EE0">
        <w:rPr>
          <w:rFonts w:ascii="Times New Roman" w:eastAsia="Arial" w:hAnsi="Times New Roman" w:cs="Times New Roman"/>
          <w:sz w:val="24"/>
          <w:szCs w:val="24"/>
        </w:rPr>
        <w:t>иях, понятных младшим дошкольни</w:t>
      </w:r>
      <w:r w:rsidRPr="00F369A7">
        <w:rPr>
          <w:rFonts w:ascii="Times New Roman" w:eastAsia="Arial" w:hAnsi="Times New Roman" w:cs="Times New Roman"/>
          <w:sz w:val="24"/>
          <w:szCs w:val="24"/>
        </w:rPr>
        <w:t>кам (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о рассердившейся тарелке,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об обидевшейся туфельке,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о печальных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мокрых рукавах рубашки </w:t>
      </w:r>
      <w:r w:rsidRPr="00F369A7">
        <w:rPr>
          <w:rFonts w:ascii="Times New Roman" w:eastAsia="Arial" w:hAnsi="Times New Roman" w:cs="Times New Roman"/>
          <w:sz w:val="24"/>
          <w:szCs w:val="24"/>
        </w:rPr>
        <w:t>и т. п.);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о проказах животных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(кошки,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собаки,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вороны); об интересной прогулке.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Формирование словаря. 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На основе обогащения представлений о ближайшем окружении продолжать расширять </w:t>
      </w:r>
      <w:r w:rsidR="002F222C">
        <w:rPr>
          <w:rFonts w:ascii="Times New Roman" w:eastAsia="Arial" w:hAnsi="Times New Roman" w:cs="Times New Roman"/>
          <w:sz w:val="24"/>
          <w:szCs w:val="24"/>
        </w:rPr>
        <w:t>и активизировать словар</w:t>
      </w:r>
      <w:r w:rsidRPr="00F369A7">
        <w:rPr>
          <w:rFonts w:ascii="Times New Roman" w:eastAsia="Arial" w:hAnsi="Times New Roman" w:cs="Times New Roman"/>
          <w:sz w:val="24"/>
          <w:szCs w:val="24"/>
        </w:rPr>
        <w:t>ный запас детей. Уточнять названия и назначение предметов одежды, обуви, головных уборов, посуды, мебели, видов транспорта.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 xml:space="preserve">Учить детей различать и называть существенные детали и части предметов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(у платья — рукава,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воротник,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карманы,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пуговицы)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, качества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(цвет и его оттенки, форма, размер)</w:t>
      </w:r>
      <w:r w:rsidRPr="00F369A7">
        <w:rPr>
          <w:rFonts w:ascii="Times New Roman" w:eastAsia="Arial" w:hAnsi="Times New Roman" w:cs="Times New Roman"/>
          <w:sz w:val="24"/>
          <w:szCs w:val="24"/>
        </w:rPr>
        <w:t>,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особенности поверхности</w:t>
      </w:r>
      <w:r w:rsidR="00E62525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(глад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кая, пушистая, шероховатая)</w:t>
      </w:r>
      <w:r w:rsidRPr="00F369A7">
        <w:rPr>
          <w:rFonts w:ascii="Times New Roman" w:eastAsia="Arial" w:hAnsi="Times New Roman" w:cs="Times New Roman"/>
          <w:sz w:val="24"/>
          <w:szCs w:val="24"/>
        </w:rPr>
        <w:t>,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некоторые материалы и их свойства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(бумага легко рвется и размокает, стеклянные предметы бьются, ре-зиновые игрушки после сжимания восстанавливают первоначальную форму), местоположение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(за окном,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высоко,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далеко,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под шкафом)</w:t>
      </w:r>
      <w:r w:rsidR="00E62525">
        <w:rPr>
          <w:rFonts w:ascii="Times New Roman" w:eastAsia="Arial" w:hAnsi="Times New Roman" w:cs="Times New Roman"/>
          <w:sz w:val="24"/>
          <w:szCs w:val="24"/>
        </w:rPr>
        <w:t>. Об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ращать внимание детей на некоторые сходные по назначению пред-меты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(тарелка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блюдце;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стул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табурет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скамеечка;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шуба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паль-то — дубленка)</w:t>
      </w:r>
      <w:r w:rsidRPr="00F369A7">
        <w:rPr>
          <w:rFonts w:ascii="Times New Roman" w:eastAsia="Arial" w:hAnsi="Times New Roman" w:cs="Times New Roman"/>
          <w:sz w:val="24"/>
          <w:szCs w:val="24"/>
        </w:rPr>
        <w:t>.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Учить понимать обобщающие слова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(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одежда, посуда, мебель, овощи, фрукты, птицы </w:t>
      </w:r>
      <w:r w:rsidRPr="00F369A7">
        <w:rPr>
          <w:rFonts w:ascii="Times New Roman" w:eastAsia="Arial" w:hAnsi="Times New Roman" w:cs="Times New Roman"/>
          <w:sz w:val="24"/>
          <w:szCs w:val="24"/>
        </w:rPr>
        <w:t>и т. п.);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называть части суток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(утро, день, вечер, ночь)</w:t>
      </w:r>
      <w:r w:rsidRPr="00F369A7">
        <w:rPr>
          <w:rFonts w:ascii="Times New Roman" w:eastAsia="Arial" w:hAnsi="Times New Roman" w:cs="Times New Roman"/>
          <w:sz w:val="24"/>
          <w:szCs w:val="24"/>
        </w:rPr>
        <w:t>;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называть домашних животных и их детенышей,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овощи и фрукты.</w:t>
      </w:r>
    </w:p>
    <w:p w:rsidR="00BF1EEA" w:rsidRDefault="00F369A7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Звуковая культура речи. </w:t>
      </w:r>
      <w:r w:rsidRPr="00F369A7">
        <w:rPr>
          <w:rFonts w:ascii="Times New Roman" w:eastAsia="Arial" w:hAnsi="Times New Roman" w:cs="Times New Roman"/>
          <w:sz w:val="24"/>
          <w:szCs w:val="24"/>
        </w:rPr>
        <w:t>Продолжать учить детей внятно произносить</w:t>
      </w:r>
      <w:r w:rsidR="00BF1EEA"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словах гласные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(а,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у,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и,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о,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э)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 и некоторые согласные звуки </w:t>
      </w:r>
      <w:r w:rsidRPr="0011434D">
        <w:rPr>
          <w:rFonts w:ascii="Times New Roman" w:eastAsia="Arial" w:hAnsi="Times New Roman" w:cs="Times New Roman"/>
          <w:i/>
          <w:iCs/>
          <w:sz w:val="24"/>
          <w:szCs w:val="24"/>
        </w:rPr>
        <w:t>(п — б;т — д; к — г; ф — в; т — с; з — ц)</w:t>
      </w:r>
      <w:r w:rsidRPr="0011434D">
        <w:rPr>
          <w:rFonts w:ascii="Times New Roman" w:eastAsia="Arial" w:hAnsi="Times New Roman" w:cs="Times New Roman"/>
          <w:sz w:val="24"/>
          <w:szCs w:val="24"/>
        </w:rPr>
        <w:t>.</w:t>
      </w:r>
      <w:r w:rsidR="0011434D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F369A7" w:rsidRPr="0011434D" w:rsidRDefault="00F369A7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1434D">
        <w:rPr>
          <w:rFonts w:ascii="Times New Roman" w:eastAsia="Arial" w:hAnsi="Times New Roman" w:cs="Times New Roman"/>
          <w:sz w:val="24"/>
          <w:szCs w:val="24"/>
        </w:rPr>
        <w:t>Развивать моторику речедвигатель</w:t>
      </w:r>
      <w:r w:rsidR="002F222C">
        <w:rPr>
          <w:rFonts w:ascii="Times New Roman" w:eastAsia="Arial" w:hAnsi="Times New Roman" w:cs="Times New Roman"/>
          <w:sz w:val="24"/>
          <w:szCs w:val="24"/>
        </w:rPr>
        <w:t>ного аппарата, слуховое восприя</w:t>
      </w:r>
      <w:r w:rsidRPr="0011434D">
        <w:rPr>
          <w:rFonts w:ascii="Times New Roman" w:eastAsia="Arial" w:hAnsi="Times New Roman" w:cs="Times New Roman"/>
          <w:sz w:val="24"/>
          <w:szCs w:val="24"/>
        </w:rPr>
        <w:t>тие, речевой слух и речевое дыхани</w:t>
      </w:r>
      <w:r w:rsidR="002F222C">
        <w:rPr>
          <w:rFonts w:ascii="Times New Roman" w:eastAsia="Arial" w:hAnsi="Times New Roman" w:cs="Times New Roman"/>
          <w:sz w:val="24"/>
          <w:szCs w:val="24"/>
        </w:rPr>
        <w:t>е, уточнять и закреплять артику</w:t>
      </w:r>
      <w:r w:rsidRPr="0011434D">
        <w:rPr>
          <w:rFonts w:ascii="Times New Roman" w:eastAsia="Arial" w:hAnsi="Times New Roman" w:cs="Times New Roman"/>
          <w:sz w:val="24"/>
          <w:szCs w:val="24"/>
        </w:rPr>
        <w:t xml:space="preserve">ляцию звуков. Вырабатывать правильный темп </w:t>
      </w:r>
      <w:r w:rsidRPr="0011434D">
        <w:rPr>
          <w:rFonts w:ascii="Times New Roman" w:eastAsia="Arial" w:hAnsi="Times New Roman" w:cs="Times New Roman"/>
          <w:sz w:val="24"/>
          <w:szCs w:val="24"/>
        </w:rPr>
        <w:lastRenderedPageBreak/>
        <w:t>речи, интонационную выразительность. Учить отчетливо произносить слова и короткие фразы, говорить спокойно, с естественными интонациями.</w:t>
      </w:r>
    </w:p>
    <w:p w:rsidR="0011434D" w:rsidRDefault="00F369A7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Грамматический строй речи. </w:t>
      </w:r>
      <w:r w:rsidRPr="00F369A7">
        <w:rPr>
          <w:rFonts w:ascii="Times New Roman" w:eastAsia="Arial" w:hAnsi="Times New Roman" w:cs="Times New Roman"/>
          <w:sz w:val="24"/>
          <w:szCs w:val="24"/>
        </w:rPr>
        <w:t>Продолжать учить детей согласовывать</w:t>
      </w: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прилагательные с существительными в роде, числе, падеже; употре-блять существительные с предлогами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(в,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на,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под,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за,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около)</w:t>
      </w:r>
      <w:r w:rsidR="002F222C">
        <w:rPr>
          <w:rFonts w:ascii="Times New Roman" w:eastAsia="Arial" w:hAnsi="Times New Roman" w:cs="Times New Roman"/>
          <w:sz w:val="24"/>
          <w:szCs w:val="24"/>
        </w:rPr>
        <w:t>. Помогать де</w:t>
      </w:r>
      <w:r w:rsidRPr="00F369A7">
        <w:rPr>
          <w:rFonts w:ascii="Times New Roman" w:eastAsia="Arial" w:hAnsi="Times New Roman" w:cs="Times New Roman"/>
          <w:sz w:val="24"/>
          <w:szCs w:val="24"/>
        </w:rPr>
        <w:t>тям употреблять в речи имена суще</w:t>
      </w:r>
      <w:r w:rsidR="002F222C">
        <w:rPr>
          <w:rFonts w:ascii="Times New Roman" w:eastAsia="Arial" w:hAnsi="Times New Roman" w:cs="Times New Roman"/>
          <w:sz w:val="24"/>
          <w:szCs w:val="24"/>
        </w:rPr>
        <w:t>ствительные в форме единственно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го и множественного числа, обозначающие животных и их детенышей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(утка — утенок — утята)</w:t>
      </w:r>
      <w:r w:rsidRPr="00F369A7">
        <w:rPr>
          <w:rFonts w:ascii="Times New Roman" w:eastAsia="Arial" w:hAnsi="Times New Roman" w:cs="Times New Roman"/>
          <w:sz w:val="24"/>
          <w:szCs w:val="24"/>
        </w:rPr>
        <w:t>;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форм</w:t>
      </w:r>
      <w:r w:rsidR="002F222C">
        <w:rPr>
          <w:rFonts w:ascii="Times New Roman" w:eastAsia="Arial" w:hAnsi="Times New Roman" w:cs="Times New Roman"/>
          <w:sz w:val="24"/>
          <w:szCs w:val="24"/>
        </w:rPr>
        <w:t>у множественного числа существи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тельных в родительном падеже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(ленточек,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матрешек,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книг,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груш,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слив)</w:t>
      </w:r>
      <w:r w:rsidRPr="00F369A7">
        <w:rPr>
          <w:rFonts w:ascii="Times New Roman" w:eastAsia="Arial" w:hAnsi="Times New Roman" w:cs="Times New Roman"/>
          <w:sz w:val="24"/>
          <w:szCs w:val="24"/>
        </w:rPr>
        <w:t>. Относиться к словотворчеству детей как к этапу активного овладения грамматикой, подсказывать им правильную форму слова.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Учить детей получать из нераспространенных простых предложений (состоят только из подлежащего и сказуемого) распространенные путем введения в них определений,</w:t>
      </w:r>
      <w:r w:rsidR="002F222C">
        <w:rPr>
          <w:rFonts w:ascii="Times New Roman" w:eastAsia="Arial" w:hAnsi="Times New Roman" w:cs="Times New Roman"/>
          <w:sz w:val="24"/>
          <w:szCs w:val="24"/>
        </w:rPr>
        <w:t xml:space="preserve"> дополнений, обстоятельств; со</w:t>
      </w:r>
      <w:r w:rsidRPr="00F369A7">
        <w:rPr>
          <w:rFonts w:ascii="Times New Roman" w:eastAsia="Arial" w:hAnsi="Times New Roman" w:cs="Times New Roman"/>
          <w:sz w:val="24"/>
          <w:szCs w:val="24"/>
        </w:rPr>
        <w:t>ставлять предложения с однородными членами (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Мы пойдем в зоопарк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i/>
          <w:iCs/>
          <w:sz w:val="24"/>
          <w:szCs w:val="24"/>
        </w:rPr>
        <w:t>и увидим слона, зебру и тигра</w:t>
      </w:r>
      <w:r w:rsidRPr="00F369A7">
        <w:rPr>
          <w:rFonts w:ascii="Times New Roman" w:eastAsia="Arial" w:hAnsi="Times New Roman" w:cs="Times New Roman"/>
          <w:sz w:val="24"/>
          <w:szCs w:val="24"/>
        </w:rPr>
        <w:t>).</w:t>
      </w:r>
    </w:p>
    <w:p w:rsidR="00F369A7" w:rsidRPr="00F369A7" w:rsidRDefault="00F369A7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Связная речь. </w:t>
      </w:r>
      <w:r w:rsidRPr="00F369A7">
        <w:rPr>
          <w:rFonts w:ascii="Times New Roman" w:eastAsia="Arial" w:hAnsi="Times New Roman" w:cs="Times New Roman"/>
          <w:sz w:val="24"/>
          <w:szCs w:val="24"/>
        </w:rPr>
        <w:t>Развивать диалогическую форму речи.</w:t>
      </w: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sz w:val="24"/>
          <w:szCs w:val="24"/>
        </w:rPr>
        <w:t>Вовлекать детей</w:t>
      </w:r>
      <w:r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Pr="00F369A7">
        <w:rPr>
          <w:rFonts w:ascii="Times New Roman" w:eastAsia="Arial" w:hAnsi="Times New Roman" w:cs="Times New Roman"/>
          <w:sz w:val="24"/>
          <w:szCs w:val="24"/>
        </w:rPr>
        <w:t>разговор во время рассматрива</w:t>
      </w:r>
      <w:r w:rsidR="002F222C">
        <w:rPr>
          <w:rFonts w:ascii="Times New Roman" w:eastAsia="Arial" w:hAnsi="Times New Roman" w:cs="Times New Roman"/>
          <w:sz w:val="24"/>
          <w:szCs w:val="24"/>
        </w:rPr>
        <w:t>ния предметов, картин, иллюстра</w:t>
      </w:r>
      <w:r w:rsidRPr="00F369A7">
        <w:rPr>
          <w:rFonts w:ascii="Times New Roman" w:eastAsia="Arial" w:hAnsi="Times New Roman" w:cs="Times New Roman"/>
          <w:sz w:val="24"/>
          <w:szCs w:val="24"/>
        </w:rPr>
        <w:t>ций; наблюдений за живыми объектами; после просмотра спектаклей, мультфильмов. Обучать умению вести диалог с педагогом и сверстниками: слушать и понимать заданный вопрос, понятно отвечать на него, говорить в нормальном темпе, не перебивая говорящего.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Помогать доброжелательно общать</w:t>
      </w:r>
      <w:r w:rsidR="002F222C">
        <w:rPr>
          <w:rFonts w:ascii="Times New Roman" w:eastAsia="Arial" w:hAnsi="Times New Roman" w:cs="Times New Roman"/>
          <w:sz w:val="24"/>
          <w:szCs w:val="24"/>
        </w:rPr>
        <w:t>ся друг с другом, напоминать де</w:t>
      </w:r>
      <w:r w:rsidRPr="00F369A7">
        <w:rPr>
          <w:rFonts w:ascii="Times New Roman" w:eastAsia="Arial" w:hAnsi="Times New Roman" w:cs="Times New Roman"/>
          <w:sz w:val="24"/>
          <w:szCs w:val="24"/>
        </w:rPr>
        <w:t>тям о необходимости говорить «спасибо», «здравствуйте», «до свида-ния», «спокойной ночи» (в семье, группе).</w:t>
      </w:r>
    </w:p>
    <w:p w:rsidR="00F369A7" w:rsidRPr="00F369A7" w:rsidRDefault="00F369A7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Учить  интересно  рассказывать, делиться  своими  впечатлениями</w:t>
      </w:r>
      <w:r>
        <w:rPr>
          <w:rFonts w:ascii="Times New Roman" w:eastAsia="Arial" w:hAnsi="Times New Roman" w:cs="Times New Roman"/>
          <w:sz w:val="24"/>
          <w:szCs w:val="24"/>
        </w:rPr>
        <w:t xml:space="preserve"> с 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воспитателями, родителями и </w:t>
      </w:r>
      <w:r w:rsidR="002F222C">
        <w:rPr>
          <w:rFonts w:ascii="Times New Roman" w:eastAsia="Arial" w:hAnsi="Times New Roman" w:cs="Times New Roman"/>
          <w:sz w:val="24"/>
          <w:szCs w:val="24"/>
        </w:rPr>
        <w:t>сверстниками. Побуждать участво</w:t>
      </w:r>
      <w:r w:rsidRPr="00F369A7">
        <w:rPr>
          <w:rFonts w:ascii="Times New Roman" w:eastAsia="Arial" w:hAnsi="Times New Roman" w:cs="Times New Roman"/>
          <w:sz w:val="24"/>
          <w:szCs w:val="24"/>
        </w:rPr>
        <w:t>вать в драматизации знакомых сказок.</w:t>
      </w:r>
    </w:p>
    <w:p w:rsidR="00F369A7" w:rsidRPr="00F369A7" w:rsidRDefault="00F369A7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>Приобщение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F369A7">
        <w:rPr>
          <w:rFonts w:ascii="Times New Roman" w:eastAsia="Arial" w:hAnsi="Times New Roman" w:cs="Times New Roman"/>
          <w:b/>
          <w:bCs/>
          <w:sz w:val="24"/>
          <w:szCs w:val="24"/>
        </w:rPr>
        <w:t>к художественной литературе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Развивать интерес к книгам, формиров</w:t>
      </w:r>
      <w:r w:rsidR="002F222C">
        <w:rPr>
          <w:rFonts w:ascii="Times New Roman" w:eastAsia="Arial" w:hAnsi="Times New Roman" w:cs="Times New Roman"/>
          <w:sz w:val="24"/>
          <w:szCs w:val="24"/>
        </w:rPr>
        <w:t>ать потребность (привычку) в ре</w:t>
      </w:r>
      <w:r w:rsidRPr="00F369A7">
        <w:rPr>
          <w:rFonts w:ascii="Times New Roman" w:eastAsia="Arial" w:hAnsi="Times New Roman" w:cs="Times New Roman"/>
          <w:sz w:val="24"/>
          <w:szCs w:val="24"/>
        </w:rPr>
        <w:t xml:space="preserve">гулярном чтении: рассматривать с детьми рисунки в знакомых книжках, ярко и выразительно рассказывать </w:t>
      </w:r>
      <w:r w:rsidR="002F222C">
        <w:rPr>
          <w:rFonts w:ascii="Times New Roman" w:eastAsia="Arial" w:hAnsi="Times New Roman" w:cs="Times New Roman"/>
          <w:sz w:val="24"/>
          <w:szCs w:val="24"/>
        </w:rPr>
        <w:t>им о содержании иллюстраций, за</w:t>
      </w:r>
      <w:r w:rsidRPr="00F369A7">
        <w:rPr>
          <w:rFonts w:ascii="Times New Roman" w:eastAsia="Arial" w:hAnsi="Times New Roman" w:cs="Times New Roman"/>
          <w:sz w:val="24"/>
          <w:szCs w:val="24"/>
        </w:rPr>
        <w:t>слушивать высказывания детей, ежедневно читать знакомые, любимые детьми либо новые, соответствующие в</w:t>
      </w:r>
      <w:r w:rsidR="00E62525">
        <w:rPr>
          <w:rFonts w:ascii="Times New Roman" w:eastAsia="Arial" w:hAnsi="Times New Roman" w:cs="Times New Roman"/>
          <w:sz w:val="24"/>
          <w:szCs w:val="24"/>
        </w:rPr>
        <w:t>озрасту и интересам детей (реко</w:t>
      </w:r>
      <w:r w:rsidRPr="00F369A7">
        <w:rPr>
          <w:rFonts w:ascii="Times New Roman" w:eastAsia="Arial" w:hAnsi="Times New Roman" w:cs="Times New Roman"/>
          <w:sz w:val="24"/>
          <w:szCs w:val="24"/>
        </w:rPr>
        <w:t>мендованные программой) художественные произведения.</w:t>
      </w:r>
    </w:p>
    <w:p w:rsidR="00F369A7" w:rsidRPr="00F369A7" w:rsidRDefault="00F369A7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Воспитывать умение слушать новые сказки, рассказы, стихи, следить за развитием действия, сопереживать героям произведения. Обсуждать</w:t>
      </w:r>
      <w:r>
        <w:rPr>
          <w:rFonts w:ascii="Times New Roman" w:eastAsia="Arial" w:hAnsi="Times New Roman" w:cs="Times New Roman"/>
          <w:sz w:val="24"/>
          <w:szCs w:val="24"/>
        </w:rPr>
        <w:t xml:space="preserve"> с </w:t>
      </w:r>
      <w:r w:rsidRPr="00F369A7">
        <w:rPr>
          <w:rFonts w:ascii="Times New Roman" w:eastAsia="Arial" w:hAnsi="Times New Roman" w:cs="Times New Roman"/>
          <w:sz w:val="24"/>
          <w:szCs w:val="24"/>
        </w:rPr>
        <w:t>детьми поступки персонажей и последствия этих поступков. Повторять наиболее интересные, выразительные отрывки из прочитанн</w:t>
      </w:r>
      <w:r w:rsidR="002F222C">
        <w:rPr>
          <w:rFonts w:ascii="Times New Roman" w:eastAsia="Arial" w:hAnsi="Times New Roman" w:cs="Times New Roman"/>
          <w:sz w:val="24"/>
          <w:szCs w:val="24"/>
        </w:rPr>
        <w:t>ого произведе</w:t>
      </w:r>
      <w:r w:rsidRPr="00F369A7">
        <w:rPr>
          <w:rFonts w:ascii="Times New Roman" w:eastAsia="Arial" w:hAnsi="Times New Roman" w:cs="Times New Roman"/>
          <w:sz w:val="24"/>
          <w:szCs w:val="24"/>
        </w:rPr>
        <w:t>ния, предоставляя детям возможность договаривать слова и простые фразы.</w:t>
      </w:r>
    </w:p>
    <w:p w:rsidR="00F369A7" w:rsidRPr="00F369A7" w:rsidRDefault="00F369A7" w:rsidP="002E317C">
      <w:pPr>
        <w:numPr>
          <w:ilvl w:val="1"/>
          <w:numId w:val="37"/>
        </w:numPr>
        <w:tabs>
          <w:tab w:val="left" w:pos="613"/>
        </w:tabs>
        <w:spacing w:after="0" w:line="360" w:lineRule="auto"/>
        <w:ind w:firstLine="394"/>
        <w:rPr>
          <w:rFonts w:ascii="Times New Roman" w:eastAsia="Arial" w:hAnsi="Times New Roman" w:cs="Times New Roman"/>
          <w:sz w:val="24"/>
          <w:szCs w:val="24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помощью воспитателя инсцени</w:t>
      </w:r>
      <w:r w:rsidR="005F7570">
        <w:rPr>
          <w:rFonts w:ascii="Times New Roman" w:eastAsia="Arial" w:hAnsi="Times New Roman" w:cs="Times New Roman"/>
          <w:sz w:val="24"/>
          <w:szCs w:val="24"/>
        </w:rPr>
        <w:t>ровать и драматизировать неболь</w:t>
      </w:r>
      <w:r w:rsidRPr="00F369A7">
        <w:rPr>
          <w:rFonts w:ascii="Times New Roman" w:eastAsia="Arial" w:hAnsi="Times New Roman" w:cs="Times New Roman"/>
          <w:sz w:val="24"/>
          <w:szCs w:val="24"/>
        </w:rPr>
        <w:t>шие отрывки из народных сказок.</w:t>
      </w:r>
    </w:p>
    <w:p w:rsidR="00F369A7" w:rsidRPr="00F369A7" w:rsidRDefault="00F369A7" w:rsidP="007669EF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369A7">
        <w:rPr>
          <w:rFonts w:ascii="Times New Roman" w:eastAsia="Arial" w:hAnsi="Times New Roman" w:cs="Times New Roman"/>
          <w:sz w:val="24"/>
          <w:szCs w:val="24"/>
        </w:rPr>
        <w:t>Учить детей читать наизусть потешки и небольшие стихотворения.</w:t>
      </w:r>
    </w:p>
    <w:p w:rsidR="006C16B7" w:rsidRPr="00670A10" w:rsidRDefault="000908F2" w:rsidP="007669EF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Речевое развитие включает</w:t>
      </w:r>
      <w:r w:rsidR="00C81427"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:rsidR="006C16B7" w:rsidRPr="00670A10" w:rsidRDefault="004E1E55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="006C16B7" w:rsidRPr="00670A1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владение речью как средством общения и культуры; </w:t>
      </w:r>
    </w:p>
    <w:p w:rsidR="006C16B7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обогащение активного словаря; </w:t>
      </w:r>
    </w:p>
    <w:p w:rsidR="006C16B7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развитие связной, грамматически правильной диалогической и монологической речи; </w:t>
      </w:r>
    </w:p>
    <w:p w:rsidR="006C16B7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речевого творчества; </w:t>
      </w:r>
    </w:p>
    <w:p w:rsidR="006C16B7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развитие звуковой и интонационной культуры речи, фонематического слуха; </w:t>
      </w:r>
    </w:p>
    <w:p w:rsidR="006C16B7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8E697C" w:rsidRPr="00670A10" w:rsidRDefault="006C16B7" w:rsidP="002E317C">
      <w:pPr>
        <w:pStyle w:val="af2"/>
        <w:numPr>
          <w:ilvl w:val="0"/>
          <w:numId w:val="28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val="ru-RU" w:eastAsia="ru-RU"/>
        </w:rPr>
        <w:t>формирование звуковой аналитико-синтетической активности как предпосылки обучения грамоте.</w:t>
      </w:r>
    </w:p>
    <w:p w:rsidR="008E697C" w:rsidRPr="00670A10" w:rsidRDefault="008E69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Цели: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овладение конструктивными способами и средствами взаимодействия с окружающими людьми  через решение следующих задач:</w:t>
      </w:r>
    </w:p>
    <w:p w:rsidR="008E697C" w:rsidRPr="00670A10" w:rsidRDefault="008E69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– развитие свободного общения со взрослыми и детьми;</w:t>
      </w:r>
    </w:p>
    <w:p w:rsidR="008E697C" w:rsidRPr="00670A10" w:rsidRDefault="008E69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– 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1C36A3" w:rsidRDefault="008E697C" w:rsidP="001C36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– практическое овладение воспитанниками нормами речи.</w:t>
      </w:r>
    </w:p>
    <w:p w:rsidR="00885050" w:rsidRPr="00670A10" w:rsidRDefault="00B06156" w:rsidP="00B0615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2.3.</w:t>
      </w:r>
      <w:r w:rsidR="008017C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3.1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  <w:r w:rsidR="00885050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Образоват</w:t>
      </w:r>
      <w:r w:rsidR="00BF5762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ельная деятельность с детьми 5-6</w:t>
      </w:r>
      <w:r w:rsidR="00885050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лет</w:t>
      </w:r>
    </w:p>
    <w:p w:rsidR="00C1612B" w:rsidRPr="00670A10" w:rsidRDefault="00BE54C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hyperlink r:id="rId33" w:history="1">
        <w:r w:rsidR="00C1612B" w:rsidRPr="00670A10">
          <w:rPr>
            <w:rStyle w:val="af3"/>
            <w:rFonts w:ascii="Times New Roman" w:hAnsi="Times New Roman"/>
            <w:color w:val="auto"/>
            <w:sz w:val="24"/>
            <w:szCs w:val="24"/>
            <w:lang w:eastAsia="ru-RU"/>
          </w:rPr>
          <w:t>https://firo.ranepa.ru/files/docs/do/navigator_obraz_programm/ot_rojdeniya_do_shkoly.pdf</w:t>
        </w:r>
      </w:hyperlink>
      <w:r w:rsidR="00C1612B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885050" w:rsidRPr="00670A10" w:rsidRDefault="0088505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Страница 237</w:t>
      </w:r>
    </w:p>
    <w:p w:rsidR="00885050" w:rsidRPr="00670A10" w:rsidRDefault="0088505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017CF" w:rsidRDefault="008017CF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017CF" w:rsidRDefault="008017CF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F3AD0" w:rsidRDefault="009F3AD0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F3AD0" w:rsidRDefault="009F3AD0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F3AD0" w:rsidRDefault="009F3AD0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F3AD0" w:rsidRDefault="009F3AD0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F3AD0" w:rsidRDefault="009F3AD0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62525" w:rsidRDefault="00E62525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EFD" w:rsidRDefault="00900EFD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EFD" w:rsidRDefault="00900EFD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EFD" w:rsidRDefault="00900EFD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EFD" w:rsidRDefault="00900EFD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EFD" w:rsidRPr="00900EFD" w:rsidRDefault="00900EFD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7E51" w:rsidRPr="00670A10" w:rsidRDefault="008017CF" w:rsidP="00554ED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2.3.3.2</w:t>
      </w:r>
      <w:r w:rsidR="00900EFD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bookmarkStart w:id="0" w:name="_GoBack"/>
      <w:bookmarkEnd w:id="0"/>
      <w:r w:rsidR="00554E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1DC5" w:rsidRPr="00670A10">
        <w:rPr>
          <w:rFonts w:ascii="Times New Roman" w:hAnsi="Times New Roman" w:cs="Times New Roman"/>
          <w:b/>
          <w:sz w:val="24"/>
          <w:szCs w:val="24"/>
        </w:rPr>
        <w:t>Ч</w:t>
      </w:r>
      <w:r w:rsidR="00B77E51" w:rsidRPr="00670A10">
        <w:rPr>
          <w:rFonts w:ascii="Times New Roman" w:hAnsi="Times New Roman" w:cs="Times New Roman"/>
          <w:b/>
          <w:sz w:val="24"/>
          <w:szCs w:val="24"/>
        </w:rPr>
        <w:t>асть</w:t>
      </w:r>
      <w:r w:rsidR="009F1DC5" w:rsidRPr="00670A10">
        <w:rPr>
          <w:rFonts w:ascii="Times New Roman" w:hAnsi="Times New Roman" w:cs="Times New Roman"/>
          <w:b/>
          <w:sz w:val="24"/>
          <w:szCs w:val="24"/>
        </w:rPr>
        <w:t>, формируе</w:t>
      </w:r>
      <w:r w:rsidR="00C36162" w:rsidRPr="00670A10">
        <w:rPr>
          <w:rFonts w:ascii="Times New Roman" w:hAnsi="Times New Roman" w:cs="Times New Roman"/>
          <w:b/>
          <w:sz w:val="24"/>
          <w:szCs w:val="24"/>
        </w:rPr>
        <w:t>мая участниками образовательных отношений</w:t>
      </w:r>
      <w:r w:rsidR="00554E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7E51" w:rsidRPr="00670A10">
        <w:rPr>
          <w:rFonts w:ascii="Times New Roman" w:hAnsi="Times New Roman" w:cs="Times New Roman"/>
          <w:b/>
          <w:sz w:val="24"/>
          <w:szCs w:val="24"/>
        </w:rPr>
        <w:t xml:space="preserve"> образовательной области «Речевое развитие»</w:t>
      </w:r>
    </w:p>
    <w:p w:rsidR="001B084D" w:rsidRPr="00670A10" w:rsidRDefault="004C42FC" w:rsidP="007669EF">
      <w:pPr>
        <w:spacing w:after="0" w:line="360" w:lineRule="auto"/>
        <w:ind w:firstLine="567"/>
        <w:contextualSpacing/>
        <w:jc w:val="both"/>
        <w:rPr>
          <w:rFonts w:ascii="Times New Roman" w:eastAsia="Gabriola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t>Парциальная общеобразовательная программа дошкольного образования «От звука к букве»</w:t>
      </w:r>
      <w:r w:rsidR="006D3327"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18FE" w:rsidRPr="00670A10">
        <w:rPr>
          <w:rFonts w:ascii="Times New Roman" w:eastAsia="Gabriola" w:hAnsi="Times New Roman" w:cs="Times New Roman"/>
          <w:sz w:val="24"/>
          <w:szCs w:val="24"/>
        </w:rPr>
        <w:t>Формирование  звуковой аналитико­ синтетической активности дошкольников как предпосылки обучения грамоте»</w:t>
      </w:r>
      <w:r w:rsidR="006D3327" w:rsidRPr="00670A10">
        <w:rPr>
          <w:rFonts w:ascii="Times New Roman" w:eastAsia="Gabriola" w:hAnsi="Times New Roman" w:cs="Times New Roman"/>
          <w:sz w:val="24"/>
          <w:szCs w:val="24"/>
        </w:rPr>
        <w:t xml:space="preserve"> </w:t>
      </w:r>
      <w:r w:rsidR="003D793D" w:rsidRPr="00670A10">
        <w:rPr>
          <w:rFonts w:ascii="Times New Roman" w:eastAsia="Gabriola" w:hAnsi="Times New Roman" w:cs="Times New Roman"/>
          <w:sz w:val="24"/>
          <w:szCs w:val="24"/>
        </w:rPr>
        <w:t xml:space="preserve">Е.В. </w:t>
      </w:r>
      <w:r w:rsidR="006D3327" w:rsidRPr="00670A10">
        <w:rPr>
          <w:rFonts w:ascii="Times New Roman" w:eastAsia="Gabriola" w:hAnsi="Times New Roman" w:cs="Times New Roman"/>
          <w:sz w:val="24"/>
          <w:szCs w:val="24"/>
        </w:rPr>
        <w:t xml:space="preserve">Колесникова </w:t>
      </w:r>
    </w:p>
    <w:p w:rsidR="003D793D" w:rsidRPr="00670A10" w:rsidRDefault="00BE54C0" w:rsidP="007669EF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hyperlink r:id="rId34" w:history="1">
        <w:r w:rsidR="003D793D" w:rsidRPr="00670A10">
          <w:rPr>
            <w:rStyle w:val="af3"/>
            <w:rFonts w:ascii="Times New Roman" w:hAnsi="Times New Roman"/>
            <w:color w:val="auto"/>
            <w:sz w:val="24"/>
            <w:szCs w:val="24"/>
          </w:rPr>
          <w:t>https://firo.ranepa.ru/obrazovanie/fgos/95-partsialnye-obrazovatelnye-programmy/607-programma-ot-zvuka-k-bukve</w:t>
        </w:r>
      </w:hyperlink>
      <w:r w:rsidR="003D793D"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="005F0110"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="005F75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5D63" w:rsidRPr="00670A10" w:rsidRDefault="00844CDE" w:rsidP="007669EF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Содержание Программы ориентировано на формирование звуко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во</w:t>
      </w:r>
      <w:r w:rsidRPr="00670A10">
        <w:rPr>
          <w:rFonts w:ascii="Times New Roman" w:eastAsia="Arial" w:hAnsi="Times New Roman" w:cs="Times New Roman"/>
          <w:sz w:val="24"/>
          <w:szCs w:val="24"/>
        </w:rPr>
        <w:t>й</w:t>
      </w:r>
      <w:r w:rsidR="00783D1B"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eastAsia="Arial" w:hAnsi="Times New Roman" w:cs="Times New Roman"/>
          <w:sz w:val="24"/>
          <w:szCs w:val="24"/>
        </w:rPr>
        <w:t>аналитико­ синтетичес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 xml:space="preserve">кой 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ак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>тивности как предпосылкиобучения грамоте дошкольни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ков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 xml:space="preserve"> 2–7 лет, которое осуществ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ля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>ется в двух направлениях:</w:t>
      </w:r>
    </w:p>
    <w:p w:rsidR="00221392" w:rsidRPr="00670A10" w:rsidRDefault="00221392" w:rsidP="007669EF">
      <w:pPr>
        <w:spacing w:after="0" w:line="360" w:lineRule="auto"/>
        <w:ind w:firstLine="567"/>
        <w:contextualSpacing/>
        <w:rPr>
          <w:rFonts w:ascii="Times New Roman" w:eastAsia="Arial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–  систематизация и учет речевого развития детей, полученного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из р</w:t>
      </w:r>
      <w:r w:rsidRPr="00670A10">
        <w:rPr>
          <w:rFonts w:ascii="Times New Roman" w:eastAsia="Arial" w:hAnsi="Times New Roman" w:cs="Times New Roman"/>
          <w:sz w:val="24"/>
          <w:szCs w:val="24"/>
        </w:rPr>
        <w:t>азных источников (игры, общения, обучения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и т. д.); </w:t>
      </w:r>
    </w:p>
    <w:p w:rsidR="00A85D63" w:rsidRPr="00670A10" w:rsidRDefault="00783D1B" w:rsidP="007669EF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 xml:space="preserve">–  организация 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 xml:space="preserve"> работы с деть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м</w:t>
      </w:r>
      <w:r w:rsidR="005144E0" w:rsidRPr="00670A10">
        <w:rPr>
          <w:rFonts w:ascii="Times New Roman" w:eastAsia="Arial" w:hAnsi="Times New Roman" w:cs="Times New Roman"/>
          <w:sz w:val="24"/>
          <w:szCs w:val="24"/>
        </w:rPr>
        <w:t>и</w:t>
      </w:r>
      <w:r w:rsidR="00221392" w:rsidRPr="00670A10">
        <w:rPr>
          <w:rFonts w:ascii="Times New Roman" w:eastAsia="Arial" w:hAnsi="Times New Roman" w:cs="Times New Roman"/>
          <w:sz w:val="24"/>
          <w:szCs w:val="24"/>
        </w:rPr>
        <w:t xml:space="preserve"> по освоению ими содержания Программы 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ходе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 р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еализации Программы</w:t>
      </w:r>
      <w:r w:rsidRPr="00670A1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предусматривается совме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ст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ная деятельность взрослых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и детей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 xml:space="preserve"> в процессе занятий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(позн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авательно­ исследователь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ск</w:t>
      </w:r>
      <w:r w:rsidR="00063F90" w:rsidRPr="00670A10">
        <w:rPr>
          <w:rFonts w:ascii="Times New Roman" w:eastAsia="Arial" w:hAnsi="Times New Roman" w:cs="Times New Roman"/>
          <w:sz w:val="24"/>
          <w:szCs w:val="24"/>
        </w:rPr>
        <w:t>ой деятельнос</w:t>
      </w:r>
      <w:r w:rsidR="00186BA9" w:rsidRPr="00670A10">
        <w:rPr>
          <w:rFonts w:ascii="Times New Roman" w:eastAsia="Arial" w:hAnsi="Times New Roman" w:cs="Times New Roman"/>
          <w:sz w:val="24"/>
          <w:szCs w:val="24"/>
        </w:rPr>
        <w:t>ти), в игре,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обще</w:t>
      </w:r>
      <w:r w:rsidR="00186BA9" w:rsidRPr="00670A10">
        <w:rPr>
          <w:rFonts w:ascii="Times New Roman" w:eastAsia="Arial" w:hAnsi="Times New Roman" w:cs="Times New Roman"/>
          <w:sz w:val="24"/>
          <w:szCs w:val="24"/>
        </w:rPr>
        <w:t>нии, самостоятельной деятельности детей, для кото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рой</w:t>
      </w:r>
      <w:r w:rsidR="00186BA9" w:rsidRPr="00670A10">
        <w:rPr>
          <w:rFonts w:ascii="Times New Roman" w:eastAsia="Arial" w:hAnsi="Times New Roman" w:cs="Times New Roman"/>
          <w:sz w:val="24"/>
          <w:szCs w:val="24"/>
        </w:rPr>
        <w:t xml:space="preserve"> педагог создает условия,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сопро</w:t>
      </w:r>
      <w:r w:rsidR="00186BA9" w:rsidRPr="00670A10">
        <w:rPr>
          <w:rFonts w:ascii="Times New Roman" w:eastAsia="Arial" w:hAnsi="Times New Roman" w:cs="Times New Roman"/>
          <w:sz w:val="24"/>
          <w:szCs w:val="24"/>
        </w:rPr>
        <w:t>вождает ее, поддерживает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.</w:t>
      </w:r>
    </w:p>
    <w:p w:rsidR="00A85D63" w:rsidRPr="00670A10" w:rsidRDefault="00186BA9" w:rsidP="007669EF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eastAsia="Arial" w:hAnsi="Times New Roman" w:cs="Times New Roman"/>
          <w:sz w:val="24"/>
          <w:szCs w:val="24"/>
        </w:rPr>
        <w:t>Содержа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н</w:t>
      </w:r>
      <w:r w:rsidRPr="00670A10">
        <w:rPr>
          <w:rFonts w:ascii="Times New Roman" w:eastAsia="Arial" w:hAnsi="Times New Roman" w:cs="Times New Roman"/>
          <w:sz w:val="24"/>
          <w:szCs w:val="24"/>
        </w:rPr>
        <w:t>ие Программы представляет одно из направле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н</w:t>
      </w:r>
      <w:r w:rsidRPr="00670A10">
        <w:rPr>
          <w:rFonts w:ascii="Times New Roman" w:eastAsia="Arial" w:hAnsi="Times New Roman" w:cs="Times New Roman"/>
          <w:sz w:val="24"/>
          <w:szCs w:val="24"/>
        </w:rPr>
        <w:t>ий образования в области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«Рече</w:t>
      </w:r>
      <w:r w:rsidRPr="00670A10">
        <w:rPr>
          <w:rFonts w:ascii="Times New Roman" w:eastAsia="Arial" w:hAnsi="Times New Roman" w:cs="Times New Roman"/>
          <w:sz w:val="24"/>
          <w:szCs w:val="24"/>
        </w:rPr>
        <w:t>вое развитие», включающее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не </w:t>
      </w:r>
      <w:r w:rsidRPr="00670A10">
        <w:rPr>
          <w:rFonts w:ascii="Times New Roman" w:eastAsia="Arial" w:hAnsi="Times New Roman" w:cs="Times New Roman"/>
          <w:sz w:val="24"/>
          <w:szCs w:val="24"/>
        </w:rPr>
        <w:t>только решениеречевых задач,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 xml:space="preserve"> но и формирование</w:t>
      </w:r>
      <w:r w:rsidR="00D221E9" w:rsidRPr="00670A10">
        <w:rPr>
          <w:rFonts w:ascii="Times New Roman" w:eastAsia="Arial" w:hAnsi="Times New Roman" w:cs="Times New Roman"/>
          <w:sz w:val="24"/>
          <w:szCs w:val="24"/>
        </w:rPr>
        <w:t xml:space="preserve"> любознательности, позна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ва</w:t>
      </w:r>
      <w:r w:rsidR="00D221E9" w:rsidRPr="00670A10">
        <w:rPr>
          <w:rFonts w:ascii="Times New Roman" w:eastAsia="Arial" w:hAnsi="Times New Roman" w:cs="Times New Roman"/>
          <w:sz w:val="24"/>
          <w:szCs w:val="24"/>
        </w:rPr>
        <w:t>тельной мотивации, предпо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сы</w:t>
      </w:r>
      <w:r w:rsidR="00783D1B" w:rsidRPr="00670A10">
        <w:rPr>
          <w:rFonts w:ascii="Times New Roman" w:eastAsia="Arial" w:hAnsi="Times New Roman" w:cs="Times New Roman"/>
          <w:sz w:val="24"/>
          <w:szCs w:val="24"/>
        </w:rPr>
        <w:t xml:space="preserve">лок учебной </w:t>
      </w:r>
      <w:r w:rsidR="00D221E9" w:rsidRPr="00670A10">
        <w:rPr>
          <w:rFonts w:ascii="Times New Roman" w:eastAsia="Arial" w:hAnsi="Times New Roman" w:cs="Times New Roman"/>
          <w:sz w:val="24"/>
          <w:szCs w:val="24"/>
        </w:rPr>
        <w:t>деятельности</w:t>
      </w:r>
      <w:r w:rsidR="00A85D63" w:rsidRPr="00670A10">
        <w:rPr>
          <w:rFonts w:ascii="Times New Roman" w:eastAsia="Arial" w:hAnsi="Times New Roman" w:cs="Times New Roman"/>
          <w:sz w:val="24"/>
          <w:szCs w:val="24"/>
        </w:rPr>
        <w:t>.</w:t>
      </w:r>
    </w:p>
    <w:p w:rsidR="00D71DD0" w:rsidRPr="00670A10" w:rsidRDefault="003F6179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Вариативная программа по обучению детей татарскому языку</w:t>
      </w:r>
      <w:r w:rsidR="003B6F84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71DD0" w:rsidRPr="00670A10" w:rsidRDefault="00D71DD0" w:rsidP="007669EF">
      <w:pPr>
        <w:pStyle w:val="afd"/>
        <w:tabs>
          <w:tab w:val="center" w:pos="4961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 работе ДОО используются комплекты:</w:t>
      </w:r>
      <w:r w:rsidRPr="00670A10">
        <w:rPr>
          <w:rFonts w:ascii="Times New Roman" w:hAnsi="Times New Roman" w:cs="Times New Roman"/>
          <w:sz w:val="24"/>
          <w:szCs w:val="24"/>
        </w:rPr>
        <w:tab/>
      </w:r>
    </w:p>
    <w:p w:rsidR="00D71DD0" w:rsidRPr="00670A10" w:rsidRDefault="00D71DD0" w:rsidP="007669EF">
      <w:pPr>
        <w:pStyle w:val="afd"/>
        <w:numPr>
          <w:ilvl w:val="1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Комплект – по обучению русскоязычных детей татарскому языку «Татарча сөйләшәбез» - «Говорим по-татарски», творческая группа под руководством  Зариповой З.М.;</w:t>
      </w:r>
    </w:p>
    <w:p w:rsidR="00D71DD0" w:rsidRPr="00670A10" w:rsidRDefault="00D71DD0" w:rsidP="007669EF">
      <w:pPr>
        <w:pStyle w:val="afd"/>
        <w:numPr>
          <w:ilvl w:val="1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Комплект – по обучению родному татарскому языку «Туган телдә сөйләшәбез», </w:t>
      </w:r>
      <w:r w:rsidR="00A61A96" w:rsidRPr="00670A10">
        <w:rPr>
          <w:rFonts w:ascii="Times New Roman" w:hAnsi="Times New Roman" w:cs="Times New Roman"/>
          <w:sz w:val="24"/>
          <w:szCs w:val="24"/>
        </w:rPr>
        <w:t xml:space="preserve">«Говорим на родном языке» </w:t>
      </w:r>
      <w:r w:rsidRPr="00670A10">
        <w:rPr>
          <w:rFonts w:ascii="Times New Roman" w:hAnsi="Times New Roman" w:cs="Times New Roman"/>
          <w:sz w:val="24"/>
          <w:szCs w:val="24"/>
        </w:rPr>
        <w:t>творческая группа под руководством Хазратовой Ф.В.;</w:t>
      </w:r>
    </w:p>
    <w:p w:rsidR="009C1750" w:rsidRPr="00670A10" w:rsidRDefault="00D71DD0" w:rsidP="007669EF">
      <w:pPr>
        <w:pStyle w:val="afd"/>
        <w:numPr>
          <w:ilvl w:val="1"/>
          <w:numId w:val="1"/>
        </w:num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Комплект – для детей подготовительной к школе групп «Мәктәпкәчә яшьтәгеләр әлифбасы: Авазларны уйнатып» (родному татарскому языку) автор Шаехова Резеда Камилевна, пособие «Раз – словечко, два - словечко» (занимательное обучение татарскому языку) автор Шаехова Р.К</w:t>
      </w:r>
      <w:r w:rsidR="009464C2" w:rsidRPr="00670A10">
        <w:rPr>
          <w:rFonts w:ascii="Times New Roman" w:hAnsi="Times New Roman" w:cs="Times New Roman"/>
          <w:sz w:val="24"/>
          <w:szCs w:val="24"/>
        </w:rPr>
        <w:t>.</w:t>
      </w:r>
    </w:p>
    <w:p w:rsidR="002C3987" w:rsidRPr="00670A10" w:rsidRDefault="00E62525" w:rsidP="007669EF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Этно</w:t>
      </w:r>
      <w:r w:rsidR="004D011D" w:rsidRPr="00670A10">
        <w:rPr>
          <w:rFonts w:ascii="Times New Roman" w:hAnsi="Times New Roman" w:cs="Times New Roman"/>
          <w:b/>
          <w:sz w:val="24"/>
          <w:szCs w:val="24"/>
        </w:rPr>
        <w:t>культурная</w:t>
      </w:r>
      <w:r w:rsidR="00D659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775D">
        <w:rPr>
          <w:rFonts w:ascii="Times New Roman" w:hAnsi="Times New Roman" w:cs="Times New Roman"/>
          <w:b/>
          <w:sz w:val="24"/>
          <w:szCs w:val="24"/>
        </w:rPr>
        <w:t>региональная</w:t>
      </w:r>
      <w:r w:rsidR="004D011D" w:rsidRPr="00670A10">
        <w:rPr>
          <w:rFonts w:ascii="Times New Roman" w:hAnsi="Times New Roman" w:cs="Times New Roman"/>
          <w:b/>
          <w:sz w:val="24"/>
          <w:szCs w:val="24"/>
        </w:rPr>
        <w:t xml:space="preserve"> составляющая</w:t>
      </w:r>
      <w:r w:rsidR="002C3987" w:rsidRPr="00670A10">
        <w:rPr>
          <w:rFonts w:ascii="Times New Roman" w:hAnsi="Times New Roman" w:cs="Times New Roman"/>
          <w:b/>
          <w:sz w:val="24"/>
          <w:szCs w:val="24"/>
        </w:rPr>
        <w:t xml:space="preserve"> образовательной области</w:t>
      </w:r>
      <w:r w:rsidR="002C3987" w:rsidRPr="00670A10">
        <w:rPr>
          <w:rFonts w:ascii="Times New Roman" w:hAnsi="Times New Roman" w:cs="Times New Roman"/>
          <w:b/>
          <w:sz w:val="24"/>
          <w:szCs w:val="24"/>
        </w:rPr>
        <w:tab/>
      </w:r>
    </w:p>
    <w:p w:rsidR="009464C2" w:rsidRPr="00670A10" w:rsidRDefault="00E35178" w:rsidP="007669EF">
      <w:pPr>
        <w:pStyle w:val="afd"/>
        <w:spacing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 xml:space="preserve">Программа направлена на всестороннее познавательно-речевое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(русского) языка. «Освоение 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 позволит ему в </w:t>
      </w:r>
      <w:r w:rsidRPr="00670A10">
        <w:rPr>
          <w:rFonts w:ascii="Times New Roman" w:hAnsi="Times New Roman" w:cs="Times New Roman"/>
          <w:iCs/>
          <w:sz w:val="24"/>
          <w:szCs w:val="24"/>
        </w:rPr>
        <w:lastRenderedPageBreak/>
        <w:t>дальнейшем понять и культуру мировую. Лишь такой широкий взгляд на культуру собственного народа, восприятие ее в контексте более масштабных культурных процессов может стать основой формирования и развития творческой личности,позволяющей ей не просто пассивно созерцать национальную культуру, а вносить в нее свой индивидуальный вклад, включаться в культуро -созидающий процесс»</w:t>
      </w:r>
      <w:r w:rsidR="009464C2" w:rsidRPr="00670A1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E35178" w:rsidRPr="00670A10" w:rsidRDefault="00E35178" w:rsidP="007669EF">
      <w:pPr>
        <w:pStyle w:val="afd"/>
        <w:spacing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Исходя из эт</w:t>
      </w:r>
      <w:r w:rsidR="00137B10" w:rsidRPr="00670A10">
        <w:rPr>
          <w:rFonts w:ascii="Times New Roman" w:hAnsi="Times New Roman" w:cs="Times New Roman"/>
          <w:iCs/>
          <w:sz w:val="24"/>
          <w:szCs w:val="24"/>
        </w:rPr>
        <w:t>о</w:t>
      </w:r>
      <w:r w:rsidRPr="00670A10">
        <w:rPr>
          <w:rFonts w:ascii="Times New Roman" w:hAnsi="Times New Roman" w:cs="Times New Roman"/>
          <w:iCs/>
          <w:sz w:val="24"/>
          <w:szCs w:val="24"/>
        </w:rPr>
        <w:t>го ставятся основные задачи:</w:t>
      </w:r>
    </w:p>
    <w:p w:rsidR="00E35178" w:rsidRPr="00670A10" w:rsidRDefault="00E35178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670A10">
        <w:rPr>
          <w:rFonts w:ascii="Times New Roman" w:hAnsi="Times New Roman" w:cs="Times New Roman"/>
          <w:iCs/>
          <w:sz w:val="24"/>
          <w:szCs w:val="24"/>
        </w:rPr>
        <w:t xml:space="preserve">развитие устойчивого интереса к татарскому (русскому) языку, </w:t>
      </w:r>
    </w:p>
    <w:p w:rsidR="00E35178" w:rsidRPr="00670A10" w:rsidRDefault="00E35178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 xml:space="preserve">-желание общаться на родном языке. </w:t>
      </w:r>
    </w:p>
    <w:p w:rsidR="00801D4D" w:rsidRDefault="00E35178" w:rsidP="00554ED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-заложить основы правильного звукопроизношения, интонационной выразительности речи, определенного запаса лексических единиц.</w:t>
      </w:r>
    </w:p>
    <w:p w:rsidR="00801D4D" w:rsidRPr="00670A10" w:rsidRDefault="00801D4D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D73D0" w:rsidRPr="00EA09B2" w:rsidRDefault="00AD2AB7" w:rsidP="002454DD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2.</w:t>
      </w:r>
      <w:r w:rsidR="002454DD">
        <w:rPr>
          <w:rFonts w:ascii="Times New Roman" w:hAnsi="Times New Roman" w:cs="Times New Roman"/>
          <w:b/>
          <w:sz w:val="24"/>
          <w:szCs w:val="24"/>
          <w:lang w:eastAsia="ru-RU"/>
        </w:rPr>
        <w:t>3</w:t>
      </w:r>
      <w:r w:rsidR="002C65A2"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.4</w:t>
      </w: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. Описание образовательной деятельности в област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</w:t>
      </w:r>
      <w:r w:rsidR="002454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01D4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C16B7"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  <w:r w:rsidR="00801D4D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AD73D0" w:rsidRPr="00EA09B2" w:rsidRDefault="00AD73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Познавательное развити</w:t>
      </w:r>
      <w:r w:rsidR="00EA09B2">
        <w:rPr>
          <w:rFonts w:ascii="Times New Roman" w:eastAsia="Arial" w:hAnsi="Times New Roman" w:cs="Times New Roman"/>
          <w:sz w:val="24"/>
          <w:szCs w:val="24"/>
        </w:rPr>
        <w:t>е предполагает развитие познава</w:t>
      </w:r>
      <w:r w:rsidRPr="00AD73D0">
        <w:rPr>
          <w:rFonts w:ascii="Times New Roman" w:eastAsia="Arial" w:hAnsi="Times New Roman" w:cs="Times New Roman"/>
          <w:sz w:val="24"/>
          <w:szCs w:val="24"/>
        </w:rPr>
        <w:t>тельных интересов, любоз</w:t>
      </w:r>
      <w:r w:rsidR="00EA09B2">
        <w:rPr>
          <w:rFonts w:ascii="Times New Roman" w:eastAsia="Arial" w:hAnsi="Times New Roman" w:cs="Times New Roman"/>
          <w:sz w:val="24"/>
          <w:szCs w:val="24"/>
        </w:rPr>
        <w:t>нательности и познавательной мо</w:t>
      </w:r>
      <w:r w:rsidRPr="00AD73D0">
        <w:rPr>
          <w:rFonts w:ascii="Times New Roman" w:eastAsia="Arial" w:hAnsi="Times New Roman" w:cs="Times New Roman"/>
          <w:sz w:val="24"/>
          <w:szCs w:val="24"/>
        </w:rPr>
        <w:t>тивации, интереса к учебной деятельности и желания учиться</w:t>
      </w:r>
      <w:r w:rsidR="00EA09B2">
        <w:rPr>
          <w:rFonts w:ascii="Times New Roman" w:eastAsia="Arial" w:hAnsi="Times New Roman" w:cs="Times New Roman"/>
          <w:sz w:val="24"/>
          <w:szCs w:val="24"/>
        </w:rPr>
        <w:t xml:space="preserve"> в 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школе; формирование познавательных действий, развитие воображения, внимания, памяти, наблюдательности, умения анализировать, устанавливать причинно-следственные связи, формулировать выводы; </w:t>
      </w:r>
      <w:r w:rsidR="00EA09B2">
        <w:rPr>
          <w:rFonts w:ascii="Times New Roman" w:eastAsia="Arial" w:hAnsi="Times New Roman" w:cs="Times New Roman"/>
          <w:sz w:val="24"/>
          <w:szCs w:val="24"/>
        </w:rPr>
        <w:t>формирование первичных представ</w:t>
      </w:r>
      <w:r w:rsidRPr="00AD73D0">
        <w:rPr>
          <w:rFonts w:ascii="Times New Roman" w:eastAsia="Arial" w:hAnsi="Times New Roman" w:cs="Times New Roman"/>
          <w:sz w:val="24"/>
          <w:szCs w:val="24"/>
        </w:rPr>
        <w:t>лений о себе и окружающ</w:t>
      </w:r>
      <w:r w:rsidR="00EA09B2">
        <w:rPr>
          <w:rFonts w:ascii="Times New Roman" w:eastAsia="Arial" w:hAnsi="Times New Roman" w:cs="Times New Roman"/>
          <w:sz w:val="24"/>
          <w:szCs w:val="24"/>
        </w:rPr>
        <w:t>ем мире, формирование элементар</w:t>
      </w:r>
      <w:r w:rsidRPr="00AD73D0">
        <w:rPr>
          <w:rFonts w:ascii="Times New Roman" w:eastAsia="Arial" w:hAnsi="Times New Roman" w:cs="Times New Roman"/>
          <w:sz w:val="24"/>
          <w:szCs w:val="24"/>
        </w:rPr>
        <w:t>ных естественно-научных представлений.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>Развитие когнитивных</w:t>
      </w:r>
      <w:r w:rsidR="00EA09B2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>способностей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Сенсорное развитие. </w:t>
      </w:r>
      <w:r w:rsidRPr="00AD73D0">
        <w:rPr>
          <w:rFonts w:ascii="Times New Roman" w:eastAsia="Arial" w:hAnsi="Times New Roman" w:cs="Times New Roman"/>
          <w:sz w:val="24"/>
          <w:szCs w:val="24"/>
        </w:rPr>
        <w:t>Обогащать чувственный опыт детей,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развивать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умение фиксировать его в речи. </w:t>
      </w:r>
      <w:r w:rsidR="00EA09B2">
        <w:rPr>
          <w:rFonts w:ascii="Times New Roman" w:eastAsia="Arial" w:hAnsi="Times New Roman" w:cs="Times New Roman"/>
          <w:sz w:val="24"/>
          <w:szCs w:val="24"/>
        </w:rPr>
        <w:t>Совершенствовать восприятие (ак</w:t>
      </w:r>
      <w:r w:rsidRPr="00AD73D0">
        <w:rPr>
          <w:rFonts w:ascii="Times New Roman" w:eastAsia="Arial" w:hAnsi="Times New Roman" w:cs="Times New Roman"/>
          <w:sz w:val="24"/>
          <w:szCs w:val="24"/>
        </w:rPr>
        <w:t>тивно включая все органы чувств)</w:t>
      </w:r>
      <w:r w:rsidR="00EA09B2">
        <w:rPr>
          <w:rFonts w:ascii="Times New Roman" w:eastAsia="Arial" w:hAnsi="Times New Roman" w:cs="Times New Roman"/>
          <w:sz w:val="24"/>
          <w:szCs w:val="24"/>
        </w:rPr>
        <w:t>. Развивать образные представле</w:t>
      </w:r>
      <w:r w:rsidRPr="00AD73D0">
        <w:rPr>
          <w:rFonts w:ascii="Times New Roman" w:eastAsia="Arial" w:hAnsi="Times New Roman" w:cs="Times New Roman"/>
          <w:sz w:val="24"/>
          <w:szCs w:val="24"/>
        </w:rPr>
        <w:t>ния (используя при характеристике предметов эпитеты и сравнения).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Создавать условия для ознакомления детей с цветом, формой, вели-чиной, осязаемыми свойствами предметов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теплый,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холодный,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твер-дый, мягкий, пушистый </w:t>
      </w:r>
      <w:r w:rsidRPr="00AD73D0">
        <w:rPr>
          <w:rFonts w:ascii="Times New Roman" w:eastAsia="Arial" w:hAnsi="Times New Roman" w:cs="Times New Roman"/>
          <w:sz w:val="24"/>
          <w:szCs w:val="24"/>
        </w:rPr>
        <w:t>и т. п.);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развивать умение воспринимать зву-чание различных музыкальных инструментов, родной речи.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Закреплять умение выделять цвет, </w:t>
      </w:r>
      <w:r w:rsidR="00EA09B2">
        <w:rPr>
          <w:rFonts w:ascii="Times New Roman" w:eastAsia="Arial" w:hAnsi="Times New Roman" w:cs="Times New Roman"/>
          <w:sz w:val="24"/>
          <w:szCs w:val="24"/>
        </w:rPr>
        <w:t>форму, величину как особые свой</w:t>
      </w:r>
      <w:r w:rsidRPr="00AD73D0">
        <w:rPr>
          <w:rFonts w:ascii="Times New Roman" w:eastAsia="Arial" w:hAnsi="Times New Roman" w:cs="Times New Roman"/>
          <w:sz w:val="24"/>
          <w:szCs w:val="24"/>
        </w:rPr>
        <w:t>ства предметов; группировать однородные предметы по нескольким сенсорным признакам: величине, форме, цвету. Совершенствовать</w:t>
      </w:r>
      <w:r w:rsidR="00EA09B2">
        <w:rPr>
          <w:rFonts w:ascii="Times New Roman" w:eastAsia="Arial" w:hAnsi="Times New Roman" w:cs="Times New Roman"/>
          <w:sz w:val="24"/>
          <w:szCs w:val="24"/>
        </w:rPr>
        <w:t xml:space="preserve"> н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авыки установления тождества </w:t>
      </w:r>
      <w:r w:rsidR="00EA09B2">
        <w:rPr>
          <w:rFonts w:ascii="Times New Roman" w:eastAsia="Arial" w:hAnsi="Times New Roman" w:cs="Times New Roman"/>
          <w:sz w:val="24"/>
          <w:szCs w:val="24"/>
        </w:rPr>
        <w:t>и различия предметов по их свой</w:t>
      </w:r>
      <w:r w:rsidRPr="00AD73D0">
        <w:rPr>
          <w:rFonts w:ascii="Times New Roman" w:eastAsia="Arial" w:hAnsi="Times New Roman" w:cs="Times New Roman"/>
          <w:sz w:val="24"/>
          <w:szCs w:val="24"/>
        </w:rPr>
        <w:t>ствам: цвету, форме, величине.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познавательных действий. </w:t>
      </w:r>
      <w:r w:rsidR="00EA09B2">
        <w:rPr>
          <w:rFonts w:ascii="Times New Roman" w:eastAsia="Arial" w:hAnsi="Times New Roman" w:cs="Times New Roman"/>
          <w:sz w:val="24"/>
          <w:szCs w:val="24"/>
        </w:rPr>
        <w:t>Способствовать развитию у де</w:t>
      </w:r>
      <w:r w:rsidRPr="00AD73D0">
        <w:rPr>
          <w:rFonts w:ascii="Times New Roman" w:eastAsia="Arial" w:hAnsi="Times New Roman" w:cs="Times New Roman"/>
          <w:sz w:val="24"/>
          <w:szCs w:val="24"/>
        </w:rPr>
        <w:t>тей любознательности и познават</w:t>
      </w:r>
      <w:r w:rsidR="008668E0">
        <w:rPr>
          <w:rFonts w:ascii="Times New Roman" w:eastAsia="Arial" w:hAnsi="Times New Roman" w:cs="Times New Roman"/>
          <w:sz w:val="24"/>
          <w:szCs w:val="24"/>
        </w:rPr>
        <w:t>ельной мотивации, развитию вооб</w:t>
      </w:r>
      <w:r w:rsidRPr="00AD73D0">
        <w:rPr>
          <w:rFonts w:ascii="Times New Roman" w:eastAsia="Arial" w:hAnsi="Times New Roman" w:cs="Times New Roman"/>
          <w:sz w:val="24"/>
          <w:szCs w:val="24"/>
        </w:rPr>
        <w:t>ражения и творческой активности; развитию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lastRenderedPageBreak/>
        <w:t>Учить детей обобщенным способ</w:t>
      </w:r>
      <w:r w:rsidR="00EA09B2">
        <w:rPr>
          <w:rFonts w:ascii="Times New Roman" w:eastAsia="Arial" w:hAnsi="Times New Roman" w:cs="Times New Roman"/>
          <w:sz w:val="24"/>
          <w:szCs w:val="24"/>
        </w:rPr>
        <w:t>ам исследования объектов окружа</w:t>
      </w:r>
      <w:r w:rsidRPr="00AD73D0">
        <w:rPr>
          <w:rFonts w:ascii="Times New Roman" w:eastAsia="Arial" w:hAnsi="Times New Roman" w:cs="Times New Roman"/>
          <w:sz w:val="24"/>
          <w:szCs w:val="24"/>
        </w:rPr>
        <w:t>ющей жизни с помощью сенсор</w:t>
      </w:r>
      <w:r w:rsidR="00EA09B2">
        <w:rPr>
          <w:rFonts w:ascii="Times New Roman" w:eastAsia="Arial" w:hAnsi="Times New Roman" w:cs="Times New Roman"/>
          <w:sz w:val="24"/>
          <w:szCs w:val="24"/>
        </w:rPr>
        <w:t>ных эталонов и перцептивных дей</w:t>
      </w:r>
      <w:r w:rsidRPr="00AD73D0">
        <w:rPr>
          <w:rFonts w:ascii="Times New Roman" w:eastAsia="Arial" w:hAnsi="Times New Roman" w:cs="Times New Roman"/>
          <w:sz w:val="24"/>
          <w:szCs w:val="24"/>
        </w:rPr>
        <w:t>ствий. Перцептивные действия</w:t>
      </w:r>
      <w:r w:rsidR="00EA09B2">
        <w:rPr>
          <w:rFonts w:ascii="Times New Roman" w:eastAsia="Arial" w:hAnsi="Times New Roman" w:cs="Times New Roman"/>
          <w:sz w:val="24"/>
          <w:szCs w:val="24"/>
        </w:rPr>
        <w:t xml:space="preserve"> — это различные способы исполь</w:t>
      </w:r>
      <w:r w:rsidRPr="00AD73D0">
        <w:rPr>
          <w:rFonts w:ascii="Times New Roman" w:eastAsia="Arial" w:hAnsi="Times New Roman" w:cs="Times New Roman"/>
          <w:sz w:val="24"/>
          <w:szCs w:val="24"/>
        </w:rPr>
        <w:t>зования сенсорных эталонов при восприятии окружающего мира: сравнение объекта с эталоном; сериация (упорядочивание) объектов по какому-либо признаку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цвет,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форма,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величина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и др.); перцептивное моделирование — построение обра</w:t>
      </w:r>
      <w:r w:rsidR="00EA09B2">
        <w:rPr>
          <w:rFonts w:ascii="Times New Roman" w:eastAsia="Arial" w:hAnsi="Times New Roman" w:cs="Times New Roman"/>
          <w:sz w:val="24"/>
          <w:szCs w:val="24"/>
        </w:rPr>
        <w:t>за объекта с использованием сен</w:t>
      </w:r>
      <w:r w:rsidRPr="00AD73D0">
        <w:rPr>
          <w:rFonts w:ascii="Times New Roman" w:eastAsia="Arial" w:hAnsi="Times New Roman" w:cs="Times New Roman"/>
          <w:sz w:val="24"/>
          <w:szCs w:val="24"/>
        </w:rPr>
        <w:t>сорных эталонов (например, окно можно рассматривать как объект, состоящий из прямоугольников).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Включать детей в совместные с</w:t>
      </w:r>
      <w:r w:rsidR="00EA09B2">
        <w:rPr>
          <w:rFonts w:ascii="Times New Roman" w:eastAsia="Arial" w:hAnsi="Times New Roman" w:cs="Times New Roman"/>
          <w:sz w:val="24"/>
          <w:szCs w:val="24"/>
        </w:rPr>
        <w:t xml:space="preserve"> взрослыми практические познава</w:t>
      </w:r>
      <w:r w:rsidRPr="00AD73D0">
        <w:rPr>
          <w:rFonts w:ascii="Times New Roman" w:eastAsia="Arial" w:hAnsi="Times New Roman" w:cs="Times New Roman"/>
          <w:sz w:val="24"/>
          <w:szCs w:val="24"/>
        </w:rPr>
        <w:t>тельные действия экспериментального характера, в процессе которых выделяются ранее скрытые свойства изучаемого объекта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тонет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не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тонет, бьется — не бьется </w:t>
      </w:r>
      <w:r w:rsidRPr="00AD73D0">
        <w:rPr>
          <w:rFonts w:ascii="Times New Roman" w:eastAsia="Arial" w:hAnsi="Times New Roman" w:cs="Times New Roman"/>
          <w:sz w:val="24"/>
          <w:szCs w:val="24"/>
        </w:rPr>
        <w:t>и др.).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Учить детей использовать схемы и планы (построить конструкцию по чертежу, найти игрушку по пла</w:t>
      </w:r>
      <w:r w:rsidR="00EA09B2">
        <w:rPr>
          <w:rFonts w:ascii="Times New Roman" w:eastAsia="Arial" w:hAnsi="Times New Roman" w:cs="Times New Roman"/>
          <w:sz w:val="24"/>
          <w:szCs w:val="24"/>
        </w:rPr>
        <w:t>ну комнаты, выполнить последова</w:t>
      </w:r>
      <w:r w:rsidRPr="00AD73D0">
        <w:rPr>
          <w:rFonts w:ascii="Times New Roman" w:eastAsia="Arial" w:hAnsi="Times New Roman" w:cs="Times New Roman"/>
          <w:sz w:val="24"/>
          <w:szCs w:val="24"/>
        </w:rPr>
        <w:t>тельность действий по заданной схеме и др.). Учить детей совместно с взрослым рисовать простейшие схемы и планы.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>Формирование элементарных математических представлений</w:t>
      </w:r>
    </w:p>
    <w:p w:rsidR="00AD73D0" w:rsidRPr="00EA09B2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Количество, счет. </w:t>
      </w:r>
      <w:r w:rsidRPr="00AD73D0">
        <w:rPr>
          <w:rFonts w:ascii="Times New Roman" w:eastAsia="Arial" w:hAnsi="Times New Roman" w:cs="Times New Roman"/>
          <w:sz w:val="24"/>
          <w:szCs w:val="24"/>
        </w:rPr>
        <w:t>Учить составлять группы из однородных предметов</w:t>
      </w:r>
      <w:r w:rsidR="00EA09B2">
        <w:rPr>
          <w:rFonts w:ascii="Times New Roman" w:hAnsi="Times New Roman" w:cs="Times New Roman"/>
          <w:sz w:val="24"/>
          <w:szCs w:val="24"/>
        </w:rPr>
        <w:t xml:space="preserve"> и 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выделять из них отдельные предметы; различать понятия «много», «один», «по одному», «ни одного»; </w:t>
      </w:r>
      <w:r w:rsidR="00EA09B2">
        <w:rPr>
          <w:rFonts w:ascii="Times New Roman" w:eastAsia="Arial" w:hAnsi="Times New Roman" w:cs="Times New Roman"/>
          <w:sz w:val="24"/>
          <w:szCs w:val="24"/>
        </w:rPr>
        <w:t>находить один и несколько одина</w:t>
      </w:r>
      <w:r w:rsidRPr="00AD73D0">
        <w:rPr>
          <w:rFonts w:ascii="Times New Roman" w:eastAsia="Arial" w:hAnsi="Times New Roman" w:cs="Times New Roman"/>
          <w:sz w:val="24"/>
          <w:szCs w:val="24"/>
        </w:rPr>
        <w:t>ковых предметов в окружающей обс</w:t>
      </w:r>
      <w:r w:rsidR="00EA09B2">
        <w:rPr>
          <w:rFonts w:ascii="Times New Roman" w:eastAsia="Arial" w:hAnsi="Times New Roman" w:cs="Times New Roman"/>
          <w:sz w:val="24"/>
          <w:szCs w:val="24"/>
        </w:rPr>
        <w:t>тановке; понимать вопрос «Сколь</w:t>
      </w:r>
      <w:r w:rsidRPr="00AD73D0">
        <w:rPr>
          <w:rFonts w:ascii="Times New Roman" w:eastAsia="Arial" w:hAnsi="Times New Roman" w:cs="Times New Roman"/>
          <w:sz w:val="24"/>
          <w:szCs w:val="24"/>
        </w:rPr>
        <w:t>ко?»; при ответе пользоваться словами «много», «один», «ни одного».</w:t>
      </w:r>
    </w:p>
    <w:p w:rsidR="00EA09B2" w:rsidRDefault="00EA09B2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Учить сравнивать две равные (</w:t>
      </w:r>
      <w:r w:rsidR="00AD73D0" w:rsidRPr="00AD73D0">
        <w:rPr>
          <w:rFonts w:ascii="Times New Roman" w:eastAsia="Arial" w:hAnsi="Times New Roman" w:cs="Times New Roman"/>
          <w:sz w:val="24"/>
          <w:szCs w:val="24"/>
        </w:rPr>
        <w:t>неравные) группы предметов,</w:t>
      </w:r>
      <w:r>
        <w:rPr>
          <w:rFonts w:ascii="Times New Roman" w:eastAsia="Arial" w:hAnsi="Times New Roman" w:cs="Times New Roman"/>
          <w:sz w:val="24"/>
          <w:szCs w:val="24"/>
        </w:rPr>
        <w:t xml:space="preserve"> поль</w:t>
      </w:r>
      <w:r w:rsidR="00AD73D0" w:rsidRPr="00AD73D0">
        <w:rPr>
          <w:rFonts w:ascii="Times New Roman" w:eastAsia="Arial" w:hAnsi="Times New Roman" w:cs="Times New Roman"/>
          <w:sz w:val="24"/>
          <w:szCs w:val="24"/>
        </w:rPr>
        <w:t>зуясь приемами наложения и приложения на основе взаимного сопоставления элементов (п</w:t>
      </w:r>
      <w:r>
        <w:rPr>
          <w:rFonts w:ascii="Times New Roman" w:eastAsia="Arial" w:hAnsi="Times New Roman" w:cs="Times New Roman"/>
          <w:sz w:val="24"/>
          <w:szCs w:val="24"/>
        </w:rPr>
        <w:t>редметов). Учить понимать вопро</w:t>
      </w:r>
      <w:r w:rsidR="00AD73D0" w:rsidRPr="00AD73D0">
        <w:rPr>
          <w:rFonts w:ascii="Times New Roman" w:eastAsia="Arial" w:hAnsi="Times New Roman" w:cs="Times New Roman"/>
          <w:sz w:val="24"/>
          <w:szCs w:val="24"/>
        </w:rPr>
        <w:t>сы: «Поровну ли?», «Чего больше (меньше)?»; отвечать на вопрос</w:t>
      </w:r>
      <w:r>
        <w:rPr>
          <w:rFonts w:ascii="Times New Roman" w:eastAsia="Arial" w:hAnsi="Times New Roman" w:cs="Times New Roman"/>
          <w:sz w:val="24"/>
          <w:szCs w:val="24"/>
        </w:rPr>
        <w:t>ы, пользуясь предложениями типа</w:t>
      </w:r>
      <w:r w:rsidR="00AD73D0" w:rsidRPr="00AD73D0">
        <w:rPr>
          <w:rFonts w:ascii="Times New Roman" w:eastAsia="Arial" w:hAnsi="Times New Roman" w:cs="Times New Roman"/>
          <w:sz w:val="24"/>
          <w:szCs w:val="24"/>
        </w:rPr>
        <w:t xml:space="preserve">: </w:t>
      </w:r>
      <w:r>
        <w:rPr>
          <w:rFonts w:ascii="Times New Roman" w:eastAsia="Arial" w:hAnsi="Times New Roman" w:cs="Times New Roman"/>
          <w:sz w:val="24"/>
          <w:szCs w:val="24"/>
        </w:rPr>
        <w:t>«Я на каждый кружок положил гри</w:t>
      </w:r>
      <w:r w:rsidR="00AD73D0" w:rsidRPr="00AD73D0">
        <w:rPr>
          <w:rFonts w:ascii="Times New Roman" w:eastAsia="Arial" w:hAnsi="Times New Roman" w:cs="Times New Roman"/>
          <w:sz w:val="24"/>
          <w:szCs w:val="24"/>
        </w:rPr>
        <w:t>бок. Кружков больше, а грибов меньше» или «Кружков столько же, сколько грибов».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Величина. </w:t>
      </w:r>
      <w:r w:rsidRPr="00AD73D0">
        <w:rPr>
          <w:rFonts w:ascii="Times New Roman" w:eastAsia="Arial" w:hAnsi="Times New Roman" w:cs="Times New Roman"/>
          <w:sz w:val="24"/>
          <w:szCs w:val="24"/>
        </w:rPr>
        <w:t>Учить сравнивать два предмета по размеру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(длиннее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короче,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выше — ниже, больше — меньше)</w:t>
      </w:r>
      <w:r w:rsidRPr="00AD73D0">
        <w:rPr>
          <w:rFonts w:ascii="Times New Roman" w:eastAsia="Arial" w:hAnsi="Times New Roman" w:cs="Times New Roman"/>
          <w:sz w:val="24"/>
          <w:szCs w:val="24"/>
        </w:rPr>
        <w:t>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Сравнивать предметы контрастных и одинаковых размеров; при сравнении предметов соизмерять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один предмет с другим по задан</w:t>
      </w:r>
      <w:r w:rsidRPr="00AD73D0">
        <w:rPr>
          <w:rFonts w:ascii="Times New Roman" w:eastAsia="Arial" w:hAnsi="Times New Roman" w:cs="Times New Roman"/>
          <w:sz w:val="24"/>
          <w:szCs w:val="24"/>
        </w:rPr>
        <w:t>ному признаку величины (длине, ширине, высоте, величине в целом), пользуясь приемами наложения и приложен</w:t>
      </w:r>
      <w:r w:rsidR="00E62525">
        <w:rPr>
          <w:rFonts w:ascii="Times New Roman" w:eastAsia="Arial" w:hAnsi="Times New Roman" w:cs="Times New Roman"/>
          <w:sz w:val="24"/>
          <w:szCs w:val="24"/>
        </w:rPr>
        <w:t>ия; обозначать резуль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тат сравнения словами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(длинный — короткий, одинаковые (равные) по длине; широкий — узкий, один</w:t>
      </w:r>
      <w:r w:rsidR="00E62525">
        <w:rPr>
          <w:rFonts w:ascii="Times New Roman" w:eastAsia="Arial" w:hAnsi="Times New Roman" w:cs="Times New Roman"/>
          <w:sz w:val="24"/>
          <w:szCs w:val="24"/>
        </w:rPr>
        <w:t>аковые (равные) по ширине; высо</w:t>
      </w:r>
      <w:r w:rsidRPr="00AD73D0">
        <w:rPr>
          <w:rFonts w:ascii="Times New Roman" w:eastAsia="Arial" w:hAnsi="Times New Roman" w:cs="Times New Roman"/>
          <w:sz w:val="24"/>
          <w:szCs w:val="24"/>
        </w:rPr>
        <w:t>кий — низкий, одинаковые (равн</w:t>
      </w:r>
      <w:r w:rsidR="00EA09B2">
        <w:rPr>
          <w:rFonts w:ascii="Times New Roman" w:eastAsia="Arial" w:hAnsi="Times New Roman" w:cs="Times New Roman"/>
          <w:sz w:val="24"/>
          <w:szCs w:val="24"/>
        </w:rPr>
        <w:t>ые) по высоте; большой — малень</w:t>
      </w:r>
      <w:r w:rsidRPr="00AD73D0">
        <w:rPr>
          <w:rFonts w:ascii="Times New Roman" w:eastAsia="Arial" w:hAnsi="Times New Roman" w:cs="Times New Roman"/>
          <w:sz w:val="24"/>
          <w:szCs w:val="24"/>
        </w:rPr>
        <w:t>кий, одинаковые (равные) по величине).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Форма. </w:t>
      </w:r>
      <w:r w:rsidRPr="00AD73D0">
        <w:rPr>
          <w:rFonts w:ascii="Times New Roman" w:eastAsia="Arial" w:hAnsi="Times New Roman" w:cs="Times New Roman"/>
          <w:sz w:val="24"/>
          <w:szCs w:val="24"/>
        </w:rPr>
        <w:t>Познакомить детей с геометрическими фигурами: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кругом,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EA09B2">
        <w:rPr>
          <w:rFonts w:ascii="Times New Roman" w:eastAsia="Arial" w:hAnsi="Times New Roman" w:cs="Times New Roman"/>
          <w:sz w:val="24"/>
          <w:szCs w:val="24"/>
        </w:rPr>
        <w:t>ква</w:t>
      </w:r>
      <w:r w:rsidRPr="00AD73D0">
        <w:rPr>
          <w:rFonts w:ascii="Times New Roman" w:eastAsia="Arial" w:hAnsi="Times New Roman" w:cs="Times New Roman"/>
          <w:sz w:val="24"/>
          <w:szCs w:val="24"/>
        </w:rPr>
        <w:t>дратом, треугольником. Учить обсле</w:t>
      </w:r>
      <w:r w:rsidR="006C0ABA">
        <w:rPr>
          <w:rFonts w:ascii="Times New Roman" w:eastAsia="Arial" w:hAnsi="Times New Roman" w:cs="Times New Roman"/>
          <w:sz w:val="24"/>
          <w:szCs w:val="24"/>
        </w:rPr>
        <w:t>довать форму этих фигур, исполь</w:t>
      </w:r>
      <w:r w:rsidRPr="00AD73D0">
        <w:rPr>
          <w:rFonts w:ascii="Times New Roman" w:eastAsia="Arial" w:hAnsi="Times New Roman" w:cs="Times New Roman"/>
          <w:sz w:val="24"/>
          <w:szCs w:val="24"/>
        </w:rPr>
        <w:t>зуя зрение и осязание.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Ориентировка в пространстве.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Развива</w:t>
      </w:r>
      <w:r w:rsidR="006C0ABA">
        <w:rPr>
          <w:rFonts w:ascii="Times New Roman" w:eastAsia="Arial" w:hAnsi="Times New Roman" w:cs="Times New Roman"/>
          <w:sz w:val="24"/>
          <w:szCs w:val="24"/>
        </w:rPr>
        <w:t>ть умение ориентироваться в рас</w:t>
      </w:r>
      <w:r w:rsidRPr="00AD73D0">
        <w:rPr>
          <w:rFonts w:ascii="Times New Roman" w:eastAsia="Arial" w:hAnsi="Times New Roman" w:cs="Times New Roman"/>
          <w:sz w:val="24"/>
          <w:szCs w:val="24"/>
        </w:rPr>
        <w:t>положении частей своего тела и в со</w:t>
      </w:r>
      <w:r w:rsidR="006C0ABA">
        <w:rPr>
          <w:rFonts w:ascii="Times New Roman" w:eastAsia="Arial" w:hAnsi="Times New Roman" w:cs="Times New Roman"/>
          <w:sz w:val="24"/>
          <w:szCs w:val="24"/>
        </w:rPr>
        <w:t xml:space="preserve">ответствии с ними различать 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C0ABA">
        <w:rPr>
          <w:rFonts w:ascii="Times New Roman" w:eastAsia="Arial" w:hAnsi="Times New Roman" w:cs="Times New Roman"/>
          <w:sz w:val="24"/>
          <w:szCs w:val="24"/>
        </w:rPr>
        <w:t>про</w:t>
      </w:r>
      <w:r w:rsidRPr="00AD73D0">
        <w:rPr>
          <w:rFonts w:ascii="Times New Roman" w:eastAsia="Arial" w:hAnsi="Times New Roman" w:cs="Times New Roman"/>
          <w:sz w:val="24"/>
          <w:szCs w:val="24"/>
        </w:rPr>
        <w:t>странственные направления от себя: вверху — внизу, впереди — сзади (позади), справа — слева. Учить различать правую и левую руки.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Ориентировка во времени. </w:t>
      </w:r>
      <w:r w:rsidRPr="00AD73D0">
        <w:rPr>
          <w:rFonts w:ascii="Times New Roman" w:eastAsia="Arial" w:hAnsi="Times New Roman" w:cs="Times New Roman"/>
          <w:sz w:val="24"/>
          <w:szCs w:val="24"/>
        </w:rPr>
        <w:t>Учить о</w:t>
      </w:r>
      <w:r w:rsidR="006C0ABA">
        <w:rPr>
          <w:rFonts w:ascii="Times New Roman" w:eastAsia="Arial" w:hAnsi="Times New Roman" w:cs="Times New Roman"/>
          <w:sz w:val="24"/>
          <w:szCs w:val="24"/>
        </w:rPr>
        <w:t>риентироваться в контрастных ча</w:t>
      </w:r>
      <w:r w:rsidRPr="00AD73D0">
        <w:rPr>
          <w:rFonts w:ascii="Times New Roman" w:eastAsia="Arial" w:hAnsi="Times New Roman" w:cs="Times New Roman"/>
          <w:sz w:val="24"/>
          <w:szCs w:val="24"/>
        </w:rPr>
        <w:t>стях суток: день — ночь, утро — вечер.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>Ознакомление</w:t>
      </w:r>
      <w:r w:rsidR="006C0ABA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>с окружающим миром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Предметное окружение. </w:t>
      </w:r>
      <w:r w:rsidRPr="00AD73D0">
        <w:rPr>
          <w:rFonts w:ascii="Times New Roman" w:eastAsia="Arial" w:hAnsi="Times New Roman" w:cs="Times New Roman"/>
          <w:sz w:val="24"/>
          <w:szCs w:val="24"/>
        </w:rPr>
        <w:t>Продолжать знакомить детей с предметами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ближайшего окружения (игрушки, предметы домашнего обихода, виды транспорта), их функциями и назначением.</w:t>
      </w:r>
    </w:p>
    <w:p w:rsidR="006C0ABA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Побуждать вычленять некоторые особенности предметов </w:t>
      </w:r>
      <w:r w:rsidR="00E62525">
        <w:rPr>
          <w:rFonts w:ascii="Times New Roman" w:eastAsia="Arial" w:hAnsi="Times New Roman" w:cs="Times New Roman"/>
          <w:sz w:val="24"/>
          <w:szCs w:val="24"/>
        </w:rPr>
        <w:t>домашне</w:t>
      </w:r>
      <w:r w:rsidRPr="00AD73D0">
        <w:rPr>
          <w:rFonts w:ascii="Times New Roman" w:eastAsia="Arial" w:hAnsi="Times New Roman" w:cs="Times New Roman"/>
          <w:sz w:val="24"/>
          <w:szCs w:val="24"/>
        </w:rPr>
        <w:t>го обихода (части, размеры, форму, цвет), устанавливать связи между строением и функцией. Понимать, ч</w:t>
      </w:r>
      <w:r w:rsidR="006C0ABA">
        <w:rPr>
          <w:rFonts w:ascii="Times New Roman" w:eastAsia="Arial" w:hAnsi="Times New Roman" w:cs="Times New Roman"/>
          <w:sz w:val="24"/>
          <w:szCs w:val="24"/>
        </w:rPr>
        <w:t>то отсутствие какой-то части на</w:t>
      </w:r>
      <w:r w:rsidRPr="00AD73D0">
        <w:rPr>
          <w:rFonts w:ascii="Times New Roman" w:eastAsia="Arial" w:hAnsi="Times New Roman" w:cs="Times New Roman"/>
          <w:sz w:val="24"/>
          <w:szCs w:val="24"/>
        </w:rPr>
        <w:t>рушает предмет, возможность его использования.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Расширять представления о свойс</w:t>
      </w:r>
      <w:r w:rsidR="006C0ABA">
        <w:rPr>
          <w:rFonts w:ascii="Times New Roman" w:eastAsia="Arial" w:hAnsi="Times New Roman" w:cs="Times New Roman"/>
          <w:sz w:val="24"/>
          <w:szCs w:val="24"/>
        </w:rPr>
        <w:t>твах (прочность, твердость, мяг</w:t>
      </w:r>
      <w:r w:rsidRPr="00AD73D0">
        <w:rPr>
          <w:rFonts w:ascii="Times New Roman" w:eastAsia="Arial" w:hAnsi="Times New Roman" w:cs="Times New Roman"/>
          <w:sz w:val="24"/>
          <w:szCs w:val="24"/>
        </w:rPr>
        <w:t>кость) материала (дерево, бумага, ткань, глина). Способствоват</w:t>
      </w:r>
      <w:r w:rsidR="006C0ABA">
        <w:rPr>
          <w:rFonts w:ascii="Times New Roman" w:eastAsia="Arial" w:hAnsi="Times New Roman" w:cs="Times New Roman"/>
          <w:sz w:val="24"/>
          <w:szCs w:val="24"/>
        </w:rPr>
        <w:t>ь овла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дению способами обследования предметов, включая простейшие опыты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(тонет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не тонет,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рвется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не рвется)</w:t>
      </w:r>
      <w:r w:rsidR="006C0ABA">
        <w:rPr>
          <w:rFonts w:ascii="Times New Roman" w:eastAsia="Arial" w:hAnsi="Times New Roman" w:cs="Times New Roman"/>
          <w:sz w:val="24"/>
          <w:szCs w:val="24"/>
        </w:rPr>
        <w:t>. Предлагать груп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пировать (чайная, столовая, кухонная посуда) и классифицировать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(посуда — одежда) </w:t>
      </w:r>
      <w:r w:rsidRPr="00AD73D0">
        <w:rPr>
          <w:rFonts w:ascii="Times New Roman" w:eastAsia="Arial" w:hAnsi="Times New Roman" w:cs="Times New Roman"/>
          <w:sz w:val="24"/>
          <w:szCs w:val="24"/>
        </w:rPr>
        <w:t>хорошо знакомые предметы.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Рассказывать о том, что одни предметы сделаны руками человека (посуда, мебель и т. п.), другие созданы природой (камень, шишки).</w:t>
      </w:r>
    </w:p>
    <w:p w:rsidR="00AD73D0" w:rsidRPr="00AD73D0" w:rsidRDefault="00AD73D0" w:rsidP="007669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Формировать понимание того, что</w:t>
      </w:r>
      <w:r w:rsidR="00706DA0">
        <w:rPr>
          <w:rFonts w:ascii="Times New Roman" w:eastAsia="Arial" w:hAnsi="Times New Roman" w:cs="Times New Roman"/>
          <w:sz w:val="24"/>
          <w:szCs w:val="24"/>
        </w:rPr>
        <w:t xml:space="preserve"> человек создает предметы, необ</w:t>
      </w:r>
      <w:r w:rsidRPr="00AD73D0">
        <w:rPr>
          <w:rFonts w:ascii="Times New Roman" w:eastAsia="Arial" w:hAnsi="Times New Roman" w:cs="Times New Roman"/>
          <w:sz w:val="24"/>
          <w:szCs w:val="24"/>
        </w:rPr>
        <w:t>ходимые для его жизни и жизни других людей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мебель,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одежда,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обувь,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посуда, игрушки </w:t>
      </w:r>
      <w:r w:rsidRPr="00AD73D0">
        <w:rPr>
          <w:rFonts w:ascii="Times New Roman" w:eastAsia="Arial" w:hAnsi="Times New Roman" w:cs="Times New Roman"/>
          <w:sz w:val="24"/>
          <w:szCs w:val="24"/>
        </w:rPr>
        <w:t>и т. д.).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Природное окружение.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Развивать интерес детей к миру природы,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706DA0">
        <w:rPr>
          <w:rFonts w:ascii="Times New Roman" w:eastAsia="Arial" w:hAnsi="Times New Roman" w:cs="Times New Roman"/>
          <w:sz w:val="24"/>
          <w:szCs w:val="24"/>
        </w:rPr>
        <w:t>к при</w:t>
      </w:r>
      <w:r w:rsidRPr="00AD73D0">
        <w:rPr>
          <w:rFonts w:ascii="Times New Roman" w:eastAsia="Arial" w:hAnsi="Times New Roman" w:cs="Times New Roman"/>
          <w:sz w:val="24"/>
          <w:szCs w:val="24"/>
        </w:rPr>
        <w:t>родным явлениям; поощрять любо</w:t>
      </w:r>
      <w:r w:rsidR="00706DA0">
        <w:rPr>
          <w:rFonts w:ascii="Times New Roman" w:eastAsia="Arial" w:hAnsi="Times New Roman" w:cs="Times New Roman"/>
          <w:sz w:val="24"/>
          <w:szCs w:val="24"/>
        </w:rPr>
        <w:t>знательность и инициативу. Обра</w:t>
      </w:r>
      <w:r w:rsidRPr="00AD73D0">
        <w:rPr>
          <w:rFonts w:ascii="Times New Roman" w:eastAsia="Arial" w:hAnsi="Times New Roman" w:cs="Times New Roman"/>
          <w:sz w:val="24"/>
          <w:szCs w:val="24"/>
        </w:rPr>
        <w:t>щать внимание на красоту природы, учить отражать полученные впе-чатления в речи и продуктивных видах деятельности.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Учить детей устанавливать простейшие взаимосвязи в окружающем мире, делать простейшие обобщения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чтобы растение выросло,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его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нужно посадить; чтобы растение росло, его нужно поливать </w:t>
      </w:r>
      <w:r w:rsidRPr="00AD73D0">
        <w:rPr>
          <w:rFonts w:ascii="Times New Roman" w:eastAsia="Arial" w:hAnsi="Times New Roman" w:cs="Times New Roman"/>
          <w:sz w:val="24"/>
          <w:szCs w:val="24"/>
        </w:rPr>
        <w:t>и т. п.).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Неживая природа. </w:t>
      </w:r>
      <w:r w:rsidRPr="00AD73D0">
        <w:rPr>
          <w:rFonts w:ascii="Times New Roman" w:eastAsia="Arial" w:hAnsi="Times New Roman" w:cs="Times New Roman"/>
          <w:sz w:val="24"/>
          <w:szCs w:val="24"/>
        </w:rPr>
        <w:t>Учить детей определять состояние погоды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706DA0">
        <w:rPr>
          <w:rFonts w:ascii="Times New Roman" w:eastAsia="Arial" w:hAnsi="Times New Roman" w:cs="Times New Roman"/>
          <w:i/>
          <w:iCs/>
          <w:sz w:val="24"/>
          <w:szCs w:val="24"/>
        </w:rPr>
        <w:t>(хо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лодно, тепло, жарко, солнечно, облачно, идет дождь, дует ветер)</w:t>
      </w:r>
      <w:r w:rsidRPr="00AD73D0">
        <w:rPr>
          <w:rFonts w:ascii="Times New Roman" w:eastAsia="Arial" w:hAnsi="Times New Roman" w:cs="Times New Roman"/>
          <w:sz w:val="24"/>
          <w:szCs w:val="24"/>
        </w:rPr>
        <w:t>,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учить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одеваться по погоде. Помогать детям отмечать состояние поогоды в календаре наблюдений.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Знакомить с некоторыми характерными особенностями времен года (о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падают листья,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выпал снег,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побежали ручьи,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распустились цветы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и т. п.).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Мир растений. </w:t>
      </w:r>
      <w:r w:rsidRPr="00AD73D0">
        <w:rPr>
          <w:rFonts w:ascii="Times New Roman" w:eastAsia="Arial" w:hAnsi="Times New Roman" w:cs="Times New Roman"/>
          <w:sz w:val="24"/>
          <w:szCs w:val="24"/>
        </w:rPr>
        <w:t>Формировать элементарные представления о расте-ниях, показать, что для роста растения нужны земля, вода и воздух. Учить различать и называть части растений: стебель, листья, цветок, семена, плоды.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lastRenderedPageBreak/>
        <w:t>Расширять представления о растениях, растущих в данной местности. Формировать умение различать по внешнему виду и вкусу некоторые овощи и фрукты (с учетом местных условий).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Дать первичную классификацию растений: фрукты овощи, ягоды (лесные — садовые), цветы, кусты, деревья.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Познакомить с некоторыми съедобными и несъедобными грибами.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Мир животных.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Расширять представления детей о животном мире.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>Дать первичную классификацию животного мира: животные (дикие и домашние), птицы, рыбы, насекомые.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Продолжать знакомить с домашними животными и их детенышами, особенностями их передвижения и питания.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Разговаривать с детьми о домашних питомцах: кошках, собаках, ак-вариумных рыбках и др., рассказывать о необходимости заботиться о них.</w:t>
      </w:r>
    </w:p>
    <w:p w:rsidR="00AD73D0" w:rsidRPr="00AD73D0" w:rsidRDefault="00AD73D0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Дать первоначальные представления о диких животных. Учить видеть</w:t>
      </w:r>
      <w:r w:rsidR="00706DA0">
        <w:rPr>
          <w:rFonts w:ascii="Times New Roman" w:eastAsia="Arial" w:hAnsi="Times New Roman" w:cs="Times New Roman"/>
          <w:sz w:val="24"/>
          <w:szCs w:val="24"/>
        </w:rPr>
        <w:t xml:space="preserve"> и </w:t>
      </w:r>
      <w:r w:rsidRPr="00AD73D0">
        <w:rPr>
          <w:rFonts w:ascii="Times New Roman" w:eastAsia="Arial" w:hAnsi="Times New Roman" w:cs="Times New Roman"/>
          <w:sz w:val="24"/>
          <w:szCs w:val="24"/>
        </w:rPr>
        <w:t>называть отличительные особенности внешнего вида знакомых животных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лиса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—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рыжая,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у нее длинный,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пушистый хвост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и т. д.).</w:t>
      </w:r>
    </w:p>
    <w:p w:rsidR="00AD73D0" w:rsidRDefault="00AD73D0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Познакомить с некоторыми насекомыми (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муравей,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бабочка,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жук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и пр.). Обсудить, почему одни из них могут летать, а другие нет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(потому что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у одних есть крылья, а у других нет)</w:t>
      </w:r>
      <w:r w:rsidRPr="00AD73D0">
        <w:rPr>
          <w:rFonts w:ascii="Times New Roman" w:eastAsia="Arial" w:hAnsi="Times New Roman" w:cs="Times New Roman"/>
          <w:sz w:val="24"/>
          <w:szCs w:val="24"/>
        </w:rPr>
        <w:t>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Экологическое воспитание. </w:t>
      </w:r>
      <w:r w:rsidRPr="00AD73D0">
        <w:rPr>
          <w:rFonts w:ascii="Times New Roman" w:eastAsia="Arial" w:hAnsi="Times New Roman" w:cs="Times New Roman"/>
          <w:sz w:val="24"/>
          <w:szCs w:val="24"/>
        </w:rPr>
        <w:t>Воспитывать любовь к природе,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береж</w:t>
      </w:r>
      <w:r w:rsidRPr="00AD73D0">
        <w:rPr>
          <w:rFonts w:ascii="Times New Roman" w:eastAsia="Arial" w:hAnsi="Times New Roman" w:cs="Times New Roman"/>
          <w:sz w:val="24"/>
          <w:szCs w:val="24"/>
        </w:rPr>
        <w:t>ное отношение к ней, учить правильно вести себя в природе (не рвать без надобности растения, не ломать ветки деревьев, не беспокоить животных, не засорять природу мусором и др.).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Социальное окружение. </w:t>
      </w:r>
      <w:r w:rsidRPr="00AD73D0">
        <w:rPr>
          <w:rFonts w:ascii="Times New Roman" w:eastAsia="Arial" w:hAnsi="Times New Roman" w:cs="Times New Roman"/>
          <w:sz w:val="24"/>
          <w:szCs w:val="24"/>
        </w:rPr>
        <w:t>Расширять представления детей об известных</w:t>
      </w:r>
      <w:r w:rsidRPr="00AD73D0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им профессиях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(воспитатель,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помощник воспитателя,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музыкальный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>руководитель, врач, продавец, повар, шофер, строитель)</w:t>
      </w:r>
      <w:r w:rsidRPr="00AD73D0">
        <w:rPr>
          <w:rFonts w:ascii="Times New Roman" w:eastAsia="Arial" w:hAnsi="Times New Roman" w:cs="Times New Roman"/>
          <w:sz w:val="24"/>
          <w:szCs w:val="24"/>
        </w:rPr>
        <w:t>,</w:t>
      </w:r>
      <w:r w:rsidRPr="00AD73D0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 </w:t>
      </w:r>
      <w:r w:rsidR="00706DA0">
        <w:rPr>
          <w:rFonts w:ascii="Times New Roman" w:eastAsia="Arial" w:hAnsi="Times New Roman" w:cs="Times New Roman"/>
          <w:sz w:val="24"/>
          <w:szCs w:val="24"/>
        </w:rPr>
        <w:t>об их трудо</w:t>
      </w:r>
      <w:r w:rsidRPr="00AD73D0">
        <w:rPr>
          <w:rFonts w:ascii="Times New Roman" w:eastAsia="Arial" w:hAnsi="Times New Roman" w:cs="Times New Roman"/>
          <w:sz w:val="24"/>
          <w:szCs w:val="24"/>
        </w:rPr>
        <w:t>вых действиях, инструментах, результатах труда.</w:t>
      </w:r>
    </w:p>
    <w:p w:rsidR="00AD73D0" w:rsidRPr="00AD73D0" w:rsidRDefault="00AD73D0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Знакомить детей с правилами дорожного движения. Учить различать проезжую часть дороги, тротуар, по</w:t>
      </w:r>
      <w:r w:rsidR="00706DA0">
        <w:rPr>
          <w:rFonts w:ascii="Times New Roman" w:eastAsia="Arial" w:hAnsi="Times New Roman" w:cs="Times New Roman"/>
          <w:sz w:val="24"/>
          <w:szCs w:val="24"/>
        </w:rPr>
        <w:t>нимать значение зеленого, желто</w:t>
      </w:r>
      <w:r w:rsidRPr="00AD73D0">
        <w:rPr>
          <w:rFonts w:ascii="Times New Roman" w:eastAsia="Arial" w:hAnsi="Times New Roman" w:cs="Times New Roman"/>
          <w:sz w:val="24"/>
          <w:szCs w:val="24"/>
        </w:rPr>
        <w:t xml:space="preserve">го и красного сигналов светофора. </w:t>
      </w:r>
      <w:r w:rsidR="00706DA0">
        <w:rPr>
          <w:rFonts w:ascii="Times New Roman" w:eastAsia="Arial" w:hAnsi="Times New Roman" w:cs="Times New Roman"/>
          <w:sz w:val="24"/>
          <w:szCs w:val="24"/>
        </w:rPr>
        <w:t>Рассказывать об особенностях ра</w:t>
      </w:r>
      <w:r w:rsidRPr="00AD73D0">
        <w:rPr>
          <w:rFonts w:ascii="Times New Roman" w:eastAsia="Arial" w:hAnsi="Times New Roman" w:cs="Times New Roman"/>
          <w:sz w:val="24"/>
          <w:szCs w:val="24"/>
        </w:rPr>
        <w:t>боты водителя.</w:t>
      </w:r>
    </w:p>
    <w:p w:rsidR="002454DD" w:rsidRDefault="00AD73D0" w:rsidP="002454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3D0">
        <w:rPr>
          <w:rFonts w:ascii="Times New Roman" w:eastAsia="Arial" w:hAnsi="Times New Roman" w:cs="Times New Roman"/>
          <w:sz w:val="24"/>
          <w:szCs w:val="24"/>
        </w:rPr>
        <w:t>Знакомить с ближайшим окружением (</w:t>
      </w:r>
      <w:r w:rsidR="00706DA0">
        <w:rPr>
          <w:rFonts w:ascii="Times New Roman" w:eastAsia="Arial" w:hAnsi="Times New Roman" w:cs="Times New Roman"/>
          <w:sz w:val="24"/>
          <w:szCs w:val="24"/>
        </w:rPr>
        <w:t>основными объектами город</w:t>
      </w:r>
      <w:r w:rsidRPr="00AD73D0">
        <w:rPr>
          <w:rFonts w:ascii="Times New Roman" w:eastAsia="Arial" w:hAnsi="Times New Roman" w:cs="Times New Roman"/>
          <w:sz w:val="24"/>
          <w:szCs w:val="24"/>
        </w:rPr>
        <w:t>ской/поселковой инфраструктуры):</w:t>
      </w:r>
      <w:r w:rsidR="00706DA0">
        <w:rPr>
          <w:rFonts w:ascii="Times New Roman" w:eastAsia="Arial" w:hAnsi="Times New Roman" w:cs="Times New Roman"/>
          <w:sz w:val="24"/>
          <w:szCs w:val="24"/>
        </w:rPr>
        <w:t xml:space="preserve"> дом, улица, магазин, поликлини</w:t>
      </w:r>
      <w:r w:rsidRPr="00AD73D0">
        <w:rPr>
          <w:rFonts w:ascii="Times New Roman" w:eastAsia="Arial" w:hAnsi="Times New Roman" w:cs="Times New Roman"/>
          <w:sz w:val="24"/>
          <w:szCs w:val="24"/>
        </w:rPr>
        <w:t>ка, парикмахерская.</w:t>
      </w:r>
    </w:p>
    <w:p w:rsidR="006F49B4" w:rsidRPr="00670A10" w:rsidRDefault="00986B11" w:rsidP="00523B3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2.3.4.1</w:t>
      </w:r>
      <w:r w:rsidR="00523B3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6F49B4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Образоват</w:t>
      </w:r>
      <w:r w:rsidR="00591B13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ельная деятельность с детьми 5-6</w:t>
      </w:r>
      <w:r w:rsidR="006F49B4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лет</w:t>
      </w:r>
    </w:p>
    <w:p w:rsidR="008E6780" w:rsidRPr="00670A10" w:rsidRDefault="00BE54C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hyperlink r:id="rId35" w:history="1">
        <w:r w:rsidR="008E6780" w:rsidRPr="00670A10">
          <w:rPr>
            <w:rStyle w:val="af3"/>
            <w:rFonts w:ascii="Times New Roman" w:hAnsi="Times New Roman"/>
            <w:color w:val="auto"/>
            <w:sz w:val="24"/>
            <w:szCs w:val="24"/>
            <w:lang w:eastAsia="ru-RU"/>
          </w:rPr>
          <w:t>https://firo.ranepa.ru/files/docs/do/navigator_obraz_programm/ot_rojdeniya_do_shkoly.pdf</w:t>
        </w:r>
      </w:hyperlink>
      <w:r w:rsidR="008E6780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F49B4" w:rsidRPr="00670A10" w:rsidRDefault="006F49B4" w:rsidP="007669EF">
      <w:pPr>
        <w:shd w:val="clear" w:color="auto" w:fill="FFFFFF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="00591B13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Страница 230</w:t>
      </w:r>
    </w:p>
    <w:p w:rsidR="00041724" w:rsidRPr="00670A10" w:rsidRDefault="00041724" w:rsidP="007669EF">
      <w:pPr>
        <w:shd w:val="clear" w:color="auto" w:fill="FFFFFF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C65A2" w:rsidRPr="00670A10" w:rsidRDefault="00986B11" w:rsidP="001725DC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2.3.4.2</w:t>
      </w:r>
      <w:r w:rsidR="001725D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60AC5" w:rsidRPr="00670A10">
        <w:rPr>
          <w:rFonts w:ascii="Times New Roman" w:hAnsi="Times New Roman" w:cs="Times New Roman"/>
          <w:b/>
          <w:bCs/>
          <w:sz w:val="24"/>
          <w:szCs w:val="24"/>
        </w:rPr>
        <w:t>Ч</w:t>
      </w:r>
      <w:r w:rsidR="003B3CC2" w:rsidRPr="00670A10">
        <w:rPr>
          <w:rFonts w:ascii="Times New Roman" w:hAnsi="Times New Roman" w:cs="Times New Roman"/>
          <w:b/>
          <w:bCs/>
          <w:sz w:val="24"/>
          <w:szCs w:val="24"/>
        </w:rPr>
        <w:t>асть</w:t>
      </w:r>
      <w:r w:rsidR="00353D48" w:rsidRPr="00670A1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960AC5"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 формируе</w:t>
      </w:r>
      <w:r w:rsidR="00353D48" w:rsidRPr="00670A10">
        <w:rPr>
          <w:rFonts w:ascii="Times New Roman" w:hAnsi="Times New Roman" w:cs="Times New Roman"/>
          <w:b/>
          <w:bCs/>
          <w:sz w:val="24"/>
          <w:szCs w:val="24"/>
        </w:rPr>
        <w:t>мая участниками образовательных</w:t>
      </w:r>
      <w:r w:rsidR="00960AC5"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3D48"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отношений </w:t>
      </w:r>
      <w:r w:rsidR="00740052"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образовательной </w:t>
      </w:r>
      <w:r w:rsidR="003B3CC2" w:rsidRPr="00670A10">
        <w:rPr>
          <w:rFonts w:ascii="Times New Roman" w:hAnsi="Times New Roman" w:cs="Times New Roman"/>
          <w:b/>
          <w:bCs/>
          <w:sz w:val="24"/>
          <w:szCs w:val="24"/>
        </w:rPr>
        <w:t>области «Познавательное развитие»</w:t>
      </w:r>
    </w:p>
    <w:p w:rsidR="00E527D0" w:rsidRPr="00670A10" w:rsidRDefault="00E527D0" w:rsidP="007669EF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670A10">
        <w:rPr>
          <w:rFonts w:ascii="Times New Roman" w:hAnsi="Times New Roman" w:cs="Times New Roman"/>
          <w:b/>
          <w:sz w:val="24"/>
          <w:szCs w:val="24"/>
        </w:rPr>
        <w:lastRenderedPageBreak/>
        <w:t>Парциальная  образовательная программа</w:t>
      </w:r>
      <w:r w:rsidR="00353D48"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b/>
          <w:sz w:val="24"/>
          <w:szCs w:val="24"/>
        </w:rPr>
        <w:t>«Математические ступеньки»</w:t>
      </w:r>
      <w:r w:rsidR="00353D48"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b/>
          <w:sz w:val="24"/>
          <w:szCs w:val="24"/>
        </w:rPr>
        <w:t>Е.В. Колесниковой</w:t>
      </w:r>
      <w:r w:rsidR="004822E0" w:rsidRPr="00670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 (3-7 лет)</w:t>
      </w:r>
    </w:p>
    <w:p w:rsidR="00353D48" w:rsidRPr="00670A10" w:rsidRDefault="00BE54C0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hyperlink r:id="rId36" w:history="1">
        <w:r w:rsidR="00353D48" w:rsidRPr="00670A10">
          <w:rPr>
            <w:rStyle w:val="af3"/>
            <w:rFonts w:ascii="Times New Roman" w:hAnsi="Times New Roman"/>
            <w:color w:val="auto"/>
            <w:sz w:val="24"/>
            <w:szCs w:val="24"/>
          </w:rPr>
          <w:t>http://zolotoikliuchik.ucoz.net/Obrazovanie/kolesnikova_e.v-matematicheskie_stupenki_3-7_let.pdf</w:t>
        </w:r>
      </w:hyperlink>
      <w:r w:rsidR="00353D48" w:rsidRPr="00670A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Содержание Программы ориентировано на развитие математических способностей детей 3-7 лет, которое осуществляется в двух направлениях:</w:t>
      </w:r>
    </w:p>
    <w:p w:rsidR="00894B50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- систематизация и учёт математических знаний, полученных из разных источников (игра, общение и т.д.);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 xml:space="preserve"> - организация работы с детьми по освоению содержания Программы.</w:t>
      </w:r>
    </w:p>
    <w:p w:rsidR="00C93EA9" w:rsidRPr="00670A10" w:rsidRDefault="00C93EA9" w:rsidP="002E317C">
      <w:pPr>
        <w:numPr>
          <w:ilvl w:val="0"/>
          <w:numId w:val="7"/>
        </w:numPr>
        <w:tabs>
          <w:tab w:val="left" w:pos="14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ходе  реализации  Программы  предусматривается  совместная</w:t>
      </w:r>
      <w:r w:rsidR="00041724"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деятельность взрослых и детей в процессе занятий (познавательно-исследовательской деятельности), игры, общения, самостоятельной деятельности, которые организуют взрослые, сопровождает и поддерживает.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Содержание Программы отражает одно из направлений образовательной деятельности в области «Познавательное развитие» и включает не только работу по формированию первичных представлений о количестве, числе, форме, размере, пространстве и времени, но и предполагает развитие интересов детей , любознательности и познавательной мотивации, формирование предпосылок к учебной деятельности.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Методика реализации Программы с помощью учебно – методического комплекта способствует формированию у детей основных математических понятий, зависимостей, отношений и действий, овладению математической терминологией.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Приобщение к математическим знаниям, накопленным человеком, с учётом возрастных особенностей детей 3-7 лет в соответствии с требованием стандарта.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C93EA9" w:rsidRPr="00670A10" w:rsidRDefault="00C93EA9" w:rsidP="002E317C">
      <w:pPr>
        <w:numPr>
          <w:ilvl w:val="0"/>
          <w:numId w:val="8"/>
        </w:numPr>
        <w:tabs>
          <w:tab w:val="left" w:pos="469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раскрывать основные направления математического развития детей 3-7 лет;</w:t>
      </w:r>
    </w:p>
    <w:p w:rsidR="00C93EA9" w:rsidRPr="00670A10" w:rsidRDefault="00C93EA9" w:rsidP="002E317C">
      <w:pPr>
        <w:numPr>
          <w:ilvl w:val="0"/>
          <w:numId w:val="8"/>
        </w:numPr>
        <w:tabs>
          <w:tab w:val="left" w:pos="57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создавать благоприятные условия для формирования математических представлений, теоретического мышления, развития математическихспособностей;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4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вводить ребёнка в мир математики через решение проблемно – поисковых задач, ознакомление с окружающим миром, игровую деятельность, художественное слово, экспериментирование, с помощью проектного метода;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606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lastRenderedPageBreak/>
        <w:t>формировать основы математической культуры (систематический и целенаправленный процесс освоение ребёнком математической культуры, необходимой ему для успешной социальной адаптации);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497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формировать предпосылки к учебной деятельности, которые позволят успешно освоить школьную программу;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526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способствовать умственному развитию ребёнка, развивать психические процессы (внимание, память, мышление), потребность активно мыслить;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447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развивать логические формы мышления, приёмы умственной деятельности (анализ, синтез, сравнение, обобщение, классификацию, моделирование);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47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учить применять полученные знания в разных видах деятельности (игре, общении и др.);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617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формировать графические и конструктивные умения и навыки ( плоскостное моделирование); -воспитывать инициативность, самостоятельность;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70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обеспечивать возможность непрерывного обучения в условиях образовательной организации; вариативность и разнообразие содержания Программы и форм её усвоения;</w:t>
      </w:r>
    </w:p>
    <w:p w:rsidR="00C93EA9" w:rsidRPr="00670A10" w:rsidRDefault="00C93EA9" w:rsidP="002E317C">
      <w:pPr>
        <w:numPr>
          <w:ilvl w:val="0"/>
          <w:numId w:val="9"/>
        </w:numPr>
        <w:tabs>
          <w:tab w:val="left" w:pos="766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повышать компетентность педагогов, родителей в вопросах математического развития ребёнка.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Эти задачи решаются комплексно как на занятиях по формированию математических представлений, так и в процессе организации разных видов деятельности.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Возраст детей, участвующих в реализации данной программы Программа предназначена для детей дошкольного возраста 3 – 7 года</w:t>
      </w:r>
      <w:r w:rsidR="006B2B07" w:rsidRPr="00670A10">
        <w:rPr>
          <w:rFonts w:ascii="Times New Roman" w:hAnsi="Times New Roman" w:cs="Times New Roman"/>
          <w:sz w:val="24"/>
          <w:szCs w:val="24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</w:rPr>
        <w:t>жизни.</w:t>
      </w:r>
    </w:p>
    <w:p w:rsidR="00C93EA9" w:rsidRPr="00670A10" w:rsidRDefault="00C93EA9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t>Учебный материал организован по следующим разделам: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Количество и счет.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Величина.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Ориентирование в пространстве.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Ориентирование во времени.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Геометрические фигуры.</w:t>
      </w:r>
    </w:p>
    <w:p w:rsidR="00C93EA9" w:rsidRPr="00670A10" w:rsidRDefault="00C93EA9" w:rsidP="002E317C">
      <w:pPr>
        <w:numPr>
          <w:ilvl w:val="0"/>
          <w:numId w:val="10"/>
        </w:numPr>
        <w:tabs>
          <w:tab w:val="left" w:pos="96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</w:rPr>
        <w:t>Логические задачи.</w:t>
      </w:r>
    </w:p>
    <w:p w:rsidR="00AF000A" w:rsidRPr="00670A10" w:rsidRDefault="007E4013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62525">
        <w:rPr>
          <w:rFonts w:ascii="Times New Roman" w:hAnsi="Times New Roman" w:cs="Times New Roman"/>
          <w:b/>
          <w:bCs/>
          <w:sz w:val="24"/>
          <w:szCs w:val="24"/>
        </w:rPr>
        <w:t>Этно</w:t>
      </w:r>
      <w:r w:rsidR="004822E0" w:rsidRPr="00670A10">
        <w:rPr>
          <w:rFonts w:ascii="Times New Roman" w:hAnsi="Times New Roman" w:cs="Times New Roman"/>
          <w:b/>
          <w:bCs/>
          <w:sz w:val="24"/>
          <w:szCs w:val="24"/>
        </w:rPr>
        <w:t>культурная составляющая образовательной области «Познание»</w:t>
      </w:r>
    </w:p>
    <w:p w:rsidR="00BC7BCE" w:rsidRPr="00670A10" w:rsidRDefault="00BC7BCE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t>Основными задачами в познавательном развитии детей с учетом  регионального компонента являются:</w:t>
      </w:r>
    </w:p>
    <w:p w:rsidR="00BC7BCE" w:rsidRPr="00670A10" w:rsidRDefault="00BC7BCE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i/>
          <w:sz w:val="24"/>
          <w:szCs w:val="24"/>
        </w:rPr>
        <w:t xml:space="preserve">- </w:t>
      </w:r>
      <w:r w:rsidRPr="00670A10">
        <w:rPr>
          <w:rFonts w:ascii="Times New Roman" w:hAnsi="Times New Roman" w:cs="Times New Roman"/>
          <w:bCs/>
          <w:sz w:val="24"/>
          <w:szCs w:val="24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</w:t>
      </w:r>
    </w:p>
    <w:p w:rsidR="00BC7BCE" w:rsidRPr="00670A10" w:rsidRDefault="00BC7BCE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AF000A" w:rsidRPr="00670A10" w:rsidRDefault="00BC7BCE" w:rsidP="007669EF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670A10">
        <w:rPr>
          <w:rFonts w:ascii="Times New Roman" w:hAnsi="Times New Roman" w:cs="Times New Roman"/>
          <w:bCs/>
          <w:sz w:val="24"/>
          <w:szCs w:val="24"/>
        </w:rPr>
        <w:lastRenderedPageBreak/>
        <w:t>- формирование целостной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BC7BCE" w:rsidRPr="00670A10" w:rsidRDefault="00BC7BCE" w:rsidP="007669EF">
      <w:pPr>
        <w:shd w:val="clear" w:color="auto" w:fill="FFFFFF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A10">
        <w:rPr>
          <w:rFonts w:ascii="Times New Roman" w:hAnsi="Times New Roman" w:cs="Times New Roman"/>
          <w:b/>
          <w:bCs/>
          <w:sz w:val="24"/>
          <w:szCs w:val="24"/>
        </w:rPr>
        <w:t>Старший возраст (5-6 лет)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20"/>
        <w:gridCol w:w="8245"/>
      </w:tblGrid>
      <w:tr w:rsidR="00BC7BCE" w:rsidRPr="00670A10" w:rsidTr="00786AC4">
        <w:trPr>
          <w:trHeight w:val="408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BCE" w:rsidRPr="00670A10" w:rsidRDefault="00BC7BCE" w:rsidP="007669EF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BCE" w:rsidRPr="00670A10" w:rsidRDefault="00BC7BCE" w:rsidP="007669EF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дружественных чувств к народам других национальностей.</w:t>
            </w:r>
          </w:p>
          <w:p w:rsidR="00BC7BCE" w:rsidRPr="00670A10" w:rsidRDefault="00BC7BCE" w:rsidP="007669EF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у детей познавательного интереса, интеллектуального развития, через знакомство с историей, культурой, традицией и природой народов Поволжья (Чувашия, Башкортостан).</w:t>
            </w:r>
            <w:r w:rsidR="00786AC4"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кругозора детей при изучении информационного, наглядного материала о столице и других городов РТ. Ознакомление с художественной литературой, устным творчеством татарского, русского, башкирского и чувашского народов.</w:t>
            </w:r>
            <w:r w:rsidR="00786AC4"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70A1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изображённого.</w:t>
            </w:r>
          </w:p>
        </w:tc>
      </w:tr>
    </w:tbl>
    <w:p w:rsidR="00786AC4" w:rsidRPr="00670A10" w:rsidRDefault="00786AC4" w:rsidP="007669EF">
      <w:pPr>
        <w:shd w:val="clear" w:color="auto" w:fill="FFFFFF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1B9C" w:rsidRDefault="00D11B9C" w:rsidP="00C1572A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7E4013" w:rsidRPr="00A0017C" w:rsidRDefault="009A17D6" w:rsidP="00C1572A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A0017C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292E2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C65A2" w:rsidRPr="00A0017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0017C">
        <w:rPr>
          <w:rFonts w:ascii="Times New Roman" w:hAnsi="Times New Roman" w:cs="Times New Roman"/>
          <w:b/>
          <w:bCs/>
          <w:sz w:val="24"/>
          <w:szCs w:val="24"/>
        </w:rPr>
        <w:t xml:space="preserve">5. Описание образовательной деятельности в области </w:t>
      </w:r>
      <w:r w:rsidR="00C915BC">
        <w:rPr>
          <w:rFonts w:ascii="Times New Roman" w:hAnsi="Times New Roman" w:cs="Times New Roman"/>
          <w:b/>
          <w:bCs/>
          <w:sz w:val="24"/>
          <w:szCs w:val="24"/>
        </w:rPr>
        <w:t>художественно-эстетического развития</w:t>
      </w:r>
    </w:p>
    <w:p w:rsidR="00715F1B" w:rsidRDefault="00A0017C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Художественно-эстетическое развитие предполагает развитие художественно-творческих способностей детей в различных видах художественной деятельности., формирование интереса</w:t>
      </w:r>
      <w:r w:rsidR="00715F1B">
        <w:rPr>
          <w:rFonts w:ascii="Times New Roman" w:eastAsia="Arial" w:hAnsi="Times New Roman" w:cs="Times New Roman"/>
          <w:sz w:val="24"/>
          <w:szCs w:val="24"/>
        </w:rPr>
        <w:t xml:space="preserve"> и </w:t>
      </w:r>
      <w:r w:rsidRPr="00A0017C">
        <w:rPr>
          <w:rFonts w:ascii="Times New Roman" w:eastAsia="Arial" w:hAnsi="Times New Roman" w:cs="Times New Roman"/>
          <w:sz w:val="24"/>
          <w:szCs w:val="24"/>
        </w:rPr>
        <w:t>предпосылок ценностно-смыслового восприятия и понима-ния произведений искусства; развитие эстетического восприя-тия окружающего мира, воспитание художественного вкуса.</w:t>
      </w:r>
    </w:p>
    <w:p w:rsidR="00A0017C" w:rsidRPr="00715F1B" w:rsidRDefault="00A0017C" w:rsidP="007669E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Приобщение</w:t>
      </w:r>
      <w:r w:rsidR="00715F1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к искусству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Подводить детей к восприятию произведений искусства, содействовать возникновению эмоционального отк</w:t>
      </w:r>
      <w:r w:rsidR="00E62525">
        <w:rPr>
          <w:rFonts w:ascii="Times New Roman" w:eastAsia="Arial" w:hAnsi="Times New Roman" w:cs="Times New Roman"/>
          <w:sz w:val="24"/>
          <w:szCs w:val="24"/>
        </w:rPr>
        <w:t>лика на литературные и музыкаль</w:t>
      </w:r>
      <w:r w:rsidRPr="00A0017C">
        <w:rPr>
          <w:rFonts w:ascii="Times New Roman" w:eastAsia="Arial" w:hAnsi="Times New Roman" w:cs="Times New Roman"/>
          <w:sz w:val="24"/>
          <w:szCs w:val="24"/>
        </w:rPr>
        <w:t>ные произведения, произведения наро</w:t>
      </w:r>
      <w:r w:rsidR="00E62525">
        <w:rPr>
          <w:rFonts w:ascii="Times New Roman" w:eastAsia="Arial" w:hAnsi="Times New Roman" w:cs="Times New Roman"/>
          <w:sz w:val="24"/>
          <w:szCs w:val="24"/>
        </w:rPr>
        <w:t>дного и профессионального искус</w:t>
      </w:r>
      <w:r w:rsidRPr="00A0017C">
        <w:rPr>
          <w:rFonts w:ascii="Times New Roman" w:eastAsia="Arial" w:hAnsi="Times New Roman" w:cs="Times New Roman"/>
          <w:sz w:val="24"/>
          <w:szCs w:val="24"/>
        </w:rPr>
        <w:t>ства (книжные иллюстрации, изделия народных промыслов, предметы быта, одежда).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Знакомить с элементарными средствами выразительности в разных видах искусства (цвет, звук, форма, движ</w:t>
      </w:r>
      <w:r w:rsidR="00E62525">
        <w:rPr>
          <w:rFonts w:ascii="Times New Roman" w:eastAsia="Arial" w:hAnsi="Times New Roman" w:cs="Times New Roman"/>
          <w:sz w:val="24"/>
          <w:szCs w:val="24"/>
        </w:rPr>
        <w:t>ение, жесты), подводить к разли</w:t>
      </w:r>
      <w:r w:rsidRPr="00A0017C">
        <w:rPr>
          <w:rFonts w:ascii="Times New Roman" w:eastAsia="Arial" w:hAnsi="Times New Roman" w:cs="Times New Roman"/>
          <w:sz w:val="24"/>
          <w:szCs w:val="24"/>
        </w:rPr>
        <w:t>чению видов искусства через художественный образ.</w:t>
      </w:r>
    </w:p>
    <w:p w:rsidR="00715F1B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Развивать эстетическое восприяти</w:t>
      </w:r>
      <w:r w:rsidR="00E62525">
        <w:rPr>
          <w:rFonts w:ascii="Times New Roman" w:eastAsia="Arial" w:hAnsi="Times New Roman" w:cs="Times New Roman"/>
          <w:sz w:val="24"/>
          <w:szCs w:val="24"/>
        </w:rPr>
        <w:t>е, умение видеть красоту и свое</w:t>
      </w:r>
      <w:r w:rsidRPr="00A0017C">
        <w:rPr>
          <w:rFonts w:ascii="Times New Roman" w:eastAsia="Arial" w:hAnsi="Times New Roman" w:cs="Times New Roman"/>
          <w:sz w:val="24"/>
          <w:szCs w:val="24"/>
        </w:rPr>
        <w:t>образие окружающего мира, вызывать положительный эмоциональный отклик на красоту природы, поддержи</w:t>
      </w:r>
      <w:r w:rsidR="00E62525">
        <w:rPr>
          <w:rFonts w:ascii="Times New Roman" w:eastAsia="Arial" w:hAnsi="Times New Roman" w:cs="Times New Roman"/>
          <w:sz w:val="24"/>
          <w:szCs w:val="24"/>
        </w:rPr>
        <w:t>вать желание отображать получен</w:t>
      </w:r>
      <w:r w:rsidRPr="00A0017C">
        <w:rPr>
          <w:rFonts w:ascii="Times New Roman" w:eastAsia="Arial" w:hAnsi="Times New Roman" w:cs="Times New Roman"/>
          <w:sz w:val="24"/>
          <w:szCs w:val="24"/>
        </w:rPr>
        <w:t>ные впечатления в продуктивных видах деятельности.</w:t>
      </w:r>
      <w:r w:rsidR="00715F1B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Готовить детей к посещению кукольного театра, выставки и т. д.</w:t>
      </w:r>
    </w:p>
    <w:p w:rsidR="00A0017C" w:rsidRPr="00A0017C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Изобразительная</w:t>
      </w:r>
      <w:r w:rsidR="00715F1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деятельность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lastRenderedPageBreak/>
        <w:t>Формировать интерес к занятиям изобразительной деятельностью. Учить в рисовании, лепке, аппликации изо</w:t>
      </w:r>
      <w:r w:rsidR="00715F1B">
        <w:rPr>
          <w:rFonts w:ascii="Times New Roman" w:eastAsia="Arial" w:hAnsi="Times New Roman" w:cs="Times New Roman"/>
          <w:sz w:val="24"/>
          <w:szCs w:val="24"/>
        </w:rPr>
        <w:t>бражать простые предметы и явле</w:t>
      </w:r>
      <w:r w:rsidRPr="00A0017C">
        <w:rPr>
          <w:rFonts w:ascii="Times New Roman" w:eastAsia="Arial" w:hAnsi="Times New Roman" w:cs="Times New Roman"/>
          <w:sz w:val="24"/>
          <w:szCs w:val="24"/>
        </w:rPr>
        <w:t>ния, передавая их образную выразител</w:t>
      </w:r>
      <w:r w:rsidR="00E62525">
        <w:rPr>
          <w:rFonts w:ascii="Times New Roman" w:eastAsia="Arial" w:hAnsi="Times New Roman" w:cs="Times New Roman"/>
          <w:sz w:val="24"/>
          <w:szCs w:val="24"/>
        </w:rPr>
        <w:t>ьность. Помогать создавать инди</w:t>
      </w:r>
      <w:r w:rsidRPr="00A0017C">
        <w:rPr>
          <w:rFonts w:ascii="Times New Roman" w:eastAsia="Arial" w:hAnsi="Times New Roman" w:cs="Times New Roman"/>
          <w:sz w:val="24"/>
          <w:szCs w:val="24"/>
        </w:rPr>
        <w:t>видуальные и коллективные композиции в рисунках, лепке, аппликации.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Рисование. </w:t>
      </w:r>
      <w:r w:rsidRPr="00A0017C">
        <w:rPr>
          <w:rFonts w:ascii="Times New Roman" w:eastAsia="Arial" w:hAnsi="Times New Roman" w:cs="Times New Roman"/>
          <w:sz w:val="24"/>
          <w:szCs w:val="24"/>
        </w:rPr>
        <w:t>Учить детей передавать в рисунках красоту окружающих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предметов и природы (голубое небо с белыми облаками; кружащиеся на ветру и падающие на землю разноцветные листья; снежинки и т. п.).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Продолжать учить правильно держать карандаш, фломастер, кисть, не напрягая мышц и не сжимая сильно карандаш и кисть во время рисования. Учить набирать краску на кисть: аккуратно обмакивать ее всем ворсом в баночку с краской, снимать лишнюю краску о край ба-ночки легким прикосновением вор</w:t>
      </w:r>
      <w:r w:rsidR="00E62525">
        <w:rPr>
          <w:rFonts w:ascii="Times New Roman" w:eastAsia="Arial" w:hAnsi="Times New Roman" w:cs="Times New Roman"/>
          <w:sz w:val="24"/>
          <w:szCs w:val="24"/>
        </w:rPr>
        <w:t>са, хорошо промывать кисть, пре</w:t>
      </w:r>
      <w:r w:rsidRPr="00A0017C">
        <w:rPr>
          <w:rFonts w:ascii="Times New Roman" w:eastAsia="Arial" w:hAnsi="Times New Roman" w:cs="Times New Roman"/>
          <w:sz w:val="24"/>
          <w:szCs w:val="24"/>
        </w:rPr>
        <w:t>жде чем набрать краску другого цвета. Приучать осушать промытую кисть о мягкую тряпочку или бумажную салфетку.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Закреплять знание названий цвето</w:t>
      </w:r>
      <w:r w:rsidR="00E62525">
        <w:rPr>
          <w:rFonts w:ascii="Times New Roman" w:eastAsia="Arial" w:hAnsi="Times New Roman" w:cs="Times New Roman"/>
          <w:sz w:val="24"/>
          <w:szCs w:val="24"/>
        </w:rPr>
        <w:t>в (красный, синий, зеленый, жел</w:t>
      </w:r>
      <w:r w:rsidRPr="00A0017C">
        <w:rPr>
          <w:rFonts w:ascii="Times New Roman" w:eastAsia="Arial" w:hAnsi="Times New Roman" w:cs="Times New Roman"/>
          <w:sz w:val="24"/>
          <w:szCs w:val="24"/>
        </w:rPr>
        <w:t xml:space="preserve">тый, белый, черный), познакомить с </w:t>
      </w:r>
      <w:r w:rsidR="00E62525">
        <w:rPr>
          <w:rFonts w:ascii="Times New Roman" w:eastAsia="Arial" w:hAnsi="Times New Roman" w:cs="Times New Roman"/>
          <w:sz w:val="24"/>
          <w:szCs w:val="24"/>
        </w:rPr>
        <w:t>оттенками (розовый, голубой, се</w:t>
      </w:r>
      <w:r w:rsidRPr="00A0017C">
        <w:rPr>
          <w:rFonts w:ascii="Times New Roman" w:eastAsia="Arial" w:hAnsi="Times New Roman" w:cs="Times New Roman"/>
          <w:sz w:val="24"/>
          <w:szCs w:val="24"/>
        </w:rPr>
        <w:t>рый). Обращать внимание детей на подбор цвета, соответствующего изображаемому предмету.</w:t>
      </w:r>
      <w:r w:rsidR="00292E2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Учить ритмичному нанесению лин</w:t>
      </w:r>
      <w:r w:rsidR="00E62525">
        <w:rPr>
          <w:rFonts w:ascii="Times New Roman" w:eastAsia="Arial" w:hAnsi="Times New Roman" w:cs="Times New Roman"/>
          <w:sz w:val="24"/>
          <w:szCs w:val="24"/>
        </w:rPr>
        <w:t>ий, штрихов, пятен, мазков (опа</w:t>
      </w:r>
      <w:r w:rsidRPr="00A0017C">
        <w:rPr>
          <w:rFonts w:ascii="Times New Roman" w:eastAsia="Arial" w:hAnsi="Times New Roman" w:cs="Times New Roman"/>
          <w:sz w:val="24"/>
          <w:szCs w:val="24"/>
        </w:rPr>
        <w:t>дают с деревьев листочки, идет дождь, «снег, снег кружится, белая вся улица», «дождик, дождик, кап, кап, кап...»).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Учить изображать простые пред</w:t>
      </w:r>
      <w:r w:rsidR="00E62525">
        <w:rPr>
          <w:rFonts w:ascii="Times New Roman" w:eastAsia="Arial" w:hAnsi="Times New Roman" w:cs="Times New Roman"/>
          <w:sz w:val="24"/>
          <w:szCs w:val="24"/>
        </w:rPr>
        <w:t>меты, рисовать прямые линии (ко</w:t>
      </w:r>
      <w:r w:rsidRPr="00A0017C">
        <w:rPr>
          <w:rFonts w:ascii="Times New Roman" w:eastAsia="Arial" w:hAnsi="Times New Roman" w:cs="Times New Roman"/>
          <w:sz w:val="24"/>
          <w:szCs w:val="24"/>
        </w:rPr>
        <w:t>роткие, длинные) в разных направлениях, перекрещивать их (по-лоски, ленточки, дорожки, заборчик, клетчатый платочек и др.). Подводить детей к изображен</w:t>
      </w:r>
      <w:r w:rsidR="00E62525">
        <w:rPr>
          <w:rFonts w:ascii="Times New Roman" w:eastAsia="Arial" w:hAnsi="Times New Roman" w:cs="Times New Roman"/>
          <w:sz w:val="24"/>
          <w:szCs w:val="24"/>
        </w:rPr>
        <w:t>ию предметов разной формы (окру</w:t>
      </w:r>
      <w:r w:rsidRPr="00A0017C">
        <w:rPr>
          <w:rFonts w:ascii="Times New Roman" w:eastAsia="Arial" w:hAnsi="Times New Roman" w:cs="Times New Roman"/>
          <w:sz w:val="24"/>
          <w:szCs w:val="24"/>
        </w:rPr>
        <w:t>глая , прямоугольная) и предметов, состоящих из комбинаций раз-ных форм и линий (неваляшка, снеговик, цыпленок, тележка, ва-гончик и др.).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Учить создавать несложные сюжетные композиции, повторяя изобра-жение одного предмета (елочки на нашем участке, неваляшки гуляют) или изображая разнообразные предметы, насекомых и т. п. (в траве ползают жучки и червячки; колобок катится по дорожке и др.). Учить располагать изображения по всему листу.</w:t>
      </w:r>
    </w:p>
    <w:p w:rsidR="00A0017C" w:rsidRPr="00D24D24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Лепка. </w:t>
      </w:r>
      <w:r w:rsidRPr="00A0017C">
        <w:rPr>
          <w:rFonts w:ascii="Times New Roman" w:eastAsia="Arial" w:hAnsi="Times New Roman" w:cs="Times New Roman"/>
          <w:sz w:val="24"/>
          <w:szCs w:val="24"/>
        </w:rPr>
        <w:t>Формировать интерес к лепке.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Закреплять представления детей</w:t>
      </w:r>
      <w:r w:rsidR="00D24D24">
        <w:rPr>
          <w:rFonts w:ascii="Times New Roman" w:hAnsi="Times New Roman" w:cs="Times New Roman"/>
          <w:sz w:val="24"/>
          <w:szCs w:val="24"/>
        </w:rPr>
        <w:t xml:space="preserve"> о </w:t>
      </w:r>
      <w:r w:rsidRPr="00A0017C">
        <w:rPr>
          <w:rFonts w:ascii="Times New Roman" w:eastAsia="Arial" w:hAnsi="Times New Roman" w:cs="Times New Roman"/>
          <w:sz w:val="24"/>
          <w:szCs w:val="24"/>
        </w:rPr>
        <w:t>свойствах материала (глины, пластилина, пластической массы и пр.) и способах лепки. Учить раскат</w:t>
      </w:r>
      <w:r w:rsidR="00E62525">
        <w:rPr>
          <w:rFonts w:ascii="Times New Roman" w:eastAsia="Arial" w:hAnsi="Times New Roman" w:cs="Times New Roman"/>
          <w:sz w:val="24"/>
          <w:szCs w:val="24"/>
        </w:rPr>
        <w:t>ывать комочки прямыми и круговы</w:t>
      </w:r>
      <w:r w:rsidRPr="00A0017C">
        <w:rPr>
          <w:rFonts w:ascii="Times New Roman" w:eastAsia="Arial" w:hAnsi="Times New Roman" w:cs="Times New Roman"/>
          <w:sz w:val="24"/>
          <w:szCs w:val="24"/>
        </w:rPr>
        <w:t>ми движениями, соединять</w:t>
      </w:r>
      <w:r w:rsidR="00D24D24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концы получившейся палочки, сплющи-вать шар, сминая его ладонями обеих рук. Побуждать детей украшать вылепленные предметы, используя палочку с заточенным концом; учить создавать предметы, состоящие из 2–3 частей, соединяя их пу-тем прижимания друг к другу.</w:t>
      </w:r>
    </w:p>
    <w:p w:rsidR="00D24D24" w:rsidRDefault="00A0017C" w:rsidP="007669EF">
      <w:pPr>
        <w:spacing w:after="0" w:line="360" w:lineRule="auto"/>
        <w:ind w:firstLine="567"/>
        <w:rPr>
          <w:rFonts w:ascii="Times New Roman" w:eastAsia="Arial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Закреплять умение аккуратно пользоваться глиной, класть комочки и вылепленные предметы на дощечку.</w:t>
      </w:r>
    </w:p>
    <w:p w:rsidR="00A0017C" w:rsidRPr="00A0017C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Учить детей лепить несложные предметы, состоящие из нескольких частей (неваляшка, цыпленок, пира</w:t>
      </w:r>
      <w:r w:rsidR="00E62525">
        <w:rPr>
          <w:rFonts w:ascii="Times New Roman" w:eastAsia="Arial" w:hAnsi="Times New Roman" w:cs="Times New Roman"/>
          <w:sz w:val="24"/>
          <w:szCs w:val="24"/>
        </w:rPr>
        <w:t>мидка и др.). Предлагать объеди</w:t>
      </w:r>
      <w:r w:rsidRPr="00A0017C">
        <w:rPr>
          <w:rFonts w:ascii="Times New Roman" w:eastAsia="Arial" w:hAnsi="Times New Roman" w:cs="Times New Roman"/>
          <w:sz w:val="24"/>
          <w:szCs w:val="24"/>
        </w:rPr>
        <w:t xml:space="preserve">нять вылепленные фигурки в коллективную </w:t>
      </w:r>
      <w:r w:rsidR="00E62525">
        <w:rPr>
          <w:rFonts w:ascii="Times New Roman" w:eastAsia="Arial" w:hAnsi="Times New Roman" w:cs="Times New Roman"/>
          <w:sz w:val="24"/>
          <w:szCs w:val="24"/>
        </w:rPr>
        <w:lastRenderedPageBreak/>
        <w:t>композицию (неваляш</w:t>
      </w:r>
      <w:r w:rsidRPr="00A0017C">
        <w:rPr>
          <w:rFonts w:ascii="Times New Roman" w:eastAsia="Arial" w:hAnsi="Times New Roman" w:cs="Times New Roman"/>
          <w:sz w:val="24"/>
          <w:szCs w:val="24"/>
        </w:rPr>
        <w:t>ки водят хоровод, яблоки лежат на тарелке и др.). Вызывать радость от восприятия результата общей работы.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Аппликация. </w:t>
      </w:r>
      <w:r w:rsidRPr="00A0017C">
        <w:rPr>
          <w:rFonts w:ascii="Times New Roman" w:eastAsia="Arial" w:hAnsi="Times New Roman" w:cs="Times New Roman"/>
          <w:sz w:val="24"/>
          <w:szCs w:val="24"/>
        </w:rPr>
        <w:t>Приобщать детей к искусству аппликации,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формировать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интерес к этому виду деятельност</w:t>
      </w:r>
      <w:r w:rsidR="00E62525">
        <w:rPr>
          <w:rFonts w:ascii="Times New Roman" w:eastAsia="Arial" w:hAnsi="Times New Roman" w:cs="Times New Roman"/>
          <w:sz w:val="24"/>
          <w:szCs w:val="24"/>
        </w:rPr>
        <w:t>и. Учить предварительно выклады</w:t>
      </w:r>
      <w:r w:rsidRPr="00A0017C">
        <w:rPr>
          <w:rFonts w:ascii="Times New Roman" w:eastAsia="Arial" w:hAnsi="Times New Roman" w:cs="Times New Roman"/>
          <w:sz w:val="24"/>
          <w:szCs w:val="24"/>
        </w:rPr>
        <w:t>вать на листе бумаги приготовлен</w:t>
      </w:r>
      <w:r w:rsidR="00E62525">
        <w:rPr>
          <w:rFonts w:ascii="Times New Roman" w:eastAsia="Arial" w:hAnsi="Times New Roman" w:cs="Times New Roman"/>
          <w:sz w:val="24"/>
          <w:szCs w:val="24"/>
        </w:rPr>
        <w:t>ные детали разной формы, величи</w:t>
      </w:r>
      <w:r w:rsidRPr="00A0017C">
        <w:rPr>
          <w:rFonts w:ascii="Times New Roman" w:eastAsia="Arial" w:hAnsi="Times New Roman" w:cs="Times New Roman"/>
          <w:sz w:val="24"/>
          <w:szCs w:val="24"/>
        </w:rPr>
        <w:t>ны, цвета, раскладывать их в определенной последо</w:t>
      </w:r>
      <w:r w:rsidR="00E62525">
        <w:rPr>
          <w:rFonts w:ascii="Times New Roman" w:eastAsia="Arial" w:hAnsi="Times New Roman" w:cs="Times New Roman"/>
          <w:sz w:val="24"/>
          <w:szCs w:val="24"/>
        </w:rPr>
        <w:t>вательности, со</w:t>
      </w:r>
      <w:r w:rsidRPr="00A0017C">
        <w:rPr>
          <w:rFonts w:ascii="Times New Roman" w:eastAsia="Arial" w:hAnsi="Times New Roman" w:cs="Times New Roman"/>
          <w:sz w:val="24"/>
          <w:szCs w:val="24"/>
        </w:rPr>
        <w:t>ставляя задуманный ребенком или заданный воспитателем предмет, а затем наклеивать полученное изображение на бумагу.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Формировать навыки аккуратной работы. Учить аккуратно пользо-ваться клеем: намазывать его кисточкой тонким слоем на обратную сторону наклеиваемой фигуры (н</w:t>
      </w:r>
      <w:r w:rsidR="00E62525">
        <w:rPr>
          <w:rFonts w:ascii="Times New Roman" w:eastAsia="Arial" w:hAnsi="Times New Roman" w:cs="Times New Roman"/>
          <w:sz w:val="24"/>
          <w:szCs w:val="24"/>
        </w:rPr>
        <w:t>а специально приготовленной кле</w:t>
      </w:r>
      <w:r w:rsidRPr="00A0017C">
        <w:rPr>
          <w:rFonts w:ascii="Times New Roman" w:eastAsia="Arial" w:hAnsi="Times New Roman" w:cs="Times New Roman"/>
          <w:sz w:val="24"/>
          <w:szCs w:val="24"/>
        </w:rPr>
        <w:t>енке); прикладывать стороной, намазанной клеем, к листу бумаги и плотно прижимать салфеткой.</w:t>
      </w:r>
    </w:p>
    <w:p w:rsidR="00292E2F" w:rsidRDefault="00A0017C" w:rsidP="00292E2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Учить создавать в аппликации на б</w:t>
      </w:r>
      <w:r w:rsidR="00E62525">
        <w:rPr>
          <w:rFonts w:ascii="Times New Roman" w:eastAsia="Arial" w:hAnsi="Times New Roman" w:cs="Times New Roman"/>
          <w:sz w:val="24"/>
          <w:szCs w:val="24"/>
        </w:rPr>
        <w:t>умаге разной формы (квадрат, ро</w:t>
      </w:r>
      <w:r w:rsidRPr="00A0017C">
        <w:rPr>
          <w:rFonts w:ascii="Times New Roman" w:eastAsia="Arial" w:hAnsi="Times New Roman" w:cs="Times New Roman"/>
          <w:sz w:val="24"/>
          <w:szCs w:val="24"/>
        </w:rPr>
        <w:t>зета и др.) предметные и декоративн</w:t>
      </w:r>
      <w:r w:rsidR="00E62525">
        <w:rPr>
          <w:rFonts w:ascii="Times New Roman" w:eastAsia="Arial" w:hAnsi="Times New Roman" w:cs="Times New Roman"/>
          <w:sz w:val="24"/>
          <w:szCs w:val="24"/>
        </w:rPr>
        <w:t>ые композиции из геометриче</w:t>
      </w:r>
      <w:r w:rsidRPr="00A0017C">
        <w:rPr>
          <w:rFonts w:ascii="Times New Roman" w:eastAsia="Arial" w:hAnsi="Times New Roman" w:cs="Times New Roman"/>
          <w:sz w:val="24"/>
          <w:szCs w:val="24"/>
        </w:rPr>
        <w:t>ских форм и природных материалов, повторяя и чередуя их по форме</w:t>
      </w:r>
      <w:r w:rsidR="00D24D24">
        <w:rPr>
          <w:rFonts w:ascii="Times New Roman" w:eastAsia="Arial" w:hAnsi="Times New Roman" w:cs="Times New Roman"/>
          <w:sz w:val="24"/>
          <w:szCs w:val="24"/>
        </w:rPr>
        <w:t xml:space="preserve"> и </w:t>
      </w:r>
      <w:r w:rsidRPr="00A0017C">
        <w:rPr>
          <w:rFonts w:ascii="Times New Roman" w:eastAsia="Arial" w:hAnsi="Times New Roman" w:cs="Times New Roman"/>
          <w:sz w:val="24"/>
          <w:szCs w:val="24"/>
        </w:rPr>
        <w:t>цвету. Закреплять знание формы предметов и их цвета. Развивать чувство ритма.</w:t>
      </w:r>
      <w:r w:rsidR="00292E2F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A0017C" w:rsidRPr="00A0017C" w:rsidRDefault="00A0017C" w:rsidP="00292E2F">
      <w:pPr>
        <w:spacing w:after="0" w:line="36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Народное  декоративно-прикладное  искусство.  </w:t>
      </w:r>
      <w:r w:rsidRPr="00A0017C">
        <w:rPr>
          <w:rFonts w:ascii="Times New Roman" w:eastAsia="Arial" w:hAnsi="Times New Roman" w:cs="Times New Roman"/>
          <w:sz w:val="24"/>
          <w:szCs w:val="24"/>
        </w:rPr>
        <w:t>Приобщать детей</w:t>
      </w:r>
      <w:r w:rsidR="00D24D24">
        <w:rPr>
          <w:rFonts w:ascii="Times New Roman" w:eastAsia="Arial" w:hAnsi="Times New Roman" w:cs="Times New Roman"/>
          <w:sz w:val="24"/>
          <w:szCs w:val="24"/>
        </w:rPr>
        <w:t xml:space="preserve"> к </w:t>
      </w:r>
      <w:r w:rsidRPr="00A0017C">
        <w:rPr>
          <w:rFonts w:ascii="Times New Roman" w:eastAsia="Arial" w:hAnsi="Times New Roman" w:cs="Times New Roman"/>
          <w:sz w:val="24"/>
          <w:szCs w:val="24"/>
        </w:rPr>
        <w:t>декоративной деятельности: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учить украшать дымковскими узо</w:t>
      </w:r>
      <w:r w:rsidRPr="00A0017C">
        <w:rPr>
          <w:rFonts w:ascii="Times New Roman" w:eastAsia="Arial" w:hAnsi="Times New Roman" w:cs="Times New Roman"/>
          <w:sz w:val="24"/>
          <w:szCs w:val="24"/>
        </w:rPr>
        <w:t>рами силуэты игрушек, вырезанных воспитателем (птичка, козлик, конь и др.), и разных предметов (блюдечко, рукавички).</w:t>
      </w:r>
    </w:p>
    <w:p w:rsidR="00A0017C" w:rsidRPr="00A0017C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Конструктивно-модельная</w:t>
      </w:r>
      <w:r w:rsidR="00D24D24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деятельность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Поддерживать интерес детей к конструированию, знакомить с раз</w:t>
      </w:r>
      <w:r w:rsidR="00E62525">
        <w:rPr>
          <w:rFonts w:ascii="Times New Roman" w:eastAsia="Arial" w:hAnsi="Times New Roman" w:cs="Times New Roman"/>
          <w:sz w:val="24"/>
          <w:szCs w:val="24"/>
        </w:rPr>
        <w:t>личны</w:t>
      </w:r>
      <w:r w:rsidRPr="00A0017C">
        <w:rPr>
          <w:rFonts w:ascii="Times New Roman" w:eastAsia="Arial" w:hAnsi="Times New Roman" w:cs="Times New Roman"/>
          <w:sz w:val="24"/>
          <w:szCs w:val="24"/>
        </w:rPr>
        <w:t>ми видами конструкторов.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Подводить детей к простейшему ан</w:t>
      </w:r>
      <w:r w:rsidR="00E62525">
        <w:rPr>
          <w:rFonts w:ascii="Times New Roman" w:eastAsia="Arial" w:hAnsi="Times New Roman" w:cs="Times New Roman"/>
          <w:sz w:val="24"/>
          <w:szCs w:val="24"/>
        </w:rPr>
        <w:t>ализу созданных построек. Совер</w:t>
      </w:r>
      <w:r w:rsidRPr="00A0017C">
        <w:rPr>
          <w:rFonts w:ascii="Times New Roman" w:eastAsia="Arial" w:hAnsi="Times New Roman" w:cs="Times New Roman"/>
          <w:sz w:val="24"/>
          <w:szCs w:val="24"/>
        </w:rPr>
        <w:t>шенствовать конструктивные умения,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учить различать, называть и ис</w:t>
      </w:r>
      <w:r w:rsidRPr="00A0017C">
        <w:rPr>
          <w:rFonts w:ascii="Times New Roman" w:eastAsia="Arial" w:hAnsi="Times New Roman" w:cs="Times New Roman"/>
          <w:sz w:val="24"/>
          <w:szCs w:val="24"/>
        </w:rPr>
        <w:t>пользовать основные строительные детали (кубики, кирпичики, пластины, цилиндры, трехгранные призмы), сооружать новые постройки, используя полученные ранее умения (наклады</w:t>
      </w:r>
      <w:r w:rsidR="00E62525">
        <w:rPr>
          <w:rFonts w:ascii="Times New Roman" w:eastAsia="Arial" w:hAnsi="Times New Roman" w:cs="Times New Roman"/>
          <w:sz w:val="24"/>
          <w:szCs w:val="24"/>
        </w:rPr>
        <w:t>вание, приставление, прикладыва</w:t>
      </w:r>
      <w:r w:rsidRPr="00A0017C">
        <w:rPr>
          <w:rFonts w:ascii="Times New Roman" w:eastAsia="Arial" w:hAnsi="Times New Roman" w:cs="Times New Roman"/>
          <w:sz w:val="24"/>
          <w:szCs w:val="24"/>
        </w:rPr>
        <w:t>ние), использовать в постройках детали разного цвета.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 xml:space="preserve">Учить располагать кирпичики, пластины вертикально (в ряд, по кругу, по периметру четырехугольника), ставить </w:t>
      </w:r>
      <w:r w:rsidR="00E62525">
        <w:rPr>
          <w:rFonts w:ascii="Times New Roman" w:eastAsia="Arial" w:hAnsi="Times New Roman" w:cs="Times New Roman"/>
          <w:sz w:val="24"/>
          <w:szCs w:val="24"/>
        </w:rPr>
        <w:t>их плотно друг к другу, на опре</w:t>
      </w:r>
      <w:r w:rsidRPr="00A0017C">
        <w:rPr>
          <w:rFonts w:ascii="Times New Roman" w:eastAsia="Arial" w:hAnsi="Times New Roman" w:cs="Times New Roman"/>
          <w:sz w:val="24"/>
          <w:szCs w:val="24"/>
        </w:rPr>
        <w:t>деленном расстоянии (заборчик, ворота)</w:t>
      </w:r>
      <w:r w:rsidR="00E62525">
        <w:rPr>
          <w:rFonts w:ascii="Times New Roman" w:eastAsia="Arial" w:hAnsi="Times New Roman" w:cs="Times New Roman"/>
          <w:sz w:val="24"/>
          <w:szCs w:val="24"/>
        </w:rPr>
        <w:t>. Побуждать детей к созданию ва</w:t>
      </w:r>
      <w:r w:rsidRPr="00A0017C">
        <w:rPr>
          <w:rFonts w:ascii="Times New Roman" w:eastAsia="Arial" w:hAnsi="Times New Roman" w:cs="Times New Roman"/>
          <w:sz w:val="24"/>
          <w:szCs w:val="24"/>
        </w:rPr>
        <w:t>риантов конструкций, добавляя другие детали (на столбики ворот ставить</w:t>
      </w:r>
      <w:r w:rsidR="00D24D24">
        <w:rPr>
          <w:rFonts w:ascii="Times New Roman" w:hAnsi="Times New Roman" w:cs="Times New Roman"/>
          <w:sz w:val="24"/>
          <w:szCs w:val="24"/>
        </w:rPr>
        <w:t xml:space="preserve"> тр</w:t>
      </w:r>
      <w:r w:rsidRPr="00A0017C">
        <w:rPr>
          <w:rFonts w:ascii="Times New Roman" w:eastAsia="Arial" w:hAnsi="Times New Roman" w:cs="Times New Roman"/>
          <w:sz w:val="24"/>
          <w:szCs w:val="24"/>
        </w:rPr>
        <w:t>ехгранные призмы, рядом со столбами — кубики и др.). Изменять по-стройки двумя способами: заменяя одни детали другими или надстраивая их в высоту, длину (низкая и высокая башенка, короткий и длинный поезд).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 xml:space="preserve">Учить сооружать постройки по </w:t>
      </w:r>
      <w:r w:rsidR="00E62525">
        <w:rPr>
          <w:rFonts w:ascii="Times New Roman" w:eastAsia="Arial" w:hAnsi="Times New Roman" w:cs="Times New Roman"/>
          <w:sz w:val="24"/>
          <w:szCs w:val="24"/>
        </w:rPr>
        <w:t>простейшим схемам и планам. Под</w:t>
      </w:r>
      <w:r w:rsidRPr="00A0017C">
        <w:rPr>
          <w:rFonts w:ascii="Times New Roman" w:eastAsia="Arial" w:hAnsi="Times New Roman" w:cs="Times New Roman"/>
          <w:sz w:val="24"/>
          <w:szCs w:val="24"/>
        </w:rPr>
        <w:t>держивать желание сооружать постройки по собственному за</w:t>
      </w:r>
      <w:r w:rsidR="00E62525">
        <w:rPr>
          <w:rFonts w:ascii="Times New Roman" w:eastAsia="Arial" w:hAnsi="Times New Roman" w:cs="Times New Roman"/>
          <w:sz w:val="24"/>
          <w:szCs w:val="24"/>
        </w:rPr>
        <w:t>мыслу. Про</w:t>
      </w:r>
      <w:r w:rsidRPr="00A0017C">
        <w:rPr>
          <w:rFonts w:ascii="Times New Roman" w:eastAsia="Arial" w:hAnsi="Times New Roman" w:cs="Times New Roman"/>
          <w:sz w:val="24"/>
          <w:szCs w:val="24"/>
        </w:rPr>
        <w:t>должать учить детей обыгрывать постройки, объединять их по сюжету: дорожка и дома — улица; стол, стул, диван — мебель для кукол. Приучать детей после игры аккуратно складывать детали в коробки.</w:t>
      </w:r>
    </w:p>
    <w:p w:rsidR="00A0017C" w:rsidRPr="00464903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lastRenderedPageBreak/>
        <w:t>Воспитывать умение работать коллективно, объединять свои поделки</w:t>
      </w:r>
      <w:r w:rsidR="00464903">
        <w:rPr>
          <w:rFonts w:ascii="Times New Roman" w:hAnsi="Times New Roman" w:cs="Times New Roman"/>
          <w:sz w:val="24"/>
          <w:szCs w:val="24"/>
        </w:rPr>
        <w:t xml:space="preserve"> в </w:t>
      </w:r>
      <w:r w:rsidRPr="00A0017C">
        <w:rPr>
          <w:rFonts w:ascii="Times New Roman" w:eastAsia="Arial" w:hAnsi="Times New Roman" w:cs="Times New Roman"/>
          <w:sz w:val="24"/>
          <w:szCs w:val="24"/>
        </w:rPr>
        <w:t>соответствии с общим замыслом, догов</w:t>
      </w:r>
      <w:r w:rsidR="00E62525">
        <w:rPr>
          <w:rFonts w:ascii="Times New Roman" w:eastAsia="Arial" w:hAnsi="Times New Roman" w:cs="Times New Roman"/>
          <w:sz w:val="24"/>
          <w:szCs w:val="24"/>
        </w:rPr>
        <w:t>ариваться, кто какую часть рабо</w:t>
      </w:r>
      <w:r w:rsidRPr="00A0017C">
        <w:rPr>
          <w:rFonts w:ascii="Times New Roman" w:eastAsia="Arial" w:hAnsi="Times New Roman" w:cs="Times New Roman"/>
          <w:sz w:val="24"/>
          <w:szCs w:val="24"/>
        </w:rPr>
        <w:t>ты будет выполнять.</w:t>
      </w:r>
    </w:p>
    <w:p w:rsidR="00A0017C" w:rsidRPr="00A0017C" w:rsidRDefault="00A0017C" w:rsidP="007669E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Музыкальная</w:t>
      </w:r>
      <w:r w:rsidR="0046490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>деятельность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 xml:space="preserve">Воспитывать у детей эмоциональную </w:t>
      </w:r>
      <w:r w:rsidR="00E62525">
        <w:rPr>
          <w:rFonts w:ascii="Times New Roman" w:eastAsia="Arial" w:hAnsi="Times New Roman" w:cs="Times New Roman"/>
          <w:sz w:val="24"/>
          <w:szCs w:val="24"/>
        </w:rPr>
        <w:t>отзывчивость на музыку. Познако</w:t>
      </w:r>
      <w:r w:rsidRPr="00A0017C">
        <w:rPr>
          <w:rFonts w:ascii="Times New Roman" w:eastAsia="Arial" w:hAnsi="Times New Roman" w:cs="Times New Roman"/>
          <w:sz w:val="24"/>
          <w:szCs w:val="24"/>
        </w:rPr>
        <w:t xml:space="preserve">мить с тремя музыкальными жанрами: песней, танцем, маршем. </w:t>
      </w:r>
      <w:r w:rsidR="00E62525">
        <w:rPr>
          <w:rFonts w:ascii="Times New Roman" w:eastAsia="Arial" w:hAnsi="Times New Roman" w:cs="Times New Roman"/>
          <w:sz w:val="24"/>
          <w:szCs w:val="24"/>
        </w:rPr>
        <w:t>Способ</w:t>
      </w:r>
      <w:r w:rsidRPr="00A0017C">
        <w:rPr>
          <w:rFonts w:ascii="Times New Roman" w:eastAsia="Arial" w:hAnsi="Times New Roman" w:cs="Times New Roman"/>
          <w:sz w:val="24"/>
          <w:szCs w:val="24"/>
        </w:rPr>
        <w:t>ствовать развитию музыкальной памяти, формировать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Слушание. </w:t>
      </w:r>
      <w:r w:rsidRPr="00A0017C">
        <w:rPr>
          <w:rFonts w:ascii="Times New Roman" w:eastAsia="Arial" w:hAnsi="Times New Roman" w:cs="Times New Roman"/>
          <w:sz w:val="24"/>
          <w:szCs w:val="24"/>
        </w:rPr>
        <w:t>Учить слушать музыкальное произведение до конца,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E62525">
        <w:rPr>
          <w:rFonts w:ascii="Times New Roman" w:eastAsia="Arial" w:hAnsi="Times New Roman" w:cs="Times New Roman"/>
          <w:sz w:val="24"/>
          <w:szCs w:val="24"/>
        </w:rPr>
        <w:t>пони</w:t>
      </w:r>
      <w:r w:rsidRPr="00A0017C">
        <w:rPr>
          <w:rFonts w:ascii="Times New Roman" w:eastAsia="Arial" w:hAnsi="Times New Roman" w:cs="Times New Roman"/>
          <w:sz w:val="24"/>
          <w:szCs w:val="24"/>
        </w:rPr>
        <w:t>мать характер музыки, узнавать и о</w:t>
      </w:r>
      <w:r w:rsidR="00E62525">
        <w:rPr>
          <w:rFonts w:ascii="Times New Roman" w:eastAsia="Arial" w:hAnsi="Times New Roman" w:cs="Times New Roman"/>
          <w:sz w:val="24"/>
          <w:szCs w:val="24"/>
        </w:rPr>
        <w:t>пределять, сколько частей в про</w:t>
      </w:r>
      <w:r w:rsidRPr="00A0017C">
        <w:rPr>
          <w:rFonts w:ascii="Times New Roman" w:eastAsia="Arial" w:hAnsi="Times New Roman" w:cs="Times New Roman"/>
          <w:sz w:val="24"/>
          <w:szCs w:val="24"/>
        </w:rPr>
        <w:t>изведении.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 xml:space="preserve">Развивать способность различать </w:t>
      </w:r>
      <w:r w:rsidR="00E62525">
        <w:rPr>
          <w:rFonts w:ascii="Times New Roman" w:eastAsia="Arial" w:hAnsi="Times New Roman" w:cs="Times New Roman"/>
          <w:sz w:val="24"/>
          <w:szCs w:val="24"/>
        </w:rPr>
        <w:t>звуки по высоте в пределах окта</w:t>
      </w:r>
      <w:r w:rsidRPr="00A0017C">
        <w:rPr>
          <w:rFonts w:ascii="Times New Roman" w:eastAsia="Arial" w:hAnsi="Times New Roman" w:cs="Times New Roman"/>
          <w:sz w:val="24"/>
          <w:szCs w:val="24"/>
        </w:rPr>
        <w:t>вы — септимы, замечать изменение в силе звучания мелодии (громко, тихо).</w:t>
      </w:r>
      <w:r w:rsidR="00464903">
        <w:rPr>
          <w:rFonts w:ascii="Times New Roman" w:hAnsi="Times New Roman" w:cs="Times New Roman"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Совершенствовать умение различать на слух звучание музыкальных игрушек, детских музыкальных и</w:t>
      </w:r>
      <w:r w:rsidR="00E62525">
        <w:rPr>
          <w:rFonts w:ascii="Times New Roman" w:eastAsia="Arial" w:hAnsi="Times New Roman" w:cs="Times New Roman"/>
          <w:sz w:val="24"/>
          <w:szCs w:val="24"/>
        </w:rPr>
        <w:t>нструментов (музыкальный молото</w:t>
      </w:r>
      <w:r w:rsidRPr="00A0017C">
        <w:rPr>
          <w:rFonts w:ascii="Times New Roman" w:eastAsia="Arial" w:hAnsi="Times New Roman" w:cs="Times New Roman"/>
          <w:sz w:val="24"/>
          <w:szCs w:val="24"/>
        </w:rPr>
        <w:t>чек, шарманка, погремушка, барабан, бубен, металлофон и др.).</w:t>
      </w:r>
    </w:p>
    <w:p w:rsidR="00A0017C" w:rsidRPr="00464903" w:rsidRDefault="00A0017C" w:rsidP="00766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Пение. </w:t>
      </w:r>
      <w:r w:rsidRPr="00A0017C">
        <w:rPr>
          <w:rFonts w:ascii="Times New Roman" w:eastAsia="Arial" w:hAnsi="Times New Roman" w:cs="Times New Roman"/>
          <w:sz w:val="24"/>
          <w:szCs w:val="24"/>
        </w:rPr>
        <w:t>Способствовать развитию певческих навыков: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="00E62525">
        <w:rPr>
          <w:rFonts w:ascii="Times New Roman" w:eastAsia="Arial" w:hAnsi="Times New Roman" w:cs="Times New Roman"/>
          <w:sz w:val="24"/>
          <w:szCs w:val="24"/>
        </w:rPr>
        <w:t>петь без напря</w:t>
      </w:r>
      <w:r w:rsidRPr="00A0017C">
        <w:rPr>
          <w:rFonts w:ascii="Times New Roman" w:eastAsia="Arial" w:hAnsi="Times New Roman" w:cs="Times New Roman"/>
          <w:sz w:val="24"/>
          <w:szCs w:val="24"/>
        </w:rPr>
        <w:t>жения в диапазоне ре (ми) — ля (си), в одном темпе со всеми, чисто</w:t>
      </w:r>
      <w:r w:rsidR="00464903">
        <w:rPr>
          <w:rFonts w:ascii="Times New Roman" w:hAnsi="Times New Roman" w:cs="Times New Roman"/>
          <w:sz w:val="24"/>
          <w:szCs w:val="24"/>
        </w:rPr>
        <w:t xml:space="preserve"> и </w:t>
      </w:r>
      <w:r w:rsidR="00464903">
        <w:rPr>
          <w:rFonts w:ascii="Times New Roman" w:eastAsia="Arial" w:hAnsi="Times New Roman" w:cs="Times New Roman"/>
          <w:sz w:val="24"/>
          <w:szCs w:val="24"/>
        </w:rPr>
        <w:t xml:space="preserve">ясно произносить слова, </w:t>
      </w:r>
      <w:r w:rsidRPr="00A0017C">
        <w:rPr>
          <w:rFonts w:ascii="Times New Roman" w:eastAsia="Arial" w:hAnsi="Times New Roman" w:cs="Times New Roman"/>
          <w:sz w:val="24"/>
          <w:szCs w:val="24"/>
        </w:rPr>
        <w:t>передавать характер песни (весело, про-тяжно, ласково, напевно).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Песенное творчество. </w:t>
      </w:r>
      <w:r w:rsidRPr="00A0017C">
        <w:rPr>
          <w:rFonts w:ascii="Times New Roman" w:eastAsia="Arial" w:hAnsi="Times New Roman" w:cs="Times New Roman"/>
          <w:sz w:val="24"/>
          <w:szCs w:val="24"/>
        </w:rPr>
        <w:t>Учить допевать мелодии колыбельных песен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на слог «баю-баю» и веселые мелодии на слог «ля-ля». Формировать навыки сочинительства веселых и грустных мелодий по образцу.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Музыкально-ритмические движения. </w:t>
      </w:r>
      <w:r w:rsidRPr="00A0017C">
        <w:rPr>
          <w:rFonts w:ascii="Times New Roman" w:eastAsia="Arial" w:hAnsi="Times New Roman" w:cs="Times New Roman"/>
          <w:sz w:val="24"/>
          <w:szCs w:val="24"/>
        </w:rPr>
        <w:t>Учить двигаться соответственно</w:t>
      </w: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двухчастной форме музыки и силе ее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звучания (громко, тихо); реаги</w:t>
      </w:r>
      <w:r w:rsidRPr="00A0017C">
        <w:rPr>
          <w:rFonts w:ascii="Times New Roman" w:eastAsia="Arial" w:hAnsi="Times New Roman" w:cs="Times New Roman"/>
          <w:sz w:val="24"/>
          <w:szCs w:val="24"/>
        </w:rPr>
        <w:t xml:space="preserve">ровать на начало звучания музыки и </w:t>
      </w:r>
      <w:r w:rsidR="00E62525">
        <w:rPr>
          <w:rFonts w:ascii="Times New Roman" w:eastAsia="Arial" w:hAnsi="Times New Roman" w:cs="Times New Roman"/>
          <w:sz w:val="24"/>
          <w:szCs w:val="24"/>
        </w:rPr>
        <w:t>ее окончание (самостоятельно на</w:t>
      </w:r>
      <w:r w:rsidRPr="00A0017C">
        <w:rPr>
          <w:rFonts w:ascii="Times New Roman" w:eastAsia="Arial" w:hAnsi="Times New Roman" w:cs="Times New Roman"/>
          <w:sz w:val="24"/>
          <w:szCs w:val="24"/>
        </w:rPr>
        <w:t>чинать и заканчивать движение). Совершенствовать навыки основных</w:t>
      </w:r>
      <w:r w:rsidR="00464903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0017C">
        <w:rPr>
          <w:rFonts w:ascii="Times New Roman" w:eastAsia="Arial" w:hAnsi="Times New Roman" w:cs="Times New Roman"/>
          <w:sz w:val="24"/>
          <w:szCs w:val="24"/>
        </w:rPr>
        <w:t>движений (ходьба и бег). Учить мар</w:t>
      </w:r>
      <w:r w:rsidR="00E62525">
        <w:rPr>
          <w:rFonts w:ascii="Times New Roman" w:eastAsia="Arial" w:hAnsi="Times New Roman" w:cs="Times New Roman"/>
          <w:sz w:val="24"/>
          <w:szCs w:val="24"/>
        </w:rPr>
        <w:t>шировать вместе со всеми и инди</w:t>
      </w:r>
      <w:r w:rsidRPr="00A0017C">
        <w:rPr>
          <w:rFonts w:ascii="Times New Roman" w:eastAsia="Arial" w:hAnsi="Times New Roman" w:cs="Times New Roman"/>
          <w:sz w:val="24"/>
          <w:szCs w:val="24"/>
        </w:rPr>
        <w:t>видуально, бегать легко, в умеренном и быстром темпе под музыку.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Улучшать качество исполнения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танцевальных движений: притопы</w:t>
      </w:r>
      <w:r w:rsidRPr="00A0017C">
        <w:rPr>
          <w:rFonts w:ascii="Times New Roman" w:eastAsia="Arial" w:hAnsi="Times New Roman" w:cs="Times New Roman"/>
          <w:sz w:val="24"/>
          <w:szCs w:val="24"/>
        </w:rPr>
        <w:t>вать попеременно двумя ногами и одной ногой. Развивать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sz w:val="24"/>
          <w:szCs w:val="24"/>
        </w:rPr>
        <w:t>Способствовать развитию навыков выразительной и эмоциональной передачи игровых и сказочных обра</w:t>
      </w:r>
      <w:r w:rsidR="00E62525">
        <w:rPr>
          <w:rFonts w:ascii="Times New Roman" w:eastAsia="Arial" w:hAnsi="Times New Roman" w:cs="Times New Roman"/>
          <w:sz w:val="24"/>
          <w:szCs w:val="24"/>
        </w:rPr>
        <w:t>зов: идет медведь, крадется кош</w:t>
      </w:r>
      <w:r w:rsidRPr="00A0017C">
        <w:rPr>
          <w:rFonts w:ascii="Times New Roman" w:eastAsia="Arial" w:hAnsi="Times New Roman" w:cs="Times New Roman"/>
          <w:sz w:val="24"/>
          <w:szCs w:val="24"/>
        </w:rPr>
        <w:t>ка, бегают мышата, скачет зайка, ходит петушок, клюют зернышки цыплята, летают птички, едут машин</w:t>
      </w:r>
      <w:r w:rsidR="006041F1">
        <w:rPr>
          <w:rFonts w:ascii="Times New Roman" w:eastAsia="Arial" w:hAnsi="Times New Roman" w:cs="Times New Roman"/>
          <w:sz w:val="24"/>
          <w:szCs w:val="24"/>
        </w:rPr>
        <w:t>ы, летят самолеты, идет коза ро</w:t>
      </w:r>
      <w:r w:rsidRPr="00A0017C">
        <w:rPr>
          <w:rFonts w:ascii="Times New Roman" w:eastAsia="Arial" w:hAnsi="Times New Roman" w:cs="Times New Roman"/>
          <w:sz w:val="24"/>
          <w:szCs w:val="24"/>
        </w:rPr>
        <w:t>гатая и др.</w:t>
      </w:r>
    </w:p>
    <w:p w:rsidR="00A0017C" w:rsidRPr="00A0017C" w:rsidRDefault="00A0017C" w:rsidP="007669E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Развитие танцевально-игрового творчества. </w:t>
      </w:r>
      <w:r w:rsidR="006041F1">
        <w:rPr>
          <w:rFonts w:ascii="Times New Roman" w:eastAsia="Arial" w:hAnsi="Times New Roman" w:cs="Times New Roman"/>
          <w:sz w:val="24"/>
          <w:szCs w:val="24"/>
        </w:rPr>
        <w:t>Стимулировать само</w:t>
      </w:r>
      <w:r w:rsidRPr="00A0017C">
        <w:rPr>
          <w:rFonts w:ascii="Times New Roman" w:eastAsia="Arial" w:hAnsi="Times New Roman" w:cs="Times New Roman"/>
          <w:sz w:val="24"/>
          <w:szCs w:val="24"/>
        </w:rPr>
        <w:t>стоятельное выполнение танцев</w:t>
      </w:r>
      <w:r w:rsidR="006041F1">
        <w:rPr>
          <w:rFonts w:ascii="Times New Roman" w:eastAsia="Arial" w:hAnsi="Times New Roman" w:cs="Times New Roman"/>
          <w:sz w:val="24"/>
          <w:szCs w:val="24"/>
        </w:rPr>
        <w:t>альных движений под плясовые ме</w:t>
      </w:r>
      <w:r w:rsidRPr="00A0017C">
        <w:rPr>
          <w:rFonts w:ascii="Times New Roman" w:eastAsia="Arial" w:hAnsi="Times New Roman" w:cs="Times New Roman"/>
          <w:sz w:val="24"/>
          <w:szCs w:val="24"/>
        </w:rPr>
        <w:t>лодии. Активизировать выполнение движений, передающих характер изображаемых животных.</w:t>
      </w:r>
    </w:p>
    <w:p w:rsidR="00A0017C" w:rsidRDefault="00A0017C" w:rsidP="007669EF">
      <w:pPr>
        <w:spacing w:after="0" w:line="360" w:lineRule="auto"/>
        <w:ind w:firstLine="567"/>
        <w:jc w:val="both"/>
        <w:rPr>
          <w:sz w:val="20"/>
          <w:szCs w:val="20"/>
        </w:rPr>
      </w:pPr>
      <w:r w:rsidRPr="00A0017C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Игра на детских музыкальных инструментах. </w:t>
      </w:r>
      <w:r w:rsidR="00E62525">
        <w:rPr>
          <w:rFonts w:ascii="Times New Roman" w:eastAsia="Arial" w:hAnsi="Times New Roman" w:cs="Times New Roman"/>
          <w:sz w:val="24"/>
          <w:szCs w:val="24"/>
        </w:rPr>
        <w:t>Знакомить детей с неко</w:t>
      </w:r>
      <w:r w:rsidRPr="00A0017C">
        <w:rPr>
          <w:rFonts w:ascii="Times New Roman" w:eastAsia="Arial" w:hAnsi="Times New Roman" w:cs="Times New Roman"/>
          <w:sz w:val="24"/>
          <w:szCs w:val="24"/>
        </w:rPr>
        <w:t>торыми детскими музыкальными</w:t>
      </w:r>
      <w:r w:rsidR="00E62525">
        <w:rPr>
          <w:rFonts w:ascii="Times New Roman" w:eastAsia="Arial" w:hAnsi="Times New Roman" w:cs="Times New Roman"/>
          <w:sz w:val="24"/>
          <w:szCs w:val="24"/>
        </w:rPr>
        <w:t xml:space="preserve"> инструментами: дудочкой, метал</w:t>
      </w:r>
      <w:r w:rsidRPr="00A0017C">
        <w:rPr>
          <w:rFonts w:ascii="Times New Roman" w:eastAsia="Arial" w:hAnsi="Times New Roman" w:cs="Times New Roman"/>
          <w:sz w:val="24"/>
          <w:szCs w:val="24"/>
        </w:rPr>
        <w:t>лофоном, колокольчиком, бубном, погремушкой, барабаном, а также их звучанием. Способствовать приобретению элементарных навыков подыгрывания на детских ударных музыкальных инструментах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:rsidR="009B36C1" w:rsidRPr="00670A10" w:rsidRDefault="002D3EF9" w:rsidP="000C6C7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2.3.5.1</w:t>
      </w:r>
      <w:r w:rsidR="000C6C7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9B36C1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5-6 лет</w:t>
      </w:r>
    </w:p>
    <w:p w:rsidR="009B36C1" w:rsidRPr="00670A10" w:rsidRDefault="00BE54C0" w:rsidP="007669EF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hyperlink r:id="rId37" w:history="1">
        <w:r w:rsidR="009B36C1" w:rsidRPr="00670A10">
          <w:rPr>
            <w:rStyle w:val="af3"/>
            <w:rFonts w:ascii="Times New Roman" w:hAnsi="Times New Roman"/>
            <w:color w:val="auto"/>
            <w:sz w:val="24"/>
            <w:szCs w:val="24"/>
            <w:lang w:eastAsia="ru-RU"/>
          </w:rPr>
          <w:t>https://firo.ranepa.ru/files/docs/do/navigator_obraz_programm/ot_rojdeniya_do_shkoly.pdf</w:t>
        </w:r>
      </w:hyperlink>
      <w:r w:rsidR="009B36C1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B36C1" w:rsidRPr="00670A10" w:rsidRDefault="009B36C1" w:rsidP="007669EF">
      <w:pPr>
        <w:shd w:val="clear" w:color="auto" w:fill="FFFFFF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Страница </w:t>
      </w:r>
      <w:r w:rsidR="00D85BE2" w:rsidRPr="00670A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242</w:t>
      </w:r>
    </w:p>
    <w:p w:rsidR="005745C8" w:rsidRPr="00670A10" w:rsidRDefault="005745C8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2D3EF9" w:rsidRDefault="002D3EF9" w:rsidP="000C6C79">
      <w:pPr>
        <w:pStyle w:val="11"/>
        <w:spacing w:after="0" w:line="360" w:lineRule="auto"/>
        <w:ind w:left="0"/>
        <w:rPr>
          <w:rFonts w:ascii="Times New Roman" w:hAnsi="Times New Roman" w:cs="Times New Roman"/>
          <w:b/>
          <w:iCs/>
          <w:sz w:val="24"/>
          <w:szCs w:val="24"/>
        </w:rPr>
      </w:pPr>
    </w:p>
    <w:p w:rsidR="003259D2" w:rsidRPr="00670A10" w:rsidRDefault="002D3EF9" w:rsidP="000C6C79">
      <w:pPr>
        <w:pStyle w:val="11"/>
        <w:spacing w:after="0" w:line="360" w:lineRule="auto"/>
        <w:ind w:left="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2.3.5.2</w:t>
      </w:r>
      <w:r w:rsidR="000C6C79">
        <w:rPr>
          <w:rFonts w:ascii="Times New Roman" w:hAnsi="Times New Roman" w:cs="Times New Roman"/>
          <w:b/>
          <w:iCs/>
          <w:sz w:val="24"/>
          <w:szCs w:val="24"/>
        </w:rPr>
        <w:t xml:space="preserve">. </w:t>
      </w:r>
      <w:r w:rsidR="009A6DA6" w:rsidRPr="00670A10">
        <w:rPr>
          <w:rFonts w:ascii="Times New Roman" w:hAnsi="Times New Roman" w:cs="Times New Roman"/>
          <w:b/>
          <w:iCs/>
          <w:sz w:val="24"/>
          <w:szCs w:val="24"/>
        </w:rPr>
        <w:t>Ч</w:t>
      </w:r>
      <w:r w:rsidR="003259D2" w:rsidRPr="00670A10">
        <w:rPr>
          <w:rFonts w:ascii="Times New Roman" w:hAnsi="Times New Roman" w:cs="Times New Roman"/>
          <w:b/>
          <w:iCs/>
          <w:sz w:val="24"/>
          <w:szCs w:val="24"/>
        </w:rPr>
        <w:t>асть</w:t>
      </w:r>
      <w:r w:rsidR="009A6DA6" w:rsidRPr="00670A10">
        <w:rPr>
          <w:rFonts w:ascii="Times New Roman" w:hAnsi="Times New Roman" w:cs="Times New Roman"/>
          <w:b/>
          <w:iCs/>
          <w:sz w:val="24"/>
          <w:szCs w:val="24"/>
        </w:rPr>
        <w:t>, формируемая участниками образова</w:t>
      </w:r>
      <w:r w:rsidR="00D85BE2" w:rsidRPr="00670A10">
        <w:rPr>
          <w:rFonts w:ascii="Times New Roman" w:hAnsi="Times New Roman" w:cs="Times New Roman"/>
          <w:b/>
          <w:iCs/>
          <w:sz w:val="24"/>
          <w:szCs w:val="24"/>
        </w:rPr>
        <w:t>тельных отношений</w:t>
      </w:r>
      <w:r w:rsidR="003259D2"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образовательной области «Художественно-эстетическое развитие»</w:t>
      </w:r>
    </w:p>
    <w:p w:rsidR="003259D2" w:rsidRPr="00670A10" w:rsidRDefault="009A6DA6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Парциальная </w:t>
      </w:r>
      <w:r w:rsidR="00ED14FC"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программа И.А.Лыковой «Цветные ладошки»</w:t>
      </w:r>
    </w:p>
    <w:p w:rsidR="003259D2" w:rsidRPr="00670A10" w:rsidRDefault="00BE54C0" w:rsidP="007669EF">
      <w:pPr>
        <w:pStyle w:val="11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38" w:history="1">
        <w:r w:rsidR="00D6453A" w:rsidRPr="00670A10">
          <w:rPr>
            <w:rStyle w:val="af3"/>
            <w:rFonts w:ascii="Times New Roman" w:hAnsi="Times New Roman"/>
            <w:b/>
            <w:iCs/>
            <w:color w:val="auto"/>
            <w:sz w:val="24"/>
            <w:szCs w:val="24"/>
          </w:rPr>
          <w:t>https://firo.ranepa.ru/files/docs/do/navigator_obraz_programm/cvetnye_ladoshki.pdf</w:t>
        </w:r>
      </w:hyperlink>
      <w:r w:rsidR="00D6453A"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259D2"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Цель программы - формирование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Основные задачи: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1.Развитие эстетического восприятия художественных образов (в произведениях искусства) и предметов (явлений) окружающего мира как эстетических объектов.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Создание условий для свободного экспериментирования с художествен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ными материалами и инструментами.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3. Ознакомление с универсальным «языком» искусства - средствами художественно-образной выразительности.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4. Амплификация (обогащение) индивидуального художественно-эстетического опыта (эстетической апперцепции): «осмысленное чтение» - распредмечивание и опредмечивание художественно-эстетических объектов с помощью воображения и эмпатии (носителем и выразителем эстетического выступает цельный художественный образ как универсальная ка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тегория); интерпретация художественного образа и содержания, заключённого в художественную форму.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5.Развитие художественно-творческих способностей в продуктивных видах детской деятельности.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6. Воспитание художественного вкуса и чувства гармонии.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7. Создание условий для многоаспектной и увлекательной активности детей в художественно-эстетическом освоении окружающего мира.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8. Формирование эстетической картины мира и о</w:t>
      </w:r>
      <w:r w:rsidR="00E62525">
        <w:rPr>
          <w:rFonts w:ascii="Times New Roman" w:hAnsi="Times New Roman" w:cs="Times New Roman"/>
          <w:sz w:val="24"/>
          <w:szCs w:val="24"/>
          <w:lang w:eastAsia="ru-RU"/>
        </w:rPr>
        <w:t>сновных элементов «Я-концепции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творца».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В программе художественного воспитания дошкольников «Цветные ладошки» сформулированы педагогические условия, необходимые для эффективного художественного развития детей дошкольного возраста, а именно: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1) формирование эстетического отноше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ния и художественных способностей в активной творческой деятельности детей;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2) создание развивающей среды для занятий по рисованию, лепке, аппликации, художественному труду и самостоятельного детского творчества;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3) ознакомление детей с основами изобразительного и народного декоративно-прикладного искусства в среде музея и дошкольного образовательного учреждения.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Эстетическое отношение ребёнка к окружающему миру являет собой целую систему его индивидуальных, избирательных связей с эстетическими качествами предметов и явлений действительности. В эстетическое отношение ребёнка входит его эмоциональный отклик на прекрасное (красивое, привлекательное), добрые чувства, его творческая деятельность, посильное стремление к преобразованию окружающего по законам </w:t>
      </w:r>
      <w:r w:rsidR="00E625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красоты, а также к оценке красивых, гармоничных сочетаний</w:t>
      </w:r>
      <w:r w:rsidR="00E625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красок, звуков, рифм и т.д.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Эстетический компонент оказывает существенное влияние на установление ведущих звеньев структуры личности в целом.</w:t>
      </w:r>
    </w:p>
    <w:p w:rsidR="001965F0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Для более чёткой ориентировки важно построить модель эстетического отношения детей к окружающему миру, которая в лаконичной (схематичной) форме отразит комплекс взаимосвязанных компонентов художественного развития ребёнка. Такая модель поможет распознавать и формировать процесс художественно-творческого развития детей с учётом возрастных и индивидуальных особенностей.</w:t>
      </w:r>
    </w:p>
    <w:p w:rsidR="003259D2" w:rsidRPr="00670A10" w:rsidRDefault="003259D2" w:rsidP="007669EF">
      <w:pPr>
        <w:pStyle w:val="afd"/>
        <w:tabs>
          <w:tab w:val="left" w:pos="6195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Модель    эстетического   отношения</w:t>
      </w: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включает три ведущих компонента, каждый из которых, в свою очередь, является многосторонним явлением.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Pr="00670A10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Способность эмоционального переживания.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Ребёнок не только видит, но и ощущает, чувствует художественный образ, являясь как бы соучастником событий и явлений, передаваемых художественным произведением. Эмпатия и эмоциональ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ное переживание возникают и проявляются в меру возрастных и индивидуальных возможностей детей, они же способствуют развитию мотивационной установки на активное участие в художественной деятельности. Эмоционально-эстетическое переживание возникает на основе специфики воздействия искусства в разных его проявлениях. Сначала это ориентировочное действие, затем возникновение интересов и предпочтений, на основе которых формируется нравственно-эстетическая направленность.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2. Способность к активному усвоению художественного опыта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(эстетической  апперцепции), </w:t>
      </w:r>
      <w:r w:rsidRPr="00670A10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к самостоятельной творческой деятельности, к саморазвитию и экспериментированию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(поисковым действиям). Общеизвестно,  что художественный опыт передаётся ребёнку в различных направлениях и видах творческой деятельности. Ребёнок приобретает основы знаний  и  представлений  о различных видах искусства, начинает осваивать их «язык» -  изобразительно-выразитель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ные средства. На этой основе у ребёнка формируются  практические художественные умения и в результате - складывается опыт художественно-творческой деятельности. Педагогу важно знать, что наиболее важными в эстетическом опыте являются способности, которые поз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воляют ребёнку самостоятельно переносить свой опыт (уже знакомое и освоенное под руководством взрослого или в сотворчестве с ним) в новые условия и самостоятельно применять в творческих ситуациях.</w:t>
      </w:r>
    </w:p>
    <w:p w:rsidR="00251BA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r w:rsidRPr="00670A10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Специфические художественные и творческие способности 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(восприятие, исполнительство и творчество). В эстетическом воспитании ведущая деятельность детей - художественная. Развивающий  характер  эстетического воспитания состоится при условии овладения детьми обобщёнными (типичными) и самостоятельными способами художественной деятельности, необходимыми и достаточными во всех видах художественной деятельности.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b/>
          <w:sz w:val="24"/>
          <w:szCs w:val="24"/>
          <w:lang w:eastAsia="ru-RU"/>
        </w:rPr>
        <w:t>Методы эстетического воспитания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- метод пробуждения ярких эстетических эмоций и переживаний с целью овладения даром сопереживания; 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-  метод побуждения к сопереживанию, эмоциональной    отзывчивости     на прекрасное в окружающем мире; 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убеждения  (По мысли А.В. Бакушинского «Форма, колорит, линия, масса и пространство, фактура должны убеждать собою не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посредственно, должны быть самоценны, как чистый эстетический факт».); 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- метод сенсорного насыщения (без сенсорной основы немыслимо приобщение детей к художественной культуре); 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выбора («убеждения красотой»), направленный  на формирование эстетического вкуса; » метод разнообразной  художественной практики;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- метод сотворчества (с педагогом, народным мастером, художником, сверстниками);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- метод нетривиальных (необыденных) творческих ситуаций, пробуждающих интерес к художественной деятельности;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- метод эвристических и поисковых ситуаций.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Интеграция разных видов изобразительного искусства и художественной деятельности детей на основе принципа взаимосвязи обобщённых представлений (интеллектуальный компонент) и обобщённых способов действий (операциональный компонент) обеспечивает оптималь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ные условия для полноценного развития художественно-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эстетических способностей детей в соответствии с их возрастными и индивидуальными возможностями.</w:t>
      </w:r>
    </w:p>
    <w:p w:rsidR="003259D2" w:rsidRPr="00670A10" w:rsidRDefault="006E0A6F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ab/>
        <w:t>П</w:t>
      </w:r>
      <w:r w:rsidR="003259D2" w:rsidRPr="00670A10">
        <w:rPr>
          <w:rFonts w:ascii="Times New Roman" w:hAnsi="Times New Roman" w:cs="Times New Roman"/>
          <w:sz w:val="24"/>
          <w:szCs w:val="24"/>
          <w:lang w:eastAsia="ru-RU"/>
        </w:rPr>
        <w:t>рограмма художественного воспитания и развития детей 2-7 лет</w:t>
      </w:r>
      <w:r w:rsidR="00182DE9" w:rsidRPr="00670A1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259D2" w:rsidRPr="00670A10">
        <w:rPr>
          <w:rFonts w:ascii="Times New Roman" w:hAnsi="Times New Roman" w:cs="Times New Roman"/>
          <w:sz w:val="24"/>
          <w:szCs w:val="24"/>
          <w:lang w:eastAsia="ru-RU"/>
        </w:rPr>
        <w:t>«Цветные ладошки» включает систематизированный комплекс учебно-методических изданий и современного наглядного материала (демонстрационного и раздаточного).</w:t>
      </w:r>
    </w:p>
    <w:p w:rsidR="003259D2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Только такой подход может обеспечить развитие индивидуальности ребёнка, учесть образовательные запросы семьи, уровень и направленность работы ДОУ, а также способствовать развитию инициативы и творчества педагогов.</w:t>
      </w:r>
    </w:p>
    <w:p w:rsidR="00851378" w:rsidRPr="00670A10" w:rsidRDefault="003259D2" w:rsidP="007669EF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70A10">
        <w:rPr>
          <w:rFonts w:ascii="Times New Roman" w:hAnsi="Times New Roman" w:cs="Times New Roman"/>
          <w:sz w:val="24"/>
          <w:szCs w:val="24"/>
          <w:lang w:eastAsia="ru-RU"/>
        </w:rPr>
        <w:t>Воспитатель (взрослый) выступает как проводник общечеловеческого и собственного, личного культурного опыта. Ему предоставляется право выбора тех или иных способов решения педаго</w:t>
      </w:r>
      <w:r w:rsidRPr="00670A10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гических задач, а также конкретных условий воспитания и развития детей.</w:t>
      </w:r>
    </w:p>
    <w:p w:rsidR="00851378" w:rsidRPr="00670A10" w:rsidRDefault="00E62525" w:rsidP="00766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Этно</w:t>
      </w:r>
      <w:r w:rsidR="00851378" w:rsidRPr="00670A10">
        <w:rPr>
          <w:rFonts w:ascii="Times New Roman" w:hAnsi="Times New Roman" w:cs="Times New Roman"/>
          <w:b/>
          <w:iCs/>
          <w:sz w:val="24"/>
          <w:szCs w:val="24"/>
        </w:rPr>
        <w:t>культурная</w:t>
      </w:r>
      <w:r w:rsidR="00871EE9">
        <w:rPr>
          <w:rFonts w:ascii="Times New Roman" w:hAnsi="Times New Roman" w:cs="Times New Roman"/>
          <w:b/>
          <w:iCs/>
          <w:sz w:val="24"/>
          <w:szCs w:val="24"/>
        </w:rPr>
        <w:t xml:space="preserve"> региональная </w:t>
      </w:r>
      <w:r w:rsidR="00851378"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составляющая</w:t>
      </w:r>
      <w:r w:rsidR="003912D0" w:rsidRPr="00670A10">
        <w:rPr>
          <w:rFonts w:ascii="Times New Roman" w:hAnsi="Times New Roman" w:cs="Times New Roman"/>
          <w:b/>
          <w:iCs/>
          <w:sz w:val="24"/>
          <w:szCs w:val="24"/>
        </w:rPr>
        <w:t xml:space="preserve"> образовательной области</w:t>
      </w:r>
    </w:p>
    <w:p w:rsidR="00134A47" w:rsidRPr="00670A10" w:rsidRDefault="00134A47" w:rsidP="007669EF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 xml:space="preserve">    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134A47" w:rsidRPr="00670A10" w:rsidRDefault="00134A47" w:rsidP="007669EF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134A47" w:rsidRPr="00670A10" w:rsidRDefault="00134A47" w:rsidP="007669EF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134A47" w:rsidRPr="00670A10" w:rsidRDefault="00134A47" w:rsidP="007669EF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670A10">
        <w:rPr>
          <w:rFonts w:ascii="Times New Roman" w:hAnsi="Times New Roman" w:cs="Times New Roman"/>
          <w:iCs/>
          <w:sz w:val="24"/>
          <w:szCs w:val="24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8398"/>
      </w:tblGrid>
      <w:tr w:rsidR="00134A47" w:rsidRPr="00670A10" w:rsidTr="00871EE9">
        <w:trPr>
          <w:trHeight w:val="41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47" w:rsidRPr="00670A10" w:rsidRDefault="00134A47" w:rsidP="00871EE9">
            <w:pPr>
              <w:spacing w:after="0" w:line="36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5-6 лет</w:t>
            </w:r>
          </w:p>
        </w:tc>
        <w:tc>
          <w:tcPr>
            <w:tcW w:w="8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47" w:rsidRPr="00670A10" w:rsidRDefault="00134A47" w:rsidP="00871EE9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iCs/>
                <w:sz w:val="24"/>
                <w:szCs w:val="24"/>
              </w:rPr>
              <w:t>Ознакомление с классическими, народными, современными образцами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  <w:p w:rsidR="00134A47" w:rsidRPr="00670A10" w:rsidRDefault="00134A47" w:rsidP="00871EE9">
            <w:pPr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0A10">
              <w:rPr>
                <w:rFonts w:ascii="Times New Roman" w:hAnsi="Times New Roman" w:cs="Times New Roman"/>
                <w:iCs/>
                <w:sz w:val="24"/>
                <w:szCs w:val="24"/>
              </w:rPr>
              <w:t>Продолжение знакомства с татарским орнаментом: гвоздика, трехлистник. Расширение представлений о народном декоративно-прикладном искусстве (тканые изделия, кожаная мозаика) Ознакомление с гжельской росписью, с характерными элементами (бутоны, цветы, листья, травка, усики, завитки, оживки)</w:t>
            </w:r>
            <w:r w:rsidR="00871EE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Pr="00670A10">
              <w:rPr>
                <w:rFonts w:ascii="Times New Roman" w:hAnsi="Times New Roman" w:cs="Times New Roman"/>
                <w:iCs/>
                <w:sz w:val="24"/>
                <w:szCs w:val="24"/>
              </w:rPr>
              <w:t>Формирование представлений об орнаменте и о национальной одежде башкирского и чувашского народов. Побуждение желания создавать узоры на бумажных силуэтах, в форме народного изделия (поднос, солонка, чашка, розетка) одежды и головных уборов (кокошник, платок, пояс, калфак, сурпан) и предметов быта (ковер, салфетка, полотенце)</w:t>
            </w:r>
          </w:p>
        </w:tc>
      </w:tr>
    </w:tbl>
    <w:p w:rsidR="00B27CE0" w:rsidRDefault="00EA5B9A" w:rsidP="00EA5B9A">
      <w:pPr>
        <w:pStyle w:val="afd"/>
        <w:tabs>
          <w:tab w:val="left" w:pos="1515"/>
        </w:tabs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E62525" w:rsidRDefault="00E62525" w:rsidP="00EA5B9A">
      <w:pPr>
        <w:pStyle w:val="afd"/>
        <w:tabs>
          <w:tab w:val="left" w:pos="1515"/>
        </w:tabs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91165" w:rsidRPr="00E62525" w:rsidRDefault="00B91165" w:rsidP="00E62525">
      <w:pPr>
        <w:pStyle w:val="afd"/>
        <w:numPr>
          <w:ilvl w:val="1"/>
          <w:numId w:val="4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525">
        <w:rPr>
          <w:rFonts w:ascii="Times New Roman" w:hAnsi="Times New Roman" w:cs="Times New Roman"/>
          <w:b/>
          <w:sz w:val="24"/>
          <w:szCs w:val="24"/>
        </w:rPr>
        <w:lastRenderedPageBreak/>
        <w:t>Воспитание и обучение</w:t>
      </w:r>
      <w:r w:rsidR="00EA5B9A" w:rsidRPr="00E625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2525">
        <w:rPr>
          <w:rFonts w:ascii="Times New Roman" w:hAnsi="Times New Roman" w:cs="Times New Roman"/>
          <w:b/>
          <w:sz w:val="24"/>
          <w:szCs w:val="24"/>
        </w:rPr>
        <w:t>в режимных моментах</w:t>
      </w:r>
    </w:p>
    <w:p w:rsidR="00B91165" w:rsidRPr="004666BC" w:rsidRDefault="00035B35" w:rsidP="00035B35">
      <w:pPr>
        <w:pStyle w:val="afd"/>
        <w:tabs>
          <w:tab w:val="left" w:pos="570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Режимные моменты занимают значительную часть времени пребывания детей в детском саду. Режимные мо</w:t>
      </w:r>
      <w:r w:rsidR="00EA5B9A" w:rsidRPr="004666BC">
        <w:rPr>
          <w:rFonts w:ascii="Times New Roman" w:hAnsi="Times New Roman" w:cs="Times New Roman"/>
          <w:sz w:val="24"/>
          <w:szCs w:val="24"/>
        </w:rPr>
        <w:t>менты в це</w:t>
      </w:r>
      <w:r w:rsidRPr="004666BC">
        <w:rPr>
          <w:rFonts w:ascii="Times New Roman" w:hAnsi="Times New Roman" w:cs="Times New Roman"/>
          <w:sz w:val="24"/>
          <w:szCs w:val="24"/>
        </w:rPr>
        <w:t>лом структурируют время ребенка, разбивая его на знакомые ему ситуации, что важно дл</w:t>
      </w:r>
      <w:r w:rsidR="00EA5B9A" w:rsidRPr="004666BC">
        <w:rPr>
          <w:rFonts w:ascii="Times New Roman" w:hAnsi="Times New Roman" w:cs="Times New Roman"/>
          <w:sz w:val="24"/>
          <w:szCs w:val="24"/>
        </w:rPr>
        <w:t>я формирования устойчивой карти</w:t>
      </w:r>
      <w:r w:rsidRPr="004666BC">
        <w:rPr>
          <w:rFonts w:ascii="Times New Roman" w:hAnsi="Times New Roman" w:cs="Times New Roman"/>
          <w:sz w:val="24"/>
          <w:szCs w:val="24"/>
        </w:rPr>
        <w:t>ны миры, в которой ребено</w:t>
      </w:r>
      <w:r w:rsidR="00EA5B9A" w:rsidRPr="004666BC">
        <w:rPr>
          <w:rFonts w:ascii="Times New Roman" w:hAnsi="Times New Roman" w:cs="Times New Roman"/>
          <w:sz w:val="24"/>
          <w:szCs w:val="24"/>
        </w:rPr>
        <w:t>к способен ориентироваться и ис</w:t>
      </w:r>
      <w:r w:rsidRPr="004666BC">
        <w:rPr>
          <w:rFonts w:ascii="Times New Roman" w:hAnsi="Times New Roman" w:cs="Times New Roman"/>
          <w:sz w:val="24"/>
          <w:szCs w:val="24"/>
        </w:rPr>
        <w:t>пользовать как отправную точку в своей активности.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Осуществляя режимные моменты, </w:t>
      </w:r>
      <w:r w:rsidR="00EA5B9A" w:rsidRPr="004666BC">
        <w:rPr>
          <w:rFonts w:ascii="Times New Roman" w:hAnsi="Times New Roman" w:cs="Times New Roman"/>
          <w:sz w:val="24"/>
          <w:szCs w:val="24"/>
        </w:rPr>
        <w:t>необходимо учитывать индивидуаль</w:t>
      </w:r>
      <w:r w:rsidRPr="004666BC">
        <w:rPr>
          <w:rFonts w:ascii="Times New Roman" w:hAnsi="Times New Roman" w:cs="Times New Roman"/>
          <w:sz w:val="24"/>
          <w:szCs w:val="24"/>
        </w:rPr>
        <w:t>ные особенности детей (длительность сна, вкусовые предпочтения, темп деятельности и т. д.). Приближенный к индивидуальным особенностям ребенка режим детского сада способс</w:t>
      </w:r>
      <w:r w:rsidR="00E62525">
        <w:rPr>
          <w:rFonts w:ascii="Times New Roman" w:hAnsi="Times New Roman" w:cs="Times New Roman"/>
          <w:sz w:val="24"/>
          <w:szCs w:val="24"/>
        </w:rPr>
        <w:t>твует его комфорту, хорошему на</w:t>
      </w:r>
      <w:r w:rsidRPr="004666BC">
        <w:rPr>
          <w:rFonts w:ascii="Times New Roman" w:hAnsi="Times New Roman" w:cs="Times New Roman"/>
          <w:sz w:val="24"/>
          <w:szCs w:val="24"/>
        </w:rPr>
        <w:t>строению и активности. Важно, чтобы каждый ребенок чувствовал себя</w:t>
      </w:r>
      <w:r w:rsidR="00EA5B9A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детском саду комфортно, безопасно; знал, что его здесь любят, что о нем позаботятся.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Режимные моменты — это не только присмотр и уход за детьми, но и отличная возможность для их обучения и воспитания. Развивающее общение при проведении режимных мо</w:t>
      </w:r>
      <w:r w:rsidR="00E62525">
        <w:rPr>
          <w:rFonts w:ascii="Times New Roman" w:hAnsi="Times New Roman" w:cs="Times New Roman"/>
          <w:sz w:val="24"/>
          <w:szCs w:val="24"/>
        </w:rPr>
        <w:t>ментов, даже во время таких обы</w:t>
      </w:r>
      <w:r w:rsidRPr="004666BC">
        <w:rPr>
          <w:rFonts w:ascii="Times New Roman" w:hAnsi="Times New Roman" w:cs="Times New Roman"/>
          <w:sz w:val="24"/>
          <w:szCs w:val="24"/>
        </w:rPr>
        <w:t xml:space="preserve">денных процедур, как умывание, одевание, прием пищи и т. п., позволяет детям много узнать и многому научиться. Например, во время обеда дети могут узнать об овощах и фруктах, из </w:t>
      </w:r>
      <w:r w:rsidR="00E62525">
        <w:rPr>
          <w:rFonts w:ascii="Times New Roman" w:hAnsi="Times New Roman" w:cs="Times New Roman"/>
          <w:sz w:val="24"/>
          <w:szCs w:val="24"/>
        </w:rPr>
        <w:t>которых приготовлены блюда, под</w:t>
      </w:r>
      <w:r w:rsidRPr="004666BC">
        <w:rPr>
          <w:rFonts w:ascii="Times New Roman" w:hAnsi="Times New Roman" w:cs="Times New Roman"/>
          <w:sz w:val="24"/>
          <w:szCs w:val="24"/>
        </w:rPr>
        <w:t>считать количество тарелок на столе и т. п.; в процессе одевания можно побеседовать с детьми о назначении предметов одежды, их сезонном со-ответствии, материалах, из которых они изготовлены и т. д.</w:t>
      </w:r>
    </w:p>
    <w:p w:rsidR="00B91165" w:rsidRPr="004666BC" w:rsidRDefault="00EA5B9A" w:rsidP="004666BC">
      <w:pPr>
        <w:pStyle w:val="afd"/>
        <w:tabs>
          <w:tab w:val="left" w:pos="198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   </w:t>
      </w:r>
      <w:r w:rsidR="00B91165" w:rsidRPr="004666BC">
        <w:rPr>
          <w:rFonts w:ascii="Times New Roman" w:hAnsi="Times New Roman" w:cs="Times New Roman"/>
          <w:sz w:val="24"/>
          <w:szCs w:val="24"/>
        </w:rPr>
        <w:t>Таким образом, в ходе режимных м</w:t>
      </w:r>
      <w:r w:rsidR="009E7FBF" w:rsidRPr="004666BC">
        <w:rPr>
          <w:rFonts w:ascii="Times New Roman" w:hAnsi="Times New Roman" w:cs="Times New Roman"/>
          <w:sz w:val="24"/>
          <w:szCs w:val="24"/>
        </w:rPr>
        <w:t>оментов у детей не только разви</w:t>
      </w:r>
      <w:r w:rsidR="00B91165" w:rsidRPr="004666BC">
        <w:rPr>
          <w:rFonts w:ascii="Times New Roman" w:hAnsi="Times New Roman" w:cs="Times New Roman"/>
          <w:sz w:val="24"/>
          <w:szCs w:val="24"/>
        </w:rPr>
        <w:t>ваются соответствующие навыки самообслуживания, но и расширяются представления об окружающем мире, о</w:t>
      </w:r>
      <w:r w:rsidR="00C54F37">
        <w:rPr>
          <w:rFonts w:ascii="Times New Roman" w:hAnsi="Times New Roman" w:cs="Times New Roman"/>
          <w:sz w:val="24"/>
          <w:szCs w:val="24"/>
        </w:rPr>
        <w:t>богащается словарный запас, раз</w:t>
      </w:r>
      <w:r w:rsidR="00B91165" w:rsidRPr="004666BC">
        <w:rPr>
          <w:rFonts w:ascii="Times New Roman" w:hAnsi="Times New Roman" w:cs="Times New Roman"/>
          <w:sz w:val="24"/>
          <w:szCs w:val="24"/>
        </w:rPr>
        <w:t>виваются социально-коммуникативные навыки и т. д.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Утренний</w:t>
      </w:r>
      <w:r w:rsidR="009E7FBF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4F37">
        <w:rPr>
          <w:rFonts w:ascii="Times New Roman" w:hAnsi="Times New Roman" w:cs="Times New Roman"/>
          <w:b/>
          <w:sz w:val="24"/>
          <w:szCs w:val="24"/>
        </w:rPr>
        <w:t>п</w:t>
      </w:r>
      <w:r w:rsidRPr="004666BC">
        <w:rPr>
          <w:rFonts w:ascii="Times New Roman" w:hAnsi="Times New Roman" w:cs="Times New Roman"/>
          <w:b/>
          <w:sz w:val="24"/>
          <w:szCs w:val="24"/>
        </w:rPr>
        <w:t>рием детей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Прием детей — это очень важный момент в режиме дня. Встречая ребенка, необходимо каждый раз показывать ему, к</w:t>
      </w:r>
      <w:r w:rsidR="009E7FBF" w:rsidRPr="004666BC">
        <w:rPr>
          <w:rFonts w:ascii="Times New Roman" w:hAnsi="Times New Roman" w:cs="Times New Roman"/>
          <w:sz w:val="24"/>
          <w:szCs w:val="24"/>
        </w:rPr>
        <w:t>ак вы ему рады, как вы его люби</w:t>
      </w:r>
      <w:r w:rsidRPr="004666BC">
        <w:rPr>
          <w:rFonts w:ascii="Times New Roman" w:hAnsi="Times New Roman" w:cs="Times New Roman"/>
          <w:sz w:val="24"/>
          <w:szCs w:val="24"/>
        </w:rPr>
        <w:t>те, назвать по имени, приобнять, погладить; при необходимости подсказать ребенку, во что он может поиграть до зарядк</w:t>
      </w:r>
      <w:r w:rsidR="009E7FBF" w:rsidRPr="004666BC">
        <w:rPr>
          <w:rFonts w:ascii="Times New Roman" w:hAnsi="Times New Roman" w:cs="Times New Roman"/>
          <w:sz w:val="24"/>
          <w:szCs w:val="24"/>
        </w:rPr>
        <w:t>и; если позволяет время, то по</w:t>
      </w:r>
      <w:r w:rsidRPr="004666BC">
        <w:rPr>
          <w:rFonts w:ascii="Times New Roman" w:hAnsi="Times New Roman" w:cs="Times New Roman"/>
          <w:sz w:val="24"/>
          <w:szCs w:val="24"/>
        </w:rPr>
        <w:t>говорить с ребенком, расспросить его (что делал дома, где гулял и т. д.).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Повышенное внимание надо уделять детям, к</w:t>
      </w:r>
      <w:r w:rsidR="00C54F37">
        <w:rPr>
          <w:rFonts w:ascii="Times New Roman" w:hAnsi="Times New Roman" w:cs="Times New Roman"/>
          <w:sz w:val="24"/>
          <w:szCs w:val="24"/>
        </w:rPr>
        <w:t>оторые неохотно рас</w:t>
      </w:r>
      <w:r w:rsidRPr="004666BC">
        <w:rPr>
          <w:rFonts w:ascii="Times New Roman" w:hAnsi="Times New Roman" w:cs="Times New Roman"/>
          <w:sz w:val="24"/>
          <w:szCs w:val="24"/>
        </w:rPr>
        <w:t>стаются с родителями и не хотят оставаться в группе, особенно в период адаптации к детскому саду.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Кроме того, утренний прием детей — это хорошая возможность для персонального общения с родителями. Надо стремиться использовать это время максимально эффективно.</w:t>
      </w:r>
    </w:p>
    <w:p w:rsidR="00B91165" w:rsidRPr="004666BC" w:rsidRDefault="009E7FB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</w:t>
      </w:r>
      <w:r w:rsidR="00B91165" w:rsidRPr="004666BC">
        <w:rPr>
          <w:rFonts w:ascii="Times New Roman" w:hAnsi="Times New Roman" w:cs="Times New Roman"/>
          <w:sz w:val="24"/>
          <w:szCs w:val="24"/>
        </w:rPr>
        <w:t>адачи педагога</w:t>
      </w:r>
      <w:r w:rsidRPr="004666BC">
        <w:rPr>
          <w:rFonts w:ascii="Times New Roman" w:hAnsi="Times New Roman" w:cs="Times New Roman"/>
          <w:sz w:val="24"/>
          <w:szCs w:val="24"/>
        </w:rPr>
        <w:t>:</w:t>
      </w:r>
    </w:p>
    <w:p w:rsidR="00B91165" w:rsidRPr="004666BC" w:rsidRDefault="00AB3F12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- в</w:t>
      </w:r>
      <w:r w:rsidR="00B91165" w:rsidRPr="004666BC">
        <w:rPr>
          <w:rFonts w:ascii="Times New Roman" w:hAnsi="Times New Roman" w:cs="Times New Roman"/>
          <w:sz w:val="24"/>
          <w:szCs w:val="24"/>
        </w:rPr>
        <w:t>стречать детей приветливо, доброжелательно, здороваясь персонально с каждым ребенком.</w:t>
      </w:r>
    </w:p>
    <w:p w:rsidR="00B91165" w:rsidRPr="004666BC" w:rsidRDefault="00AB3F12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- п</w:t>
      </w:r>
      <w:r w:rsidR="00B91165" w:rsidRPr="004666BC">
        <w:rPr>
          <w:rFonts w:ascii="Times New Roman" w:hAnsi="Times New Roman" w:cs="Times New Roman"/>
          <w:sz w:val="24"/>
          <w:szCs w:val="24"/>
        </w:rPr>
        <w:t>ообщаться с родителями,</w:t>
      </w:r>
      <w:r w:rsidR="00E62525">
        <w:rPr>
          <w:rFonts w:ascii="Times New Roman" w:hAnsi="Times New Roman" w:cs="Times New Roman"/>
          <w:sz w:val="24"/>
          <w:szCs w:val="24"/>
        </w:rPr>
        <w:t xml:space="preserve"> обменяться необходимой информа</w:t>
      </w:r>
      <w:r w:rsidR="00B91165" w:rsidRPr="004666BC">
        <w:rPr>
          <w:rFonts w:ascii="Times New Roman" w:hAnsi="Times New Roman" w:cs="Times New Roman"/>
          <w:sz w:val="24"/>
          <w:szCs w:val="24"/>
        </w:rPr>
        <w:t>цией (сообщить о предстоящих событиях, об успехах и проблемах ребенка).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lastRenderedPageBreak/>
        <w:t>Ожидаемый образовательный результат</w:t>
      </w:r>
      <w:r w:rsidR="00AB3F12" w:rsidRPr="004666BC">
        <w:rPr>
          <w:rFonts w:ascii="Times New Roman" w:hAnsi="Times New Roman" w:cs="Times New Roman"/>
          <w:b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Эмоциональный комфорт и положительный заряд на день.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навыков вежливого общения.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Вовлеченность родителей в образовательный процесс.</w:t>
      </w:r>
    </w:p>
    <w:p w:rsidR="00B91165" w:rsidRPr="004666BC" w:rsidRDefault="00B91165" w:rsidP="004666BC">
      <w:pPr>
        <w:pStyle w:val="afd"/>
        <w:tabs>
          <w:tab w:val="left" w:pos="2895"/>
        </w:tabs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Утренняя</w:t>
      </w:r>
      <w:r w:rsidR="00AB3F12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гимнастика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Утренняя зарядка в детском саду это не столько занятие физкультурой, сколько оргмомент в начале дня, наце</w:t>
      </w:r>
      <w:r w:rsidR="00E62525">
        <w:rPr>
          <w:rFonts w:ascii="Times New Roman" w:hAnsi="Times New Roman" w:cs="Times New Roman"/>
          <w:sz w:val="24"/>
          <w:szCs w:val="24"/>
        </w:rPr>
        <w:t>ленный на создание положительно</w:t>
      </w:r>
      <w:r w:rsidRPr="004666BC">
        <w:rPr>
          <w:rFonts w:ascii="Times New Roman" w:hAnsi="Times New Roman" w:cs="Times New Roman"/>
          <w:sz w:val="24"/>
          <w:szCs w:val="24"/>
        </w:rPr>
        <w:t>го эмоционального настроя и сплочение детского коллектива.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Зарядку надо проводить под музыку или детские песенки, в игровой форме, весело и интересно. Раз в 2 неде</w:t>
      </w:r>
      <w:r w:rsidR="00AB3F12" w:rsidRPr="004666BC">
        <w:rPr>
          <w:rFonts w:ascii="Times New Roman" w:hAnsi="Times New Roman" w:cs="Times New Roman"/>
          <w:sz w:val="24"/>
          <w:szCs w:val="24"/>
        </w:rPr>
        <w:t>ли надо в зарядке что-нибудь из</w:t>
      </w:r>
      <w:r w:rsidRPr="004666BC">
        <w:rPr>
          <w:rFonts w:ascii="Times New Roman" w:hAnsi="Times New Roman" w:cs="Times New Roman"/>
          <w:sz w:val="24"/>
          <w:szCs w:val="24"/>
        </w:rPr>
        <w:t>менять: музыку, какое-либо упражне</w:t>
      </w:r>
      <w:r w:rsidR="00C94879" w:rsidRPr="004666BC">
        <w:rPr>
          <w:rFonts w:ascii="Times New Roman" w:hAnsi="Times New Roman" w:cs="Times New Roman"/>
          <w:sz w:val="24"/>
          <w:szCs w:val="24"/>
        </w:rPr>
        <w:t>ние или движение, чтобы был эле</w:t>
      </w:r>
      <w:r w:rsidRPr="004666BC">
        <w:rPr>
          <w:rFonts w:ascii="Times New Roman" w:hAnsi="Times New Roman" w:cs="Times New Roman"/>
          <w:sz w:val="24"/>
          <w:szCs w:val="24"/>
        </w:rPr>
        <w:t>мент новизны и у детей поддерживался интерес.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 xml:space="preserve">теплое время года прием детей </w:t>
      </w:r>
      <w:r w:rsidR="00C94879" w:rsidRPr="004666BC">
        <w:rPr>
          <w:rFonts w:ascii="Times New Roman" w:hAnsi="Times New Roman" w:cs="Times New Roman"/>
          <w:sz w:val="24"/>
          <w:szCs w:val="24"/>
        </w:rPr>
        <w:t>и утреннюю гимнастику рекоменду</w:t>
      </w:r>
      <w:r w:rsidRPr="004666BC">
        <w:rPr>
          <w:rFonts w:ascii="Times New Roman" w:hAnsi="Times New Roman" w:cs="Times New Roman"/>
          <w:sz w:val="24"/>
          <w:szCs w:val="24"/>
        </w:rPr>
        <w:t>ется проводить на улице.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</w:t>
      </w:r>
      <w:r w:rsidR="00B91165" w:rsidRPr="004666BC">
        <w:rPr>
          <w:rFonts w:ascii="Times New Roman" w:hAnsi="Times New Roman" w:cs="Times New Roman"/>
          <w:sz w:val="24"/>
          <w:szCs w:val="24"/>
        </w:rPr>
        <w:t>адачи педагога</w:t>
      </w:r>
      <w:r w:rsidRPr="004666BC">
        <w:rPr>
          <w:rFonts w:ascii="Times New Roman" w:hAnsi="Times New Roman" w:cs="Times New Roman"/>
          <w:sz w:val="24"/>
          <w:szCs w:val="24"/>
        </w:rPr>
        <w:t>: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 Провести зарядку весело и интересно.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 Способствовать сплочению детского сообщества.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 </w:t>
      </w:r>
      <w:r w:rsidR="00B91165" w:rsidRPr="004666BC">
        <w:rPr>
          <w:rFonts w:ascii="Times New Roman" w:hAnsi="Times New Roman" w:cs="Times New Roman"/>
          <w:sz w:val="24"/>
          <w:szCs w:val="24"/>
        </w:rPr>
        <w:t>Ожидаемый образовательный результат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 Положительный эмоциональный заряд.</w:t>
      </w:r>
    </w:p>
    <w:p w:rsidR="00B91165" w:rsidRPr="004666BC" w:rsidRDefault="00C94879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 Сплочение детского коллект</w:t>
      </w:r>
      <w:r w:rsidR="0021718E" w:rsidRPr="004666BC">
        <w:rPr>
          <w:rFonts w:ascii="Times New Roman" w:hAnsi="Times New Roman" w:cs="Times New Roman"/>
          <w:sz w:val="24"/>
          <w:szCs w:val="24"/>
        </w:rPr>
        <w:t>ива, развитие добрых взаимоотно</w:t>
      </w:r>
      <w:r w:rsidR="00B91165" w:rsidRPr="004666BC">
        <w:rPr>
          <w:rFonts w:ascii="Times New Roman" w:hAnsi="Times New Roman" w:cs="Times New Roman"/>
          <w:sz w:val="24"/>
          <w:szCs w:val="24"/>
        </w:rPr>
        <w:t>шений между детьми, умения взаимодействовать.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21718E" w:rsidRPr="004666BC">
        <w:rPr>
          <w:rFonts w:ascii="Times New Roman" w:hAnsi="Times New Roman" w:cs="Times New Roman"/>
          <w:sz w:val="24"/>
          <w:szCs w:val="24"/>
        </w:rPr>
        <w:t>-</w:t>
      </w:r>
      <w:r w:rsidRPr="004666BC">
        <w:rPr>
          <w:rFonts w:ascii="Times New Roman" w:hAnsi="Times New Roman" w:cs="Times New Roman"/>
          <w:sz w:val="24"/>
          <w:szCs w:val="24"/>
        </w:rPr>
        <w:t xml:space="preserve"> Музыкальное и физическое развитие.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Дежурство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Ежедневно определяются дежурные</w:t>
      </w:r>
      <w:r w:rsidR="00E62525">
        <w:rPr>
          <w:rFonts w:ascii="Times New Roman" w:hAnsi="Times New Roman" w:cs="Times New Roman"/>
          <w:sz w:val="24"/>
          <w:szCs w:val="24"/>
        </w:rPr>
        <w:t xml:space="preserve"> по столовой — 2–3 ребенка. Пра</w:t>
      </w:r>
      <w:r w:rsidRPr="004666BC">
        <w:rPr>
          <w:rFonts w:ascii="Times New Roman" w:hAnsi="Times New Roman" w:cs="Times New Roman"/>
          <w:sz w:val="24"/>
          <w:szCs w:val="24"/>
        </w:rPr>
        <w:t>вило, по которому определяются</w:t>
      </w:r>
      <w:r w:rsidR="00E62525">
        <w:rPr>
          <w:rFonts w:ascii="Times New Roman" w:hAnsi="Times New Roman" w:cs="Times New Roman"/>
          <w:sz w:val="24"/>
          <w:szCs w:val="24"/>
        </w:rPr>
        <w:t xml:space="preserve"> дежурные, нужно выработать вме</w:t>
      </w:r>
      <w:r w:rsidRPr="004666BC">
        <w:rPr>
          <w:rFonts w:ascii="Times New Roman" w:hAnsi="Times New Roman" w:cs="Times New Roman"/>
          <w:sz w:val="24"/>
          <w:szCs w:val="24"/>
        </w:rPr>
        <w:t>сте с детьми и оно должно быть понятно всем детям. То, что дежурные должны делать, тоже должно быть всем понятно, и в первую очередь самим дежурным. Имена дежурн</w:t>
      </w:r>
      <w:r w:rsidR="00C54F37">
        <w:rPr>
          <w:rFonts w:ascii="Times New Roman" w:hAnsi="Times New Roman" w:cs="Times New Roman"/>
          <w:sz w:val="24"/>
          <w:szCs w:val="24"/>
        </w:rPr>
        <w:t>ых надо писать крупными печатны</w:t>
      </w:r>
      <w:r w:rsidRPr="004666BC">
        <w:rPr>
          <w:rFonts w:ascii="Times New Roman" w:hAnsi="Times New Roman" w:cs="Times New Roman"/>
          <w:sz w:val="24"/>
          <w:szCs w:val="24"/>
        </w:rPr>
        <w:t>ми буквами на специальном стенде, хотя дети еще и не умеют читать (желательно рядом с именами помещать фотографии детей). Дежурных надо как-то выделять, например, выдавать фартуки или повязки, что-бы всем было видно, кто сегодня дежурит. Дежурство — это почетно, это важно, это интересно, это ответственно. Именно такое отношение к общественно-полезным занятиям надо формировать у детей.</w:t>
      </w:r>
    </w:p>
    <w:p w:rsidR="00B91165" w:rsidRPr="00C54F37" w:rsidRDefault="002171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F37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C54F37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Позаботиться о том, чтобы все знали, кто сегодня дежурит: обозначить имена дежурны</w:t>
      </w:r>
      <w:r w:rsidR="00C54F37">
        <w:rPr>
          <w:rFonts w:ascii="Times New Roman" w:hAnsi="Times New Roman" w:cs="Times New Roman"/>
          <w:sz w:val="24"/>
          <w:szCs w:val="24"/>
        </w:rPr>
        <w:t>х на стенде, выдать им необходи</w:t>
      </w:r>
      <w:r w:rsidRPr="004666BC">
        <w:rPr>
          <w:rFonts w:ascii="Times New Roman" w:hAnsi="Times New Roman" w:cs="Times New Roman"/>
          <w:sz w:val="24"/>
          <w:szCs w:val="24"/>
        </w:rPr>
        <w:t>мые атрибуты (фартук, повязку или др.), объявить дежурных на утреннем круге.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Давать дежурным посильное задание, чтобы они знали свои обязанности и чтобы могли успешно с ними справиться.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Формировать у дежурных от</w:t>
      </w:r>
      <w:r w:rsidR="00E62525">
        <w:rPr>
          <w:rFonts w:ascii="Times New Roman" w:hAnsi="Times New Roman" w:cs="Times New Roman"/>
          <w:sz w:val="24"/>
          <w:szCs w:val="24"/>
        </w:rPr>
        <w:t>ветственное отношение  к поручен</w:t>
      </w:r>
      <w:r w:rsidRPr="004666BC">
        <w:rPr>
          <w:rFonts w:ascii="Times New Roman" w:hAnsi="Times New Roman" w:cs="Times New Roman"/>
          <w:sz w:val="24"/>
          <w:szCs w:val="24"/>
        </w:rPr>
        <w:t>ному делу, стремление сделать его хорошо.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Способствовать тому, чтобы остальные дети видели и ценили труд дежурных, учились быть им благодарными за их старание, не забывали поблагодарить.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Использовать образоват</w:t>
      </w:r>
      <w:r w:rsidR="00E62525">
        <w:rPr>
          <w:rFonts w:ascii="Times New Roman" w:hAnsi="Times New Roman" w:cs="Times New Roman"/>
          <w:sz w:val="24"/>
          <w:szCs w:val="24"/>
        </w:rPr>
        <w:t>ельные возможности режимного мо</w:t>
      </w:r>
      <w:r w:rsidRPr="004666BC">
        <w:rPr>
          <w:rFonts w:ascii="Times New Roman" w:hAnsi="Times New Roman" w:cs="Times New Roman"/>
          <w:sz w:val="24"/>
          <w:szCs w:val="24"/>
        </w:rPr>
        <w:t>мента (поддержание навы</w:t>
      </w:r>
      <w:r w:rsidR="00E62525">
        <w:rPr>
          <w:rFonts w:ascii="Times New Roman" w:hAnsi="Times New Roman" w:cs="Times New Roman"/>
          <w:sz w:val="24"/>
          <w:szCs w:val="24"/>
        </w:rPr>
        <w:t>ков счета, развитие речи, мышле</w:t>
      </w:r>
      <w:r w:rsidRPr="004666BC">
        <w:rPr>
          <w:rFonts w:ascii="Times New Roman" w:hAnsi="Times New Roman" w:cs="Times New Roman"/>
          <w:sz w:val="24"/>
          <w:szCs w:val="24"/>
        </w:rPr>
        <w:t>ния и т. д.).</w:t>
      </w:r>
    </w:p>
    <w:p w:rsidR="00B91165" w:rsidRPr="00C54F37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F37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  <w:r w:rsidR="0021718E" w:rsidRPr="00C54F37">
        <w:rPr>
          <w:rFonts w:ascii="Times New Roman" w:hAnsi="Times New Roman" w:cs="Times New Roman"/>
          <w:b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Приобщение к труду, воспитание ответственности и само</w:t>
      </w:r>
      <w:r w:rsidR="00E62525">
        <w:rPr>
          <w:rFonts w:ascii="Times New Roman" w:hAnsi="Times New Roman" w:cs="Times New Roman"/>
          <w:sz w:val="24"/>
          <w:szCs w:val="24"/>
        </w:rPr>
        <w:t>стоя</w:t>
      </w:r>
      <w:r w:rsidRPr="004666BC">
        <w:rPr>
          <w:rFonts w:ascii="Times New Roman" w:hAnsi="Times New Roman" w:cs="Times New Roman"/>
          <w:sz w:val="24"/>
          <w:szCs w:val="24"/>
        </w:rPr>
        <w:t>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Формирование привыч</w:t>
      </w:r>
      <w:r w:rsidR="00E62525">
        <w:rPr>
          <w:rFonts w:ascii="Times New Roman" w:hAnsi="Times New Roman" w:cs="Times New Roman"/>
          <w:sz w:val="24"/>
          <w:szCs w:val="24"/>
        </w:rPr>
        <w:t>ки пользоваться «вежливыми» сло</w:t>
      </w:r>
      <w:r w:rsidRPr="004666BC">
        <w:rPr>
          <w:rFonts w:ascii="Times New Roman" w:hAnsi="Times New Roman" w:cs="Times New Roman"/>
          <w:sz w:val="24"/>
          <w:szCs w:val="24"/>
        </w:rPr>
        <w:t>вами.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Подготовка к приему пищи (завтрак, обед, полдник, ужин)</w:t>
      </w:r>
    </w:p>
    <w:p w:rsidR="005519FA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Главное в подготовке к любому приему пищи — это необходимость мыть руки перед едой. Привычку мыть руки перед едой и умение это делать лучше всего вырабатывать (вспоминать) в начале учебного года, когда идет тема знакомства с детским садом</w:t>
      </w:r>
      <w:r w:rsidR="005519FA" w:rsidRPr="004666BC">
        <w:rPr>
          <w:rFonts w:ascii="Times New Roman" w:hAnsi="Times New Roman" w:cs="Times New Roman"/>
          <w:sz w:val="24"/>
          <w:szCs w:val="24"/>
        </w:rPr>
        <w:t>. Помогут в этом специальные пе</w:t>
      </w:r>
      <w:r w:rsidRPr="004666BC">
        <w:rPr>
          <w:rFonts w:ascii="Times New Roman" w:hAnsi="Times New Roman" w:cs="Times New Roman"/>
          <w:sz w:val="24"/>
          <w:szCs w:val="24"/>
        </w:rPr>
        <w:t>сенки, игры, плакаты.</w:t>
      </w:r>
    </w:p>
    <w:p w:rsidR="00B91165" w:rsidRPr="00C54F37" w:rsidRDefault="005519F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F37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C54F37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tabs>
          <w:tab w:val="left" w:pos="2115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Учить детей быстро и правильно мыть руки.</w:t>
      </w:r>
    </w:p>
    <w:p w:rsidR="00B91165" w:rsidRPr="004666BC" w:rsidRDefault="00B91165" w:rsidP="004666BC">
      <w:pPr>
        <w:pStyle w:val="afd"/>
        <w:tabs>
          <w:tab w:val="left" w:pos="144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Приучать детей к самостояте</w:t>
      </w:r>
      <w:r w:rsidR="00E62525">
        <w:rPr>
          <w:rFonts w:ascii="Times New Roman" w:hAnsi="Times New Roman" w:cs="Times New Roman"/>
          <w:sz w:val="24"/>
          <w:szCs w:val="24"/>
        </w:rPr>
        <w:t>льности (мыть руки самостоятель</w:t>
      </w:r>
      <w:r w:rsidRPr="004666BC">
        <w:rPr>
          <w:rFonts w:ascii="Times New Roman" w:hAnsi="Times New Roman" w:cs="Times New Roman"/>
          <w:sz w:val="24"/>
          <w:szCs w:val="24"/>
        </w:rPr>
        <w:t>но, без напоминаний).</w:t>
      </w:r>
    </w:p>
    <w:p w:rsidR="00B91165" w:rsidRPr="004666BC" w:rsidRDefault="00B91165" w:rsidP="004666BC">
      <w:pPr>
        <w:pStyle w:val="afd"/>
        <w:tabs>
          <w:tab w:val="left" w:pos="216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Обсуждать с детьми, почему так важно мыть руки, чтобы дети понимали, что чистота рук это не просто требование педагога, а жизненная необходимость для сохранения здоровья.</w:t>
      </w:r>
    </w:p>
    <w:p w:rsidR="00B91165" w:rsidRPr="00C54F37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F37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Умение самостоятельно и правильно мыть руки (воспита-ние культурно-гигиенических навыков, навыков самообслу-живания).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Понимание того, почему необходимо мыть руки перед едой, (формирование навыков здорового образа жизни).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Выработка привычки мыть руки перед едой без напоминаний (развитие самостоятельности и саморегуляции).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5519FA" w:rsidRPr="004666BC">
        <w:rPr>
          <w:rFonts w:ascii="Times New Roman" w:hAnsi="Times New Roman" w:cs="Times New Roman"/>
          <w:b/>
          <w:sz w:val="24"/>
          <w:szCs w:val="24"/>
        </w:rPr>
        <w:t>П</w:t>
      </w:r>
      <w:r w:rsidRPr="004666BC">
        <w:rPr>
          <w:rFonts w:ascii="Times New Roman" w:hAnsi="Times New Roman" w:cs="Times New Roman"/>
          <w:b/>
          <w:sz w:val="24"/>
          <w:szCs w:val="24"/>
        </w:rPr>
        <w:t>рием пищи</w:t>
      </w:r>
      <w:r w:rsidR="005519FA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(завтрак, обед, полдник, ужин)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Нельзя заставлять детей есть, важно, чтобы они кушали с аппетитом. Если есть возможность, то надо предоставлять детям выбор хотя бы из двух блюд — ребенок с большим удовольствием будет есть то, что он сам выбрал.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Надо учитывать, что дети едят с ра</w:t>
      </w:r>
      <w:r w:rsidR="00FB3869">
        <w:rPr>
          <w:rFonts w:ascii="Times New Roman" w:hAnsi="Times New Roman" w:cs="Times New Roman"/>
          <w:sz w:val="24"/>
          <w:szCs w:val="24"/>
        </w:rPr>
        <w:t>зной скоростью, не надо их торо</w:t>
      </w:r>
      <w:r w:rsidRPr="004666BC">
        <w:rPr>
          <w:rFonts w:ascii="Times New Roman" w:hAnsi="Times New Roman" w:cs="Times New Roman"/>
          <w:sz w:val="24"/>
          <w:szCs w:val="24"/>
        </w:rPr>
        <w:t>пить, пусть они кушают в своем темпе.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Недопустимо заставлять ребенка сидеть за столом в ожидании еды или после ее приема. Нужно, чтобы дет</w:t>
      </w:r>
      <w:r w:rsidR="00FB3869">
        <w:rPr>
          <w:rFonts w:ascii="Times New Roman" w:hAnsi="Times New Roman" w:cs="Times New Roman"/>
          <w:sz w:val="24"/>
          <w:szCs w:val="24"/>
        </w:rPr>
        <w:t>и знали правило: поел — поблаго</w:t>
      </w:r>
      <w:r w:rsidRPr="004666BC">
        <w:rPr>
          <w:rFonts w:ascii="Times New Roman" w:hAnsi="Times New Roman" w:cs="Times New Roman"/>
          <w:sz w:val="24"/>
          <w:szCs w:val="24"/>
        </w:rPr>
        <w:t>дари и иди играть.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Плакат с меню. Рекомендуется вывешивать для детей меню, написанное простыми словами крупными печа</w:t>
      </w:r>
      <w:r w:rsidR="00FB3869">
        <w:rPr>
          <w:rFonts w:ascii="Times New Roman" w:hAnsi="Times New Roman" w:cs="Times New Roman"/>
          <w:sz w:val="24"/>
          <w:szCs w:val="24"/>
        </w:rPr>
        <w:t>тными буквами, лучше с картинка</w:t>
      </w:r>
      <w:r w:rsidRPr="004666BC">
        <w:rPr>
          <w:rFonts w:ascii="Times New Roman" w:hAnsi="Times New Roman" w:cs="Times New Roman"/>
          <w:sz w:val="24"/>
          <w:szCs w:val="24"/>
        </w:rPr>
        <w:t>ми и пиктограммами. Меню, как и</w:t>
      </w:r>
      <w:r w:rsidR="00FB3869">
        <w:rPr>
          <w:rFonts w:ascii="Times New Roman" w:hAnsi="Times New Roman" w:cs="Times New Roman"/>
          <w:sz w:val="24"/>
          <w:szCs w:val="24"/>
        </w:rPr>
        <w:t xml:space="preserve"> все плакаты для детей, надо вы</w:t>
      </w:r>
      <w:r w:rsidRPr="004666BC">
        <w:rPr>
          <w:rFonts w:ascii="Times New Roman" w:hAnsi="Times New Roman" w:cs="Times New Roman"/>
          <w:sz w:val="24"/>
          <w:szCs w:val="24"/>
        </w:rPr>
        <w:t>вешивать на уровне глаз, чтобы дет</w:t>
      </w:r>
      <w:r w:rsidR="00FB3869">
        <w:rPr>
          <w:rFonts w:ascii="Times New Roman" w:hAnsi="Times New Roman" w:cs="Times New Roman"/>
          <w:sz w:val="24"/>
          <w:szCs w:val="24"/>
        </w:rPr>
        <w:t>и могли их рассматривать, обсуж</w:t>
      </w:r>
      <w:r w:rsidRPr="004666BC">
        <w:rPr>
          <w:rFonts w:ascii="Times New Roman" w:hAnsi="Times New Roman" w:cs="Times New Roman"/>
          <w:sz w:val="24"/>
          <w:szCs w:val="24"/>
        </w:rPr>
        <w:t>дать и пытаться прочитать, что там написано.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Воспитание культуры поведения за столом. Известная русская послови-ца «Когда я ем, я глух и нем» очень хороша и детям понятна. Однако не надо полностью запрещать детям разговаривать за столом. Ведь мы, взрослые, беседуем за столом, </w:t>
      </w:r>
      <w:r w:rsidR="00FB3869">
        <w:rPr>
          <w:rFonts w:ascii="Times New Roman" w:hAnsi="Times New Roman" w:cs="Times New Roman"/>
          <w:sz w:val="24"/>
          <w:szCs w:val="24"/>
        </w:rPr>
        <w:t>общаемся? Надо воспитывать куль</w:t>
      </w:r>
      <w:r w:rsidRPr="004666BC">
        <w:rPr>
          <w:rFonts w:ascii="Times New Roman" w:hAnsi="Times New Roman" w:cs="Times New Roman"/>
          <w:sz w:val="24"/>
          <w:szCs w:val="24"/>
        </w:rPr>
        <w:t>туру поведения: не говорить с полным ртом, пользоваться салфеткой, не мешать другим непрерывной б</w:t>
      </w:r>
      <w:r w:rsidR="00FB3869">
        <w:rPr>
          <w:rFonts w:ascii="Times New Roman" w:hAnsi="Times New Roman" w:cs="Times New Roman"/>
          <w:sz w:val="24"/>
          <w:szCs w:val="24"/>
        </w:rPr>
        <w:t>олтовней, быть вежливым, исполь</w:t>
      </w:r>
      <w:r w:rsidRPr="004666BC">
        <w:rPr>
          <w:rFonts w:ascii="Times New Roman" w:hAnsi="Times New Roman" w:cs="Times New Roman"/>
          <w:sz w:val="24"/>
          <w:szCs w:val="24"/>
        </w:rPr>
        <w:t>зовать вежливые слова и прочее.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Второй завтрак (особенности проведения). Главное, чтобы второй завтрак прошел организованно и не затянулся во времени. Надо, чтобы дет</w:t>
      </w:r>
      <w:r w:rsidR="00FB3869">
        <w:rPr>
          <w:rFonts w:ascii="Times New Roman" w:hAnsi="Times New Roman" w:cs="Times New Roman"/>
          <w:sz w:val="24"/>
          <w:szCs w:val="24"/>
        </w:rPr>
        <w:t>и бы</w:t>
      </w:r>
      <w:r w:rsidRPr="004666BC">
        <w:rPr>
          <w:rFonts w:ascii="Times New Roman" w:hAnsi="Times New Roman" w:cs="Times New Roman"/>
          <w:sz w:val="24"/>
          <w:szCs w:val="24"/>
        </w:rPr>
        <w:t xml:space="preserve">стро помыли руки, перекусили и пошли одеваться для прогулки. Очень хорошо, если педагог во время второго </w:t>
      </w:r>
      <w:r w:rsidR="00FB3869">
        <w:rPr>
          <w:rFonts w:ascii="Times New Roman" w:hAnsi="Times New Roman" w:cs="Times New Roman"/>
          <w:sz w:val="24"/>
          <w:szCs w:val="24"/>
        </w:rPr>
        <w:t>завтрака расскажет и сможет за</w:t>
      </w:r>
      <w:r w:rsidRPr="004666BC">
        <w:rPr>
          <w:rFonts w:ascii="Times New Roman" w:hAnsi="Times New Roman" w:cs="Times New Roman"/>
          <w:sz w:val="24"/>
          <w:szCs w:val="24"/>
        </w:rPr>
        <w:t>интересовать детей тем, что будет происходить на прогулке.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Обед (особенности проведения). Обед проводится так же, как завтрак,</w:t>
      </w:r>
      <w:r w:rsidR="005519FA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ab/>
        <w:t>тем лишь отличием, что, пообедав, ребенок идет не играть, а готовиться ко сну. За обедом педагог может вспомнить вместе с детьми, о чем они читали накануне перед сном. Это поможет заинтересовать детей предстоящим чтением, и они более охотно пойдут спать.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Полдник (особенности проведения). При 10,5–12-часовом пребывании возможна организация как отдельного полдника, так и уплотненного п</w:t>
      </w:r>
      <w:r w:rsidR="008E21E0" w:rsidRPr="004666BC">
        <w:rPr>
          <w:rFonts w:ascii="Times New Roman" w:hAnsi="Times New Roman" w:cs="Times New Roman"/>
          <w:sz w:val="24"/>
          <w:szCs w:val="24"/>
        </w:rPr>
        <w:t>олдника с включением блюд ужина.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Ужин (особенности проведения). Обычно на ужин остается мало детей, поэтому педагог имеет возможность более полного общения с остав-шимися детьми (поговорить задушевно, поиграть, позаниматься чем-нибудь интересным и т .д.).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8E21E0" w:rsidRPr="00FB3869">
        <w:rPr>
          <w:rFonts w:ascii="Times New Roman" w:hAnsi="Times New Roman" w:cs="Times New Roman"/>
          <w:b/>
          <w:sz w:val="24"/>
          <w:szCs w:val="24"/>
        </w:rPr>
        <w:t>З</w:t>
      </w:r>
      <w:r w:rsidRPr="00FB3869">
        <w:rPr>
          <w:rFonts w:ascii="Times New Roman" w:hAnsi="Times New Roman" w:cs="Times New Roman"/>
          <w:b/>
          <w:sz w:val="24"/>
          <w:szCs w:val="24"/>
        </w:rPr>
        <w:t>адачи педагога</w:t>
      </w:r>
      <w:r w:rsidR="008E21E0" w:rsidRPr="00FB3869">
        <w:rPr>
          <w:rFonts w:ascii="Times New Roman" w:hAnsi="Times New Roman" w:cs="Times New Roman"/>
          <w:b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Создавать все условия для того, чтобы дети поели спокойно, в своем темпе, с аппетитом.</w:t>
      </w:r>
    </w:p>
    <w:p w:rsidR="00B91165" w:rsidRPr="004666BC" w:rsidRDefault="00B91165" w:rsidP="004666BC">
      <w:pPr>
        <w:pStyle w:val="afd"/>
        <w:tabs>
          <w:tab w:val="left" w:pos="132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Поощрять детей есть самостоятельно в соответствии со свои-ми возрастными возможностями.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Воспитывать культуру поведения за столом, формировать при-вычку пользоваться «вежливыми» словами.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Обращать внимание детей на то, как вкусно приготовлен за-втрак, стараться формировать у детей чувство признательно-сти поварам за их труд.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Использовать образовательные возможности режимного мо-мента (поддержание навыков счета, развитие речи и т. д.)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Формирование культуры поведения </w:t>
      </w:r>
      <w:r w:rsidR="00E62525">
        <w:rPr>
          <w:rFonts w:ascii="Times New Roman" w:hAnsi="Times New Roman" w:cs="Times New Roman"/>
          <w:sz w:val="24"/>
          <w:szCs w:val="24"/>
        </w:rPr>
        <w:t>за столом, навыков вежли</w:t>
      </w:r>
      <w:r w:rsidRPr="004666BC">
        <w:rPr>
          <w:rFonts w:ascii="Times New Roman" w:hAnsi="Times New Roman" w:cs="Times New Roman"/>
          <w:sz w:val="24"/>
          <w:szCs w:val="24"/>
        </w:rPr>
        <w:t>вого общения.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умения есть самостоятельно, в соответствии со свои-ми возрастными возможностями.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Утренний</w:t>
      </w:r>
      <w:r w:rsidR="008E21E0" w:rsidRPr="00FB3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869">
        <w:rPr>
          <w:rFonts w:ascii="Times New Roman" w:hAnsi="Times New Roman" w:cs="Times New Roman"/>
          <w:b/>
          <w:sz w:val="24"/>
          <w:szCs w:val="24"/>
        </w:rPr>
        <w:t>круг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Утренний круг предоставл</w:t>
      </w:r>
      <w:r w:rsidR="00C53739" w:rsidRPr="004666BC">
        <w:rPr>
          <w:rFonts w:ascii="Times New Roman" w:hAnsi="Times New Roman" w:cs="Times New Roman"/>
          <w:sz w:val="24"/>
          <w:szCs w:val="24"/>
        </w:rPr>
        <w:t>яет большие возможности для фор</w:t>
      </w:r>
      <w:r w:rsidRPr="004666BC">
        <w:rPr>
          <w:rFonts w:ascii="Times New Roman" w:hAnsi="Times New Roman" w:cs="Times New Roman"/>
          <w:sz w:val="24"/>
          <w:szCs w:val="24"/>
        </w:rPr>
        <w:t>мирования детского сообщества, р</w:t>
      </w:r>
      <w:r w:rsidR="002F5090" w:rsidRPr="004666BC">
        <w:rPr>
          <w:rFonts w:ascii="Times New Roman" w:hAnsi="Times New Roman" w:cs="Times New Roman"/>
          <w:sz w:val="24"/>
          <w:szCs w:val="24"/>
        </w:rPr>
        <w:t>азвития когнитивных и коммуника</w:t>
      </w:r>
      <w:r w:rsidRPr="004666BC">
        <w:rPr>
          <w:rFonts w:ascii="Times New Roman" w:hAnsi="Times New Roman" w:cs="Times New Roman"/>
          <w:sz w:val="24"/>
          <w:szCs w:val="24"/>
        </w:rPr>
        <w:t>тивных способностей, саморегуляции детей. В Программе утренний круг проводится в форме развивающего общения (развивающего диалога).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вместе порадоваться пред</w:t>
      </w:r>
      <w:r w:rsidR="002F5090" w:rsidRPr="004666BC">
        <w:rPr>
          <w:rFonts w:ascii="Times New Roman" w:hAnsi="Times New Roman" w:cs="Times New Roman"/>
          <w:sz w:val="24"/>
          <w:szCs w:val="24"/>
        </w:rPr>
        <w:t>стоящему дню, поделиться впечат</w:t>
      </w:r>
      <w:r w:rsidRPr="004666BC">
        <w:rPr>
          <w:rFonts w:ascii="Times New Roman" w:hAnsi="Times New Roman" w:cs="Times New Roman"/>
          <w:sz w:val="24"/>
          <w:szCs w:val="24"/>
        </w:rPr>
        <w:t>лениями, узнать новости (что интересно</w:t>
      </w:r>
      <w:r w:rsidR="002F5090" w:rsidRPr="004666BC">
        <w:rPr>
          <w:rFonts w:ascii="Times New Roman" w:hAnsi="Times New Roman" w:cs="Times New Roman"/>
          <w:sz w:val="24"/>
          <w:szCs w:val="24"/>
        </w:rPr>
        <w:t>го будет сегодня?), обсудить со</w:t>
      </w:r>
      <w:r w:rsidRPr="004666BC">
        <w:rPr>
          <w:rFonts w:ascii="Times New Roman" w:hAnsi="Times New Roman" w:cs="Times New Roman"/>
          <w:sz w:val="24"/>
          <w:szCs w:val="24"/>
        </w:rPr>
        <w:t>вместные планы, проблемы, договориться о правилах и т. д.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Именно на утреннем круге заро</w:t>
      </w:r>
      <w:r w:rsidR="002F5090" w:rsidRPr="004666BC">
        <w:rPr>
          <w:rFonts w:ascii="Times New Roman" w:hAnsi="Times New Roman" w:cs="Times New Roman"/>
          <w:sz w:val="24"/>
          <w:szCs w:val="24"/>
        </w:rPr>
        <w:t>ждается и обсуждается новое при</w:t>
      </w:r>
      <w:r w:rsidRPr="004666BC">
        <w:rPr>
          <w:rFonts w:ascii="Times New Roman" w:hAnsi="Times New Roman" w:cs="Times New Roman"/>
          <w:sz w:val="24"/>
          <w:szCs w:val="24"/>
        </w:rPr>
        <w:t>ключение (образовательное событие), дети договариваются о совместных правилах группы (нормотворчество)</w:t>
      </w:r>
      <w:r w:rsidR="00A93CC5" w:rsidRPr="004666BC">
        <w:rPr>
          <w:rFonts w:ascii="Times New Roman" w:hAnsi="Times New Roman" w:cs="Times New Roman"/>
          <w:sz w:val="24"/>
          <w:szCs w:val="24"/>
        </w:rPr>
        <w:t xml:space="preserve">, обсуждаются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="00A93CC5" w:rsidRPr="004666BC">
        <w:rPr>
          <w:rFonts w:ascii="Times New Roman" w:hAnsi="Times New Roman" w:cs="Times New Roman"/>
          <w:sz w:val="24"/>
          <w:szCs w:val="24"/>
        </w:rPr>
        <w:t xml:space="preserve">«мировые» и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="00A93CC5" w:rsidRPr="004666BC">
        <w:rPr>
          <w:rFonts w:ascii="Times New Roman" w:hAnsi="Times New Roman" w:cs="Times New Roman"/>
          <w:sz w:val="24"/>
          <w:szCs w:val="24"/>
        </w:rPr>
        <w:t>«науч</w:t>
      </w:r>
      <w:r w:rsidRPr="004666BC">
        <w:rPr>
          <w:rFonts w:ascii="Times New Roman" w:hAnsi="Times New Roman" w:cs="Times New Roman"/>
          <w:sz w:val="24"/>
          <w:szCs w:val="24"/>
        </w:rPr>
        <w:t>ные» проблемы (развивающий диалог) и т. д.</w:t>
      </w:r>
    </w:p>
    <w:p w:rsidR="00B91165" w:rsidRPr="00FB3869" w:rsidRDefault="00482A6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FB3869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Планирование: соорганизовать </w:t>
      </w:r>
      <w:r w:rsidR="002F5090" w:rsidRPr="004666BC">
        <w:rPr>
          <w:rFonts w:ascii="Times New Roman" w:hAnsi="Times New Roman" w:cs="Times New Roman"/>
          <w:sz w:val="24"/>
          <w:szCs w:val="24"/>
        </w:rPr>
        <w:t>детей для обсуждения планов реа</w:t>
      </w:r>
      <w:r w:rsidRPr="004666BC">
        <w:rPr>
          <w:rFonts w:ascii="Times New Roman" w:hAnsi="Times New Roman" w:cs="Times New Roman"/>
          <w:sz w:val="24"/>
          <w:szCs w:val="24"/>
        </w:rPr>
        <w:t xml:space="preserve">лизации совместных дел (проектов, мероприятий, событий и пр.).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Информирование: сообщить детям новости, которые могут быть интересны и/или полезны для них (появились новые игрушки, у кого-то день рождения и т. д.).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Проблемная ситуация: предложить для обсуждения «проблемную ситуацию», интересную детям, </w:t>
      </w:r>
      <w:r w:rsidR="002F5090" w:rsidRPr="004666BC">
        <w:rPr>
          <w:rFonts w:ascii="Times New Roman" w:hAnsi="Times New Roman" w:cs="Times New Roman"/>
          <w:sz w:val="24"/>
          <w:szCs w:val="24"/>
        </w:rPr>
        <w:t>в соответствии с образовательны</w:t>
      </w:r>
      <w:r w:rsidRPr="004666BC">
        <w:rPr>
          <w:rFonts w:ascii="Times New Roman" w:hAnsi="Times New Roman" w:cs="Times New Roman"/>
          <w:sz w:val="24"/>
          <w:szCs w:val="24"/>
        </w:rPr>
        <w:t xml:space="preserve">ми задачами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Программы (во</w:t>
      </w:r>
      <w:r w:rsidR="002F5090" w:rsidRPr="004666BC">
        <w:rPr>
          <w:rFonts w:ascii="Times New Roman" w:hAnsi="Times New Roman" w:cs="Times New Roman"/>
          <w:sz w:val="24"/>
          <w:szCs w:val="24"/>
        </w:rPr>
        <w:t>зможно, позже «проблемная ситуа</w:t>
      </w:r>
      <w:r w:rsidRPr="004666BC">
        <w:rPr>
          <w:rFonts w:ascii="Times New Roman" w:hAnsi="Times New Roman" w:cs="Times New Roman"/>
          <w:sz w:val="24"/>
          <w:szCs w:val="24"/>
        </w:rPr>
        <w:t>ция» перерастет в проект, образовательное событие и т. д.).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Развивающий диалог: вес</w:t>
      </w:r>
      <w:r w:rsidR="002F5090" w:rsidRPr="004666BC">
        <w:rPr>
          <w:rFonts w:ascii="Times New Roman" w:hAnsi="Times New Roman" w:cs="Times New Roman"/>
          <w:sz w:val="24"/>
          <w:szCs w:val="24"/>
        </w:rPr>
        <w:t>ти дискуссию в формате развиваю</w:t>
      </w:r>
      <w:r w:rsidRPr="004666BC">
        <w:rPr>
          <w:rFonts w:ascii="Times New Roman" w:hAnsi="Times New Roman" w:cs="Times New Roman"/>
          <w:sz w:val="24"/>
          <w:szCs w:val="24"/>
        </w:rPr>
        <w:t>щего диалога, т.е. направлять дискуссию недирективными методами, стараться задават</w:t>
      </w:r>
      <w:r w:rsidR="002F5090" w:rsidRPr="004666BC">
        <w:rPr>
          <w:rFonts w:ascii="Times New Roman" w:hAnsi="Times New Roman" w:cs="Times New Roman"/>
          <w:sz w:val="24"/>
          <w:szCs w:val="24"/>
        </w:rPr>
        <w:t>ь открытые вопросы (т. е. вопро</w:t>
      </w:r>
      <w:r w:rsidRPr="004666BC">
        <w:rPr>
          <w:rFonts w:ascii="Times New Roman" w:hAnsi="Times New Roman" w:cs="Times New Roman"/>
          <w:sz w:val="24"/>
          <w:szCs w:val="24"/>
        </w:rPr>
        <w:t>сы, на которые нельзя ответить однозначно), не давать прямых объяснений и готовых ответов, а подводить детей к тому, чтобы они рассуждали и «сами» пришли к правильному ответу.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</w:t>
      </w:r>
      <w:r w:rsidR="008B2810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E85A51" w:rsidRPr="004666BC">
        <w:rPr>
          <w:rFonts w:ascii="Times New Roman" w:hAnsi="Times New Roman" w:cs="Times New Roman"/>
          <w:sz w:val="24"/>
          <w:szCs w:val="24"/>
        </w:rPr>
        <w:t xml:space="preserve">к </w:t>
      </w:r>
      <w:r w:rsidRPr="004666BC">
        <w:rPr>
          <w:rFonts w:ascii="Times New Roman" w:hAnsi="Times New Roman" w:cs="Times New Roman"/>
          <w:sz w:val="24"/>
          <w:szCs w:val="24"/>
        </w:rPr>
        <w:t xml:space="preserve">другу, </w:t>
      </w:r>
      <w:r w:rsidR="00A93CC5" w:rsidRPr="004666BC">
        <w:rPr>
          <w:rFonts w:ascii="Times New Roman" w:hAnsi="Times New Roman" w:cs="Times New Roman"/>
          <w:sz w:val="24"/>
          <w:szCs w:val="24"/>
        </w:rPr>
        <w:t>п</w:t>
      </w:r>
      <w:r w:rsidRPr="004666BC">
        <w:rPr>
          <w:rFonts w:ascii="Times New Roman" w:hAnsi="Times New Roman" w:cs="Times New Roman"/>
          <w:sz w:val="24"/>
          <w:szCs w:val="24"/>
        </w:rPr>
        <w:t>оддерживать атм</w:t>
      </w:r>
      <w:r w:rsidR="00A93CC5" w:rsidRPr="004666BC">
        <w:rPr>
          <w:rFonts w:ascii="Times New Roman" w:hAnsi="Times New Roman" w:cs="Times New Roman"/>
          <w:sz w:val="24"/>
          <w:szCs w:val="24"/>
        </w:rPr>
        <w:t>осферу дружелюбия, создавать по</w:t>
      </w:r>
      <w:r w:rsidRPr="004666BC">
        <w:rPr>
          <w:rFonts w:ascii="Times New Roman" w:hAnsi="Times New Roman" w:cs="Times New Roman"/>
          <w:sz w:val="24"/>
          <w:szCs w:val="24"/>
        </w:rPr>
        <w:t>ложительный эмоциональный настрой.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</w:t>
      </w:r>
      <w:r w:rsidR="00A93CC5" w:rsidRPr="004666BC">
        <w:rPr>
          <w:rFonts w:ascii="Times New Roman" w:hAnsi="Times New Roman" w:cs="Times New Roman"/>
          <w:sz w:val="24"/>
          <w:szCs w:val="24"/>
        </w:rPr>
        <w:t>ть друг друга, говорить по суще</w:t>
      </w:r>
      <w:r w:rsidRPr="004666BC">
        <w:rPr>
          <w:rFonts w:ascii="Times New Roman" w:hAnsi="Times New Roman" w:cs="Times New Roman"/>
          <w:sz w:val="24"/>
          <w:szCs w:val="24"/>
        </w:rPr>
        <w:t>ству, уважать чужое мнение и пр.).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Равноправие и инициатива: поддерживать детскую инициативу, создавая при этом равные воможности для самореализации всем детям (и тихим, и бойким, и лидерам, и скромным и т. д.).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Коммуникативное развитие</w:t>
      </w:r>
      <w:r w:rsidR="00E85A51" w:rsidRPr="004666BC">
        <w:rPr>
          <w:rFonts w:ascii="Times New Roman" w:hAnsi="Times New Roman" w:cs="Times New Roman"/>
          <w:sz w:val="24"/>
          <w:szCs w:val="24"/>
        </w:rPr>
        <w:t>: развитие навыков общения, уме</w:t>
      </w:r>
      <w:r w:rsidRPr="004666BC">
        <w:rPr>
          <w:rFonts w:ascii="Times New Roman" w:hAnsi="Times New Roman" w:cs="Times New Roman"/>
          <w:sz w:val="24"/>
          <w:szCs w:val="24"/>
        </w:rPr>
        <w:t>ния доброжелательно взаимодействовать со сверстниками, готовности к совместой деятельности, умение вести диалог (слушать собеседника, аргументированно высказывать свое мнение).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B91165" w:rsidRPr="004666BC" w:rsidRDefault="00B91165" w:rsidP="00E62525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Регуляторное развитие: развитие у</w:t>
      </w:r>
      <w:r w:rsidR="00E62525">
        <w:rPr>
          <w:rFonts w:ascii="Times New Roman" w:hAnsi="Times New Roman" w:cs="Times New Roman"/>
          <w:sz w:val="24"/>
          <w:szCs w:val="24"/>
        </w:rPr>
        <w:t>мения соблюдать уста</w:t>
      </w:r>
      <w:r w:rsidRPr="004666BC">
        <w:rPr>
          <w:rFonts w:ascii="Times New Roman" w:hAnsi="Times New Roman" w:cs="Times New Roman"/>
          <w:sz w:val="24"/>
          <w:szCs w:val="24"/>
        </w:rPr>
        <w:t>новленные нормы и правила, подчинять свои интересы интересам сообщества, пл</w:t>
      </w:r>
      <w:r w:rsidR="00E85A51" w:rsidRPr="004666BC">
        <w:rPr>
          <w:rFonts w:ascii="Times New Roman" w:hAnsi="Times New Roman" w:cs="Times New Roman"/>
          <w:sz w:val="24"/>
          <w:szCs w:val="24"/>
        </w:rPr>
        <w:t>анировать свою и совместную дея</w:t>
      </w:r>
      <w:r w:rsidRPr="004666BC">
        <w:rPr>
          <w:rFonts w:ascii="Times New Roman" w:hAnsi="Times New Roman" w:cs="Times New Roman"/>
          <w:sz w:val="24"/>
          <w:szCs w:val="24"/>
        </w:rPr>
        <w:t>тельность.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Навыки, умения, знания: ознакомление с окружающим миром, развитие речи.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детского сообщества: воспитани</w:t>
      </w:r>
      <w:r w:rsidR="00E85A51" w:rsidRPr="004666BC">
        <w:rPr>
          <w:rFonts w:ascii="Times New Roman" w:hAnsi="Times New Roman" w:cs="Times New Roman"/>
          <w:sz w:val="24"/>
          <w:szCs w:val="24"/>
        </w:rPr>
        <w:t>е взаимной симпа</w:t>
      </w:r>
      <w:r w:rsidRPr="004666BC">
        <w:rPr>
          <w:rFonts w:ascii="Times New Roman" w:hAnsi="Times New Roman" w:cs="Times New Roman"/>
          <w:sz w:val="24"/>
          <w:szCs w:val="24"/>
        </w:rPr>
        <w:t>тии и дружелюбного отношения детей друг к другу.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Обеспечение эмоционал</w:t>
      </w:r>
      <w:r w:rsidR="00E85A51" w:rsidRPr="004666BC">
        <w:rPr>
          <w:rFonts w:ascii="Times New Roman" w:hAnsi="Times New Roman" w:cs="Times New Roman"/>
          <w:sz w:val="24"/>
          <w:szCs w:val="24"/>
        </w:rPr>
        <w:t>ьного комфорта: создание положи</w:t>
      </w:r>
      <w:r w:rsidRPr="004666BC">
        <w:rPr>
          <w:rFonts w:ascii="Times New Roman" w:hAnsi="Times New Roman" w:cs="Times New Roman"/>
          <w:sz w:val="24"/>
          <w:szCs w:val="24"/>
        </w:rPr>
        <w:t>тельного настроя на день,</w:t>
      </w:r>
      <w:r w:rsidR="00E85A51" w:rsidRPr="004666BC">
        <w:rPr>
          <w:rFonts w:ascii="Times New Roman" w:hAnsi="Times New Roman" w:cs="Times New Roman"/>
          <w:sz w:val="24"/>
          <w:szCs w:val="24"/>
        </w:rPr>
        <w:t xml:space="preserve"> положительного отношения к дет</w:t>
      </w:r>
      <w:r w:rsidRPr="004666BC">
        <w:rPr>
          <w:rFonts w:ascii="Times New Roman" w:hAnsi="Times New Roman" w:cs="Times New Roman"/>
          <w:sz w:val="24"/>
          <w:szCs w:val="24"/>
        </w:rPr>
        <w:t>скому саду.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FB3869">
        <w:rPr>
          <w:rFonts w:ascii="Times New Roman" w:hAnsi="Times New Roman" w:cs="Times New Roman"/>
          <w:b/>
          <w:sz w:val="24"/>
          <w:szCs w:val="24"/>
        </w:rPr>
        <w:t>Игры,</w:t>
      </w:r>
      <w:r w:rsidR="00E85A51" w:rsidRPr="00FB3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869">
        <w:rPr>
          <w:rFonts w:ascii="Times New Roman" w:hAnsi="Times New Roman" w:cs="Times New Roman"/>
          <w:b/>
          <w:sz w:val="24"/>
          <w:szCs w:val="24"/>
        </w:rPr>
        <w:t>занятия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Время в режиме дня, обозначенное к</w:t>
      </w:r>
      <w:r w:rsidR="00155240">
        <w:rPr>
          <w:rFonts w:ascii="Times New Roman" w:hAnsi="Times New Roman" w:cs="Times New Roman"/>
          <w:sz w:val="24"/>
          <w:szCs w:val="24"/>
        </w:rPr>
        <w:t>ак «игры, занятия», предназначе</w:t>
      </w:r>
      <w:r w:rsidRPr="004666BC">
        <w:rPr>
          <w:rFonts w:ascii="Times New Roman" w:hAnsi="Times New Roman" w:cs="Times New Roman"/>
          <w:sz w:val="24"/>
          <w:szCs w:val="24"/>
        </w:rPr>
        <w:t>но для разнообразных детских деятельностей, как с участием, так и без участия взрослого. Подробнее о том, как оптимально организовать этот процесс, написано в следующем разделе. Здесь обозна</w:t>
      </w:r>
      <w:r w:rsidR="00E85A51" w:rsidRPr="004666BC">
        <w:rPr>
          <w:rFonts w:ascii="Times New Roman" w:hAnsi="Times New Roman" w:cs="Times New Roman"/>
          <w:sz w:val="24"/>
          <w:szCs w:val="24"/>
        </w:rPr>
        <w:t>чены только неко</w:t>
      </w:r>
      <w:r w:rsidRPr="004666BC">
        <w:rPr>
          <w:rFonts w:ascii="Times New Roman" w:hAnsi="Times New Roman" w:cs="Times New Roman"/>
          <w:sz w:val="24"/>
          <w:szCs w:val="24"/>
        </w:rPr>
        <w:t>торые особенности игр, занятий в разные периоды дня.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Игры, занятия после завтрака. Это время в пе</w:t>
      </w:r>
      <w:r w:rsidR="00155240">
        <w:rPr>
          <w:rFonts w:ascii="Times New Roman" w:hAnsi="Times New Roman" w:cs="Times New Roman"/>
          <w:sz w:val="24"/>
          <w:szCs w:val="24"/>
        </w:rPr>
        <w:t>рвую очередь для органи</w:t>
      </w:r>
      <w:r w:rsidRPr="004666BC">
        <w:rPr>
          <w:rFonts w:ascii="Times New Roman" w:hAnsi="Times New Roman" w:cs="Times New Roman"/>
          <w:sz w:val="24"/>
          <w:szCs w:val="24"/>
        </w:rPr>
        <w:t>зованных занятий, совместных проектов, образовательных событий, то есть тех детских активностей, где важна роль взрослого. Конечно для свободных игр и для самостоятельных занятий детей в центрах активности время тоже должно быть.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Игры, занятия после прогулки. Это вре</w:t>
      </w:r>
      <w:r w:rsidR="00155240">
        <w:rPr>
          <w:rFonts w:ascii="Times New Roman" w:hAnsi="Times New Roman" w:cs="Times New Roman"/>
          <w:sz w:val="24"/>
          <w:szCs w:val="24"/>
        </w:rPr>
        <w:t>мя для свободных игр и для само</w:t>
      </w:r>
      <w:r w:rsidRPr="004666BC">
        <w:rPr>
          <w:rFonts w:ascii="Times New Roman" w:hAnsi="Times New Roman" w:cs="Times New Roman"/>
          <w:sz w:val="24"/>
          <w:szCs w:val="24"/>
        </w:rPr>
        <w:t>стоятельных занятий в центрах активно</w:t>
      </w:r>
      <w:r w:rsidR="00155240">
        <w:rPr>
          <w:rFonts w:ascii="Times New Roman" w:hAnsi="Times New Roman" w:cs="Times New Roman"/>
          <w:sz w:val="24"/>
          <w:szCs w:val="24"/>
        </w:rPr>
        <w:t>сти, а также это время может ис</w:t>
      </w:r>
      <w:r w:rsidRPr="004666BC">
        <w:rPr>
          <w:rFonts w:ascii="Times New Roman" w:hAnsi="Times New Roman" w:cs="Times New Roman"/>
          <w:sz w:val="24"/>
          <w:szCs w:val="24"/>
        </w:rPr>
        <w:t>пользоваться для совместных дел (проектов), репетиций, разучивания песенок, для дополнительных индивидуальных и подгрупповых занятий, для занятий со специалистами. Следует позаботиться, чтобы дети перед обедом играли в спокойные игры, так как вскоре предстоит дневной сон.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Игры, занятия после дневного сна. Во</w:t>
      </w:r>
      <w:r w:rsidR="00155240">
        <w:rPr>
          <w:rFonts w:ascii="Times New Roman" w:hAnsi="Times New Roman" w:cs="Times New Roman"/>
          <w:sz w:val="24"/>
          <w:szCs w:val="24"/>
        </w:rPr>
        <w:t xml:space="preserve"> второй половине дня больше воз</w:t>
      </w:r>
      <w:r w:rsidRPr="004666BC">
        <w:rPr>
          <w:rFonts w:ascii="Times New Roman" w:hAnsi="Times New Roman" w:cs="Times New Roman"/>
          <w:sz w:val="24"/>
          <w:szCs w:val="24"/>
        </w:rPr>
        <w:t xml:space="preserve">можностей для самореализации детей </w:t>
      </w:r>
      <w:r w:rsidR="00155240">
        <w:rPr>
          <w:rFonts w:ascii="Times New Roman" w:hAnsi="Times New Roman" w:cs="Times New Roman"/>
          <w:sz w:val="24"/>
          <w:szCs w:val="24"/>
        </w:rPr>
        <w:t>— самостоятельных игр, допол</w:t>
      </w:r>
      <w:r w:rsidRPr="004666BC">
        <w:rPr>
          <w:rFonts w:ascii="Times New Roman" w:hAnsi="Times New Roman" w:cs="Times New Roman"/>
          <w:sz w:val="24"/>
          <w:szCs w:val="24"/>
        </w:rPr>
        <w:t>нительных занятий, проектной и событийной деятельности. Задача педагога создать каждому ребенку возможность найти себе занятие по своим интересам — недопустимо</w:t>
      </w:r>
      <w:r w:rsidR="00155240">
        <w:rPr>
          <w:rFonts w:ascii="Times New Roman" w:hAnsi="Times New Roman" w:cs="Times New Roman"/>
          <w:sz w:val="24"/>
          <w:szCs w:val="24"/>
        </w:rPr>
        <w:t>, чтобы дети скучали, не находи</w:t>
      </w:r>
      <w:r w:rsidRPr="004666BC">
        <w:rPr>
          <w:rFonts w:ascii="Times New Roman" w:hAnsi="Times New Roman" w:cs="Times New Roman"/>
          <w:sz w:val="24"/>
          <w:szCs w:val="24"/>
        </w:rPr>
        <w:t>ли, чем им заняться.</w:t>
      </w:r>
    </w:p>
    <w:p w:rsidR="00B91165" w:rsidRPr="00FB3869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Подготовка к прогулке</w:t>
      </w:r>
      <w:r w:rsidR="00E85A51" w:rsidRPr="00FB386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B3869">
        <w:rPr>
          <w:rFonts w:ascii="Times New Roman" w:hAnsi="Times New Roman" w:cs="Times New Roman"/>
          <w:b/>
          <w:sz w:val="24"/>
          <w:szCs w:val="24"/>
        </w:rPr>
        <w:t>(возвращение с прогулки)</w:t>
      </w:r>
    </w:p>
    <w:p w:rsidR="00B91165" w:rsidRPr="00FB3869" w:rsidRDefault="00E85A51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69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FB3869">
        <w:rPr>
          <w:rFonts w:ascii="Times New Roman" w:hAnsi="Times New Roman" w:cs="Times New Roman"/>
          <w:b/>
          <w:sz w:val="24"/>
          <w:szCs w:val="24"/>
        </w:rPr>
        <w:t>адачи педагога</w:t>
      </w:r>
      <w:r w:rsidRPr="00FB3869">
        <w:rPr>
          <w:rFonts w:ascii="Times New Roman" w:hAnsi="Times New Roman" w:cs="Times New Roman"/>
          <w:b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Учить детей самостоятельно одеваться на прогулку, после прогулки самостоятельно раздеваться, убирать свою одежду в шкафчик, на сушилку.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Развивать доброжелательность, готовность детей помочь друг другу.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Использовать образовательные возможности во время режим-ных моментов.</w:t>
      </w:r>
    </w:p>
    <w:p w:rsidR="00B91165" w:rsidRPr="0003663D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63D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навыков самообслуживания, умения самостоятельно одеваться и раздеваться в с</w:t>
      </w:r>
      <w:r w:rsidR="00583538" w:rsidRPr="004666BC">
        <w:rPr>
          <w:rFonts w:ascii="Times New Roman" w:hAnsi="Times New Roman" w:cs="Times New Roman"/>
          <w:sz w:val="24"/>
          <w:szCs w:val="24"/>
        </w:rPr>
        <w:t>оответствии со своими возрастны</w:t>
      </w:r>
      <w:r w:rsidRPr="004666BC">
        <w:rPr>
          <w:rFonts w:ascii="Times New Roman" w:hAnsi="Times New Roman" w:cs="Times New Roman"/>
          <w:sz w:val="24"/>
          <w:szCs w:val="24"/>
        </w:rPr>
        <w:t>ми возможностями.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доброжелательности, готовность помочь сверстнику.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 xml:space="preserve"> Прогулка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укрепления здоровья детей, удовле</w:t>
      </w:r>
      <w:r w:rsidR="00155240">
        <w:rPr>
          <w:rFonts w:ascii="Times New Roman" w:hAnsi="Times New Roman" w:cs="Times New Roman"/>
          <w:sz w:val="24"/>
          <w:szCs w:val="24"/>
        </w:rPr>
        <w:t>творения их потребности в двига</w:t>
      </w:r>
      <w:r w:rsidRPr="004666BC">
        <w:rPr>
          <w:rFonts w:ascii="Times New Roman" w:hAnsi="Times New Roman" w:cs="Times New Roman"/>
          <w:sz w:val="24"/>
          <w:szCs w:val="24"/>
        </w:rPr>
        <w:t>тельной активности, профилактики утомления необходимы ежедневные прогулки. Нельзя без основательных причин сокращать продолжительность прогулки. Важно обеспечить дост</w:t>
      </w:r>
      <w:r w:rsidR="00155240">
        <w:rPr>
          <w:rFonts w:ascii="Times New Roman" w:hAnsi="Times New Roman" w:cs="Times New Roman"/>
          <w:sz w:val="24"/>
          <w:szCs w:val="24"/>
        </w:rPr>
        <w:t>аточное пребывание детей на све</w:t>
      </w:r>
      <w:r w:rsidRPr="004666BC">
        <w:rPr>
          <w:rFonts w:ascii="Times New Roman" w:hAnsi="Times New Roman" w:cs="Times New Roman"/>
          <w:sz w:val="24"/>
          <w:szCs w:val="24"/>
        </w:rPr>
        <w:t>жем воздухе в течение дня.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оптимального развития</w:t>
      </w:r>
      <w:r w:rsidR="00155240">
        <w:rPr>
          <w:rFonts w:ascii="Times New Roman" w:hAnsi="Times New Roman" w:cs="Times New Roman"/>
          <w:sz w:val="24"/>
          <w:szCs w:val="24"/>
        </w:rPr>
        <w:t xml:space="preserve"> детей необходимо тщательно про</w:t>
      </w:r>
      <w:r w:rsidRPr="004666BC">
        <w:rPr>
          <w:rFonts w:ascii="Times New Roman" w:hAnsi="Times New Roman" w:cs="Times New Roman"/>
          <w:sz w:val="24"/>
          <w:szCs w:val="24"/>
        </w:rPr>
        <w:t>думывать содержание прогулки, насыщать ее интересными видами деятельности, обеспечивать условия для самостоятельных подвижных и сюжетных игр (игрушки, игровое и спортивное оборудование и пр.).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Прогулка может состоять из следующих структурных элементов:   самостоятельная деятельность детей;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подвижные и спортивные игры, спортивные упражнения;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различные уличные игры и развлечения;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наблюдение, экспериментирование;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спортивные секции и кружки (дополнительное образование);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индивидуальные или групповые занятия по различным направле-ниям развития детей (основное и дополнительное образование);</w:t>
      </w:r>
    </w:p>
    <w:p w:rsidR="00B91165" w:rsidRPr="004666BC" w:rsidRDefault="00B91165" w:rsidP="002E317C">
      <w:pPr>
        <w:pStyle w:val="afd"/>
        <w:numPr>
          <w:ilvl w:val="0"/>
          <w:numId w:val="3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посильные трудовые действия.</w:t>
      </w:r>
    </w:p>
    <w:p w:rsidR="00B91165" w:rsidRPr="0003663D" w:rsidRDefault="00583538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63D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03663D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Позаботиться о том, чтобы п</w:t>
      </w:r>
      <w:r w:rsidR="00155240">
        <w:rPr>
          <w:rFonts w:ascii="Times New Roman" w:hAnsi="Times New Roman" w:cs="Times New Roman"/>
          <w:sz w:val="24"/>
          <w:szCs w:val="24"/>
        </w:rPr>
        <w:t>рогулка была интересной и содер</w:t>
      </w:r>
      <w:r w:rsidRPr="004666BC">
        <w:rPr>
          <w:rFonts w:ascii="Times New Roman" w:hAnsi="Times New Roman" w:cs="Times New Roman"/>
          <w:sz w:val="24"/>
          <w:szCs w:val="24"/>
        </w:rPr>
        <w:t>жательной.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Обеспечить наличие не</w:t>
      </w:r>
      <w:r w:rsidR="00E62525">
        <w:rPr>
          <w:rFonts w:ascii="Times New Roman" w:hAnsi="Times New Roman" w:cs="Times New Roman"/>
          <w:sz w:val="24"/>
          <w:szCs w:val="24"/>
        </w:rPr>
        <w:t>обходимого инвентаря (для сюжет</w:t>
      </w:r>
      <w:r w:rsidRPr="004666BC">
        <w:rPr>
          <w:rFonts w:ascii="Times New Roman" w:hAnsi="Times New Roman" w:cs="Times New Roman"/>
          <w:sz w:val="24"/>
          <w:szCs w:val="24"/>
        </w:rPr>
        <w:t>ных и спортивных игр, и</w:t>
      </w:r>
      <w:r w:rsidR="00E62525">
        <w:rPr>
          <w:rFonts w:ascii="Times New Roman" w:hAnsi="Times New Roman" w:cs="Times New Roman"/>
          <w:sz w:val="24"/>
          <w:szCs w:val="24"/>
        </w:rPr>
        <w:t>сследований, трудовой деятельно</w:t>
      </w:r>
      <w:r w:rsidRPr="004666BC">
        <w:rPr>
          <w:rFonts w:ascii="Times New Roman" w:hAnsi="Times New Roman" w:cs="Times New Roman"/>
          <w:sz w:val="24"/>
          <w:szCs w:val="24"/>
        </w:rPr>
        <w:t>сти и пр.).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Организовывать подвижные и спортивные игры и упражнения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Приобщать детей к культур</w:t>
      </w:r>
      <w:r w:rsidR="00155240">
        <w:rPr>
          <w:rFonts w:ascii="Times New Roman" w:hAnsi="Times New Roman" w:cs="Times New Roman"/>
          <w:sz w:val="24"/>
          <w:szCs w:val="24"/>
        </w:rPr>
        <w:t>е «дворовых игр» — учить их раз</w:t>
      </w:r>
      <w:r w:rsidRPr="004666BC">
        <w:rPr>
          <w:rFonts w:ascii="Times New Roman" w:hAnsi="Times New Roman" w:cs="Times New Roman"/>
          <w:sz w:val="24"/>
          <w:szCs w:val="24"/>
        </w:rPr>
        <w:t>личным играм, в которые можно играть на улице.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Способствовать сплочению детского сообщества.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 возможности, организовывать разновозрастное общение.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Максимально использовать образовательные возможности прогулки.</w:t>
      </w:r>
    </w:p>
    <w:p w:rsidR="00B91165" w:rsidRPr="0003663D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63D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Укрепление здоровья детей, профилактика утомления.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Удовлетворение потребности в двигательной активности.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Физическое развитие, п</w:t>
      </w:r>
      <w:r w:rsidR="00155240">
        <w:rPr>
          <w:rFonts w:ascii="Times New Roman" w:hAnsi="Times New Roman" w:cs="Times New Roman"/>
          <w:sz w:val="24"/>
          <w:szCs w:val="24"/>
        </w:rPr>
        <w:t>риобщение к подвижным и спортив</w:t>
      </w:r>
      <w:r w:rsidRPr="004666BC">
        <w:rPr>
          <w:rFonts w:ascii="Times New Roman" w:hAnsi="Times New Roman" w:cs="Times New Roman"/>
          <w:sz w:val="24"/>
          <w:szCs w:val="24"/>
        </w:rPr>
        <w:t>ным играм.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Сплочение детского сообщ</w:t>
      </w:r>
      <w:r w:rsidR="00155240">
        <w:rPr>
          <w:rFonts w:ascii="Times New Roman" w:hAnsi="Times New Roman" w:cs="Times New Roman"/>
          <w:sz w:val="24"/>
          <w:szCs w:val="24"/>
        </w:rPr>
        <w:t>ества, развитие доброжелательно</w:t>
      </w:r>
      <w:r w:rsidRPr="004666BC">
        <w:rPr>
          <w:rFonts w:ascii="Times New Roman" w:hAnsi="Times New Roman" w:cs="Times New Roman"/>
          <w:sz w:val="24"/>
          <w:szCs w:val="24"/>
        </w:rPr>
        <w:t>сти, умения взаимодействовать со сверстниками.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игровых навыков.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разновозрастного общения.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Подготовка ко сну,</w:t>
      </w:r>
      <w:r w:rsidR="008F03B1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дневной сон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Необходимо создавать условия для полноценного дневного сна детей. Для этого в помещении, где спят дети, следует создать спокойную, тихую обстановку, обеспечить постоянный приток свежего воздуха. Кроме того, быстрому засыпанию и глубокому сну</w:t>
      </w:r>
      <w:r w:rsidR="00155240">
        <w:rPr>
          <w:rFonts w:ascii="Times New Roman" w:hAnsi="Times New Roman" w:cs="Times New Roman"/>
          <w:sz w:val="24"/>
          <w:szCs w:val="24"/>
        </w:rPr>
        <w:t xml:space="preserve"> способствуют полноценная двига</w:t>
      </w:r>
      <w:r w:rsidRPr="004666BC">
        <w:rPr>
          <w:rFonts w:ascii="Times New Roman" w:hAnsi="Times New Roman" w:cs="Times New Roman"/>
          <w:sz w:val="24"/>
          <w:szCs w:val="24"/>
        </w:rPr>
        <w:t xml:space="preserve">тельная активность в течение дня и спокойные тихие игры, снимающие перевозбуждение, незадолго до сна. Во </w:t>
      </w:r>
      <w:r w:rsidR="00155240">
        <w:rPr>
          <w:rFonts w:ascii="Times New Roman" w:hAnsi="Times New Roman" w:cs="Times New Roman"/>
          <w:sz w:val="24"/>
          <w:szCs w:val="24"/>
        </w:rPr>
        <w:t>время сна воспитатель должен на</w:t>
      </w:r>
      <w:r w:rsidRPr="004666BC">
        <w:rPr>
          <w:rFonts w:ascii="Times New Roman" w:hAnsi="Times New Roman" w:cs="Times New Roman"/>
          <w:sz w:val="24"/>
          <w:szCs w:val="24"/>
        </w:rPr>
        <w:t>ходиться рядом с детьми.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Укладываясь спать, ребенок учится</w:t>
      </w:r>
      <w:r w:rsidR="00155240">
        <w:rPr>
          <w:rFonts w:ascii="Times New Roman" w:hAnsi="Times New Roman" w:cs="Times New Roman"/>
          <w:sz w:val="24"/>
          <w:szCs w:val="24"/>
        </w:rPr>
        <w:t xml:space="preserve"> в определенной последовательно</w:t>
      </w:r>
      <w:r w:rsidRPr="004666BC">
        <w:rPr>
          <w:rFonts w:ascii="Times New Roman" w:hAnsi="Times New Roman" w:cs="Times New Roman"/>
          <w:sz w:val="24"/>
          <w:szCs w:val="24"/>
        </w:rPr>
        <w:t>сти раздеваться и аккуратно складывать свои вещи. Хорошо, если в сп</w:t>
      </w:r>
      <w:r w:rsidR="00155240">
        <w:rPr>
          <w:rFonts w:ascii="Times New Roman" w:hAnsi="Times New Roman" w:cs="Times New Roman"/>
          <w:sz w:val="24"/>
          <w:szCs w:val="24"/>
        </w:rPr>
        <w:t>аль</w:t>
      </w:r>
      <w:r w:rsidRPr="004666BC">
        <w:rPr>
          <w:rFonts w:ascii="Times New Roman" w:hAnsi="Times New Roman" w:cs="Times New Roman"/>
          <w:sz w:val="24"/>
          <w:szCs w:val="24"/>
        </w:rPr>
        <w:t>не звучит спокойная, убаюкивающая музыка.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Чтение перед сном. Многие дети не хотят днем спать. Чтение перед сном помогает уложить детей в постель, успокаивает, помогает детям уснуть.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Ежедневное чтение очень важно для развития и воспитания детей, особенно в век интернета и смартф</w:t>
      </w:r>
      <w:r w:rsidR="00155240">
        <w:rPr>
          <w:rFonts w:ascii="Times New Roman" w:hAnsi="Times New Roman" w:cs="Times New Roman"/>
          <w:sz w:val="24"/>
          <w:szCs w:val="24"/>
        </w:rPr>
        <w:t>онов. Для детей среднего и стар</w:t>
      </w:r>
      <w:r w:rsidRPr="004666BC">
        <w:rPr>
          <w:rFonts w:ascii="Times New Roman" w:hAnsi="Times New Roman" w:cs="Times New Roman"/>
          <w:sz w:val="24"/>
          <w:szCs w:val="24"/>
        </w:rPr>
        <w:t>шего дошкольного возраста хорошо читать тексты с продолжением, тогда дети на следующий день более охотно укладываются, чтобы узнать, что же дальше приключилось с героями книги.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Читать перед сном можно не только художественную литературу, но и познавательные тексты для дете</w:t>
      </w:r>
      <w:r w:rsidR="00155240">
        <w:rPr>
          <w:rFonts w:ascii="Times New Roman" w:hAnsi="Times New Roman" w:cs="Times New Roman"/>
          <w:sz w:val="24"/>
          <w:szCs w:val="24"/>
        </w:rPr>
        <w:t>й, детям это тоже нравится. Ино</w:t>
      </w:r>
      <w:r w:rsidRPr="004666BC">
        <w:rPr>
          <w:rFonts w:ascii="Times New Roman" w:hAnsi="Times New Roman" w:cs="Times New Roman"/>
          <w:sz w:val="24"/>
          <w:szCs w:val="24"/>
        </w:rPr>
        <w:t>гда вместо чтения можно ставить хорошую аудиозапись, начитанную профессиональными актерами.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Чтение перед сном не заме</w:t>
      </w:r>
      <w:r w:rsidR="00155240">
        <w:rPr>
          <w:rFonts w:ascii="Times New Roman" w:hAnsi="Times New Roman" w:cs="Times New Roman"/>
          <w:sz w:val="24"/>
          <w:szCs w:val="24"/>
        </w:rPr>
        <w:t>няет совместного чтения и обсуж</w:t>
      </w:r>
      <w:r w:rsidRPr="004666BC">
        <w:rPr>
          <w:rFonts w:ascii="Times New Roman" w:hAnsi="Times New Roman" w:cs="Times New Roman"/>
          <w:sz w:val="24"/>
          <w:szCs w:val="24"/>
        </w:rPr>
        <w:t>дения в течение дня и в процессе занятий по развитию речи и ознакомлению с художественной литературой.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Если ребенок не хочет спать. Больши</w:t>
      </w:r>
      <w:r w:rsidR="00155240">
        <w:rPr>
          <w:rFonts w:ascii="Times New Roman" w:hAnsi="Times New Roman" w:cs="Times New Roman"/>
          <w:sz w:val="24"/>
          <w:szCs w:val="24"/>
        </w:rPr>
        <w:t>нство детей после чтения засыпа</w:t>
      </w:r>
      <w:r w:rsidRPr="004666BC">
        <w:rPr>
          <w:rFonts w:ascii="Times New Roman" w:hAnsi="Times New Roman" w:cs="Times New Roman"/>
          <w:sz w:val="24"/>
          <w:szCs w:val="24"/>
        </w:rPr>
        <w:t>ют. Но есть дети, которые днем не засыпают и очень плохо переносят необходимость два часа лежать в кро</w:t>
      </w:r>
      <w:r w:rsidR="00155240">
        <w:rPr>
          <w:rFonts w:ascii="Times New Roman" w:hAnsi="Times New Roman" w:cs="Times New Roman"/>
          <w:sz w:val="24"/>
          <w:szCs w:val="24"/>
        </w:rPr>
        <w:t>вати ничего не делая. Таких осо</w:t>
      </w:r>
      <w:r w:rsidRPr="004666BC">
        <w:rPr>
          <w:rFonts w:ascii="Times New Roman" w:hAnsi="Times New Roman" w:cs="Times New Roman"/>
          <w:sz w:val="24"/>
          <w:szCs w:val="24"/>
        </w:rPr>
        <w:t>бенных детей, которые никак не спят днем даже после адаптационно-го периода, бесполезно и неправильно заставлять спать. Правильнее будет с такими детьми договориться. Например, договориться, что</w:t>
      </w:r>
      <w:r w:rsidR="008F03B1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он 1 час спокойно лежит, а потом, после того как воспитатель скажет, что час прошел, идет тихонько играть. Часто такой договор снимает</w:t>
      </w:r>
      <w:r w:rsidR="008F03B1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у</w:t>
      </w:r>
      <w:r w:rsidRPr="004666BC">
        <w:rPr>
          <w:rFonts w:ascii="Times New Roman" w:hAnsi="Times New Roman" w:cs="Times New Roman"/>
          <w:sz w:val="24"/>
          <w:szCs w:val="24"/>
        </w:rPr>
        <w:tab/>
        <w:t>детей чувство протеста и ребенок засыпает. Ну а если не засыпает, то воспитатель должен честно соб</w:t>
      </w:r>
      <w:r w:rsidR="008F03B1" w:rsidRPr="004666BC">
        <w:rPr>
          <w:rFonts w:ascii="Times New Roman" w:hAnsi="Times New Roman" w:cs="Times New Roman"/>
          <w:sz w:val="24"/>
          <w:szCs w:val="24"/>
        </w:rPr>
        <w:t>людать договоренности и дать ре</w:t>
      </w:r>
      <w:r w:rsidRPr="004666BC">
        <w:rPr>
          <w:rFonts w:ascii="Times New Roman" w:hAnsi="Times New Roman" w:cs="Times New Roman"/>
          <w:sz w:val="24"/>
          <w:szCs w:val="24"/>
        </w:rPr>
        <w:t>бенку встать и пойти играть. Конечн</w:t>
      </w:r>
      <w:r w:rsidR="00155240">
        <w:rPr>
          <w:rFonts w:ascii="Times New Roman" w:hAnsi="Times New Roman" w:cs="Times New Roman"/>
          <w:sz w:val="24"/>
          <w:szCs w:val="24"/>
        </w:rPr>
        <w:t>о, по поводу такого ребенка вос</w:t>
      </w:r>
      <w:r w:rsidRPr="004666BC">
        <w:rPr>
          <w:rFonts w:ascii="Times New Roman" w:hAnsi="Times New Roman" w:cs="Times New Roman"/>
          <w:sz w:val="24"/>
          <w:szCs w:val="24"/>
        </w:rPr>
        <w:t>питатель должен посоветоваться с родителями.</w:t>
      </w:r>
    </w:p>
    <w:p w:rsidR="00B91165" w:rsidRPr="00155240" w:rsidRDefault="008F03B1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5240">
        <w:rPr>
          <w:rFonts w:ascii="Times New Roman" w:hAnsi="Times New Roman" w:cs="Times New Roman"/>
          <w:b/>
          <w:sz w:val="24"/>
          <w:szCs w:val="24"/>
        </w:rPr>
        <w:lastRenderedPageBreak/>
        <w:t>З</w:t>
      </w:r>
      <w:r w:rsidR="00B91165" w:rsidRPr="00155240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Создавать условия для полно</w:t>
      </w:r>
      <w:r w:rsidR="00155240">
        <w:rPr>
          <w:rFonts w:ascii="Times New Roman" w:hAnsi="Times New Roman" w:cs="Times New Roman"/>
          <w:sz w:val="24"/>
          <w:szCs w:val="24"/>
        </w:rPr>
        <w:t>ценного дневного сна детей (све</w:t>
      </w:r>
      <w:r w:rsidRPr="004666BC">
        <w:rPr>
          <w:rFonts w:ascii="Times New Roman" w:hAnsi="Times New Roman" w:cs="Times New Roman"/>
          <w:sz w:val="24"/>
          <w:szCs w:val="24"/>
        </w:rPr>
        <w:t>жий воздух, спокойная, доброжелательная обстановка, тихая музыка и пр.).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Учить детей самостоятельно раздеваться, складывать одежду в определенном порядке.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Стремиться заинтересовать детей чтением, чтобы у детей фор-мировалась любовь и потребность в регулярном чтении.</w:t>
      </w:r>
    </w:p>
    <w:p w:rsidR="00B91165" w:rsidRPr="0003663D" w:rsidRDefault="0003663D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91165" w:rsidRPr="0003663D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Укрепление здоровья детей, профилактика утомления.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навыков самообслуживания.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Формирование интереса и потребности в регулярном чтении.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Приобщение к художественной литературе.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Постепенный подъем, профилактические физкультурно-оздоровительные процедуры</w:t>
      </w:r>
    </w:p>
    <w:p w:rsidR="00B91165" w:rsidRPr="004666BC" w:rsidRDefault="00B91165" w:rsidP="004666BC">
      <w:pPr>
        <w:pStyle w:val="afd"/>
        <w:tabs>
          <w:tab w:val="left" w:pos="156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Правильно организованный подъем детей после дневного сна не только создает положительный эмоциональ</w:t>
      </w:r>
      <w:r w:rsidR="0070044A" w:rsidRPr="004666BC">
        <w:rPr>
          <w:rFonts w:ascii="Times New Roman" w:hAnsi="Times New Roman" w:cs="Times New Roman"/>
          <w:sz w:val="24"/>
          <w:szCs w:val="24"/>
        </w:rPr>
        <w:t>ный фон, но и дает большой оздо</w:t>
      </w:r>
      <w:r w:rsidRPr="004666BC">
        <w:rPr>
          <w:rFonts w:ascii="Times New Roman" w:hAnsi="Times New Roman" w:cs="Times New Roman"/>
          <w:sz w:val="24"/>
          <w:szCs w:val="24"/>
        </w:rPr>
        <w:t>ровительный эффект. Приятная пробуждающая музыка, «потягушечки»</w:t>
      </w:r>
      <w:r w:rsidR="0070044A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постели, ходьба по корригирующим дорожкам, воздушные ванны</w:t>
      </w:r>
      <w:r w:rsidR="003E716C" w:rsidRPr="004666BC">
        <w:rPr>
          <w:rFonts w:ascii="Times New Roman" w:hAnsi="Times New Roman" w:cs="Times New Roman"/>
          <w:sz w:val="24"/>
          <w:szCs w:val="24"/>
        </w:rPr>
        <w:t xml:space="preserve"> и эле</w:t>
      </w:r>
      <w:r w:rsidRPr="004666BC">
        <w:rPr>
          <w:rFonts w:ascii="Times New Roman" w:hAnsi="Times New Roman" w:cs="Times New Roman"/>
          <w:sz w:val="24"/>
          <w:szCs w:val="24"/>
        </w:rPr>
        <w:t>менты водного закаливания, дыхательной гимнастики, самомассажа — все это будет способствовать оздоровлению и комфортному переходу де-тей от сна к активной деятельности.</w:t>
      </w:r>
    </w:p>
    <w:p w:rsidR="0070044A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Рекомендуется следующий порядок проведения:</w:t>
      </w:r>
    </w:p>
    <w:p w:rsidR="00B91165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постепенное пробуждение под приятную музыку (1–3 минуты);</w:t>
      </w:r>
    </w:p>
    <w:p w:rsidR="00B91165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«потягушечки» в постели; можно потягиваться, поднимать и опускать руки и ноги, выполнять элементы </w:t>
      </w:r>
      <w:r w:rsidR="003E716C" w:rsidRPr="004666BC">
        <w:rPr>
          <w:rFonts w:ascii="Times New Roman" w:hAnsi="Times New Roman" w:cs="Times New Roman"/>
          <w:sz w:val="24"/>
          <w:szCs w:val="24"/>
        </w:rPr>
        <w:t>самомассажа и пальчиковой гимна</w:t>
      </w:r>
      <w:r w:rsidRPr="004666BC">
        <w:rPr>
          <w:rFonts w:ascii="Times New Roman" w:hAnsi="Times New Roman" w:cs="Times New Roman"/>
          <w:sz w:val="24"/>
          <w:szCs w:val="24"/>
        </w:rPr>
        <w:t>стики (2–3 минуты);</w:t>
      </w:r>
    </w:p>
    <w:p w:rsidR="00B91165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ходьба по массажным (корригирующим, рефлексогенным) дорожкам, (1–2 минуты);</w:t>
      </w:r>
    </w:p>
    <w:p w:rsidR="00B91165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гимнастика  после  сна  с  элементами  дыхательной  гимнастики</w:t>
      </w:r>
      <w:r w:rsidR="0070044A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(4–5 минут);</w:t>
      </w:r>
    </w:p>
    <w:p w:rsidR="00B91165" w:rsidRPr="004666BC" w:rsidRDefault="00B91165" w:rsidP="0083702E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закаливающие водные процедуры: обтирание холодной водой (руки</w:t>
      </w:r>
      <w:r w:rsidR="0070044A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до локтя, шея);</w:t>
      </w:r>
    </w:p>
    <w:p w:rsidR="0070044A" w:rsidRPr="004666BC" w:rsidRDefault="00B91165" w:rsidP="0083702E">
      <w:pPr>
        <w:pStyle w:val="afd"/>
        <w:tabs>
          <w:tab w:val="left" w:pos="22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одевание после сна.</w:t>
      </w:r>
    </w:p>
    <w:p w:rsidR="00B91165" w:rsidRPr="004666BC" w:rsidRDefault="00B91165" w:rsidP="0083702E">
      <w:pPr>
        <w:pStyle w:val="afd"/>
        <w:tabs>
          <w:tab w:val="left" w:pos="22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Важно, чтобы групповая комната </w:t>
      </w:r>
      <w:r w:rsidR="003E716C" w:rsidRPr="004666BC">
        <w:rPr>
          <w:rFonts w:ascii="Times New Roman" w:hAnsi="Times New Roman" w:cs="Times New Roman"/>
          <w:sz w:val="24"/>
          <w:szCs w:val="24"/>
        </w:rPr>
        <w:t>была хорошо проветрена к пробуж</w:t>
      </w:r>
      <w:r w:rsidRPr="004666BC">
        <w:rPr>
          <w:rFonts w:ascii="Times New Roman" w:hAnsi="Times New Roman" w:cs="Times New Roman"/>
          <w:sz w:val="24"/>
          <w:szCs w:val="24"/>
        </w:rPr>
        <w:t>дению детей. Очень хорошо все процедуры проводить в игровой форме, сопровождать рифмовками, песенками.</w:t>
      </w:r>
    </w:p>
    <w:p w:rsidR="00B91165" w:rsidRPr="0083702E" w:rsidRDefault="003E716C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2E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83702E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 пробуждению детей подготовить (проветрить) игровую комнату.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Организовать постепенный подъем детей (по мере пробуждения).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Провести гимнастику после сна и закаливающие процедуры, так, чтобы детям было интересно.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Обсуждать с детьми, зачем нужна гимнастика и закалка.</w:t>
      </w:r>
    </w:p>
    <w:p w:rsidR="00B91165" w:rsidRPr="0083702E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2E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Формирование у детей ценностного отношения к собственному здоровью (как хорошо закаляться, быть здоровым и не болеть).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Комфортный переход от сна к активной деятельности.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Укрепление здоровья детей, профилактика заболеваний.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Вечерний</w:t>
      </w:r>
      <w:r w:rsidR="008E5600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круг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Вечерний круг проводится в форме рефлексии — обсуждения</w:t>
      </w:r>
      <w:r w:rsidR="00060F1C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ab/>
        <w:t>детьми наиболее важных моментов прошедшего</w:t>
      </w:r>
      <w:r w:rsidR="0083702E">
        <w:rPr>
          <w:rFonts w:ascii="Times New Roman" w:hAnsi="Times New Roman" w:cs="Times New Roman"/>
          <w:sz w:val="24"/>
          <w:szCs w:val="24"/>
        </w:rPr>
        <w:t xml:space="preserve"> дня. Вечерний круг по</w:t>
      </w:r>
      <w:r w:rsidRPr="004666BC">
        <w:rPr>
          <w:rFonts w:ascii="Times New Roman" w:hAnsi="Times New Roman" w:cs="Times New Roman"/>
          <w:sz w:val="24"/>
          <w:szCs w:val="24"/>
        </w:rPr>
        <w:t>могает детям научиться осознавать и а</w:t>
      </w:r>
      <w:r w:rsidR="00E62525">
        <w:rPr>
          <w:rFonts w:ascii="Times New Roman" w:hAnsi="Times New Roman" w:cs="Times New Roman"/>
          <w:sz w:val="24"/>
          <w:szCs w:val="24"/>
        </w:rPr>
        <w:t>нализировать свои поступки и по</w:t>
      </w:r>
      <w:r w:rsidRPr="004666BC">
        <w:rPr>
          <w:rFonts w:ascii="Times New Roman" w:hAnsi="Times New Roman" w:cs="Times New Roman"/>
          <w:sz w:val="24"/>
          <w:szCs w:val="24"/>
        </w:rPr>
        <w:t>ступки сверстников. Дети учатся справедливости, взаимному уважению, умению слушать и понимать друг друга.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теплое время года вечерний круг можно проводить на улице.</w:t>
      </w:r>
    </w:p>
    <w:p w:rsidR="00B91165" w:rsidRPr="0083702E" w:rsidRDefault="00682B9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02E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83702E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Рефлексия. Вспомнить с детьми прошедший день, все самое хорошее и интересное, что</w:t>
      </w:r>
      <w:r w:rsidR="0083702E">
        <w:rPr>
          <w:rFonts w:ascii="Times New Roman" w:hAnsi="Times New Roman" w:cs="Times New Roman"/>
          <w:sz w:val="24"/>
          <w:szCs w:val="24"/>
        </w:rPr>
        <w:t>бы у детей формировалось положи</w:t>
      </w:r>
      <w:r w:rsidRPr="004666BC">
        <w:rPr>
          <w:rFonts w:ascii="Times New Roman" w:hAnsi="Times New Roman" w:cs="Times New Roman"/>
          <w:sz w:val="24"/>
          <w:szCs w:val="24"/>
        </w:rPr>
        <w:t>тельное отношение друг к другу и к детскому саду в целом.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Обсуждение проблем. Обсудить проблемные ситуации, если</w:t>
      </w:r>
      <w:r w:rsidR="00085936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течение дня таковые возни</w:t>
      </w:r>
      <w:r w:rsidR="0083702E">
        <w:rPr>
          <w:rFonts w:ascii="Times New Roman" w:hAnsi="Times New Roman" w:cs="Times New Roman"/>
          <w:sz w:val="24"/>
          <w:szCs w:val="24"/>
        </w:rPr>
        <w:t>кали, подвести детей к самостоя</w:t>
      </w:r>
      <w:r w:rsidRPr="004666BC">
        <w:rPr>
          <w:rFonts w:ascii="Times New Roman" w:hAnsi="Times New Roman" w:cs="Times New Roman"/>
          <w:sz w:val="24"/>
          <w:szCs w:val="24"/>
        </w:rPr>
        <w:t>тельному разрешению и ур</w:t>
      </w:r>
      <w:r w:rsidR="00085936">
        <w:rPr>
          <w:rFonts w:ascii="Times New Roman" w:hAnsi="Times New Roman" w:cs="Times New Roman"/>
          <w:sz w:val="24"/>
          <w:szCs w:val="24"/>
        </w:rPr>
        <w:t>егулированию проблемы, организо</w:t>
      </w:r>
      <w:r w:rsidRPr="004666BC">
        <w:rPr>
          <w:rFonts w:ascii="Times New Roman" w:hAnsi="Times New Roman" w:cs="Times New Roman"/>
          <w:sz w:val="24"/>
          <w:szCs w:val="24"/>
        </w:rPr>
        <w:t>вать обсуждение планов реализации совместных дел (проектов, мероприятий, событий и пр.).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Развивающий диалог: пр</w:t>
      </w:r>
      <w:r w:rsidR="00085936">
        <w:rPr>
          <w:rFonts w:ascii="Times New Roman" w:hAnsi="Times New Roman" w:cs="Times New Roman"/>
          <w:sz w:val="24"/>
          <w:szCs w:val="24"/>
        </w:rPr>
        <w:t>едложить для обсуждения проблем</w:t>
      </w:r>
      <w:r w:rsidRPr="004666BC">
        <w:rPr>
          <w:rFonts w:ascii="Times New Roman" w:hAnsi="Times New Roman" w:cs="Times New Roman"/>
          <w:sz w:val="24"/>
          <w:szCs w:val="24"/>
        </w:rPr>
        <w:t>ную ситуацию, интересную д</w:t>
      </w:r>
      <w:r w:rsidR="00085936">
        <w:rPr>
          <w:rFonts w:ascii="Times New Roman" w:hAnsi="Times New Roman" w:cs="Times New Roman"/>
          <w:sz w:val="24"/>
          <w:szCs w:val="24"/>
        </w:rPr>
        <w:t>етям, в соответствии с образова</w:t>
      </w:r>
      <w:r w:rsidRPr="004666BC">
        <w:rPr>
          <w:rFonts w:ascii="Times New Roman" w:hAnsi="Times New Roman" w:cs="Times New Roman"/>
          <w:sz w:val="24"/>
          <w:szCs w:val="24"/>
        </w:rPr>
        <w:t>тельными задачами Программы.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</w:t>
      </w:r>
      <w:r w:rsidR="00682B9E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к</w:t>
      </w:r>
      <w:r w:rsidRPr="004666BC">
        <w:rPr>
          <w:rFonts w:ascii="Times New Roman" w:hAnsi="Times New Roman" w:cs="Times New Roman"/>
          <w:sz w:val="24"/>
          <w:szCs w:val="24"/>
        </w:rPr>
        <w:tab/>
        <w:t>другу, поддерживать атм</w:t>
      </w:r>
      <w:r w:rsidR="00085936">
        <w:rPr>
          <w:rFonts w:ascii="Times New Roman" w:hAnsi="Times New Roman" w:cs="Times New Roman"/>
          <w:sz w:val="24"/>
          <w:szCs w:val="24"/>
        </w:rPr>
        <w:t>осферу дружелюбия, создавать по</w:t>
      </w:r>
      <w:r w:rsidRPr="004666BC">
        <w:rPr>
          <w:rFonts w:ascii="Times New Roman" w:hAnsi="Times New Roman" w:cs="Times New Roman"/>
          <w:sz w:val="24"/>
          <w:szCs w:val="24"/>
        </w:rPr>
        <w:t>ложительный эмоциональный настрой.</w:t>
      </w:r>
    </w:p>
    <w:p w:rsidR="00B91165" w:rsidRPr="004666BC" w:rsidRDefault="00B91165" w:rsidP="004666BC">
      <w:pPr>
        <w:pStyle w:val="afd"/>
        <w:tabs>
          <w:tab w:val="left" w:pos="1515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слушать друг друга, говорить по существу, уважать чужое мнение и пр.).</w:t>
      </w:r>
    </w:p>
    <w:p w:rsidR="00B91165" w:rsidRPr="00085936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936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Коммуникативное развитие: развитие навыков общения, умения доброжелательно </w:t>
      </w:r>
      <w:r w:rsidR="00682B9E" w:rsidRPr="004666BC">
        <w:rPr>
          <w:rFonts w:ascii="Times New Roman" w:hAnsi="Times New Roman" w:cs="Times New Roman"/>
          <w:sz w:val="24"/>
          <w:szCs w:val="24"/>
        </w:rPr>
        <w:t>взаимодействовать со сверстника</w:t>
      </w:r>
      <w:r w:rsidRPr="004666BC">
        <w:rPr>
          <w:rFonts w:ascii="Times New Roman" w:hAnsi="Times New Roman" w:cs="Times New Roman"/>
          <w:sz w:val="24"/>
          <w:szCs w:val="24"/>
        </w:rPr>
        <w:t>ми, готовности к совместной деятельности.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Регуляторное развитие:</w:t>
      </w:r>
      <w:r w:rsidR="00682B9E" w:rsidRPr="004666BC">
        <w:rPr>
          <w:rFonts w:ascii="Times New Roman" w:hAnsi="Times New Roman" w:cs="Times New Roman"/>
          <w:sz w:val="24"/>
          <w:szCs w:val="24"/>
        </w:rPr>
        <w:t xml:space="preserve"> развитие умения соблюдать уста</w:t>
      </w:r>
      <w:r w:rsidRPr="004666BC">
        <w:rPr>
          <w:rFonts w:ascii="Times New Roman" w:hAnsi="Times New Roman" w:cs="Times New Roman"/>
          <w:sz w:val="24"/>
          <w:szCs w:val="24"/>
        </w:rPr>
        <w:t>новленные нормы и правила, подчинять свои интересы интересам сообщества, планировать свою и совместную деятельность.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Навыки, умения, знани</w:t>
      </w:r>
      <w:r w:rsidR="00682B9E" w:rsidRPr="004666BC">
        <w:rPr>
          <w:rFonts w:ascii="Times New Roman" w:hAnsi="Times New Roman" w:cs="Times New Roman"/>
          <w:sz w:val="24"/>
          <w:szCs w:val="24"/>
        </w:rPr>
        <w:t>я: ознакомление с окружающим ми</w:t>
      </w:r>
      <w:r w:rsidRPr="004666BC">
        <w:rPr>
          <w:rFonts w:ascii="Times New Roman" w:hAnsi="Times New Roman" w:cs="Times New Roman"/>
          <w:sz w:val="24"/>
          <w:szCs w:val="24"/>
        </w:rPr>
        <w:t>ром, развитие речи.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детского сообще</w:t>
      </w:r>
      <w:r w:rsidR="00682B9E" w:rsidRPr="004666BC">
        <w:rPr>
          <w:rFonts w:ascii="Times New Roman" w:hAnsi="Times New Roman" w:cs="Times New Roman"/>
          <w:sz w:val="24"/>
          <w:szCs w:val="24"/>
        </w:rPr>
        <w:t>ства: воспитание взаимной симпа</w:t>
      </w:r>
      <w:r w:rsidRPr="004666BC">
        <w:rPr>
          <w:rFonts w:ascii="Times New Roman" w:hAnsi="Times New Roman" w:cs="Times New Roman"/>
          <w:sz w:val="24"/>
          <w:szCs w:val="24"/>
        </w:rPr>
        <w:t>тии и дружелюбного отношения детей друг к другу, положительного отношения к детскому саду.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Эмоциональный комфорт:</w:t>
      </w:r>
      <w:r w:rsidR="00682B9E" w:rsidRPr="004666BC">
        <w:rPr>
          <w:rFonts w:ascii="Times New Roman" w:hAnsi="Times New Roman" w:cs="Times New Roman"/>
          <w:sz w:val="24"/>
          <w:szCs w:val="24"/>
        </w:rPr>
        <w:t xml:space="preserve"> обеспечение эмоционального ком</w:t>
      </w:r>
      <w:r w:rsidRPr="004666BC">
        <w:rPr>
          <w:rFonts w:ascii="Times New Roman" w:hAnsi="Times New Roman" w:cs="Times New Roman"/>
          <w:sz w:val="24"/>
          <w:szCs w:val="24"/>
        </w:rPr>
        <w:t>форта, создание хорошего настроения, формирование у детей желания прийти в детский сад на следующий день.</w:t>
      </w:r>
    </w:p>
    <w:p w:rsidR="00B91165" w:rsidRPr="00085936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936">
        <w:rPr>
          <w:rFonts w:ascii="Times New Roman" w:hAnsi="Times New Roman" w:cs="Times New Roman"/>
          <w:b/>
          <w:sz w:val="24"/>
          <w:szCs w:val="24"/>
        </w:rPr>
        <w:t>Уход детей</w:t>
      </w:r>
      <w:r w:rsidR="00682B9E" w:rsidRPr="000859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5936">
        <w:rPr>
          <w:rFonts w:ascii="Times New Roman" w:hAnsi="Times New Roman" w:cs="Times New Roman"/>
          <w:b/>
          <w:sz w:val="24"/>
          <w:szCs w:val="24"/>
        </w:rPr>
        <w:t>домой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Когда ребенок уходит домой, очень важно, чтобы воспитатель лично очень дружелюбно, ласково и весело попрощался с ребенком, называя его по имени; похвалил его перед родителем, повышая его самооценку, фор-мируя желание вновь прийти в детский сад.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ab/>
        <w:t>родителем тоже надо пообщаться, поговорить о ребенке, рассказать, как прошел день, сообщить необходимую информацию. Важно, чтобы ро-дитель был в курсе того, что происходит в детском саду, чувствовал себя участником образовательного процесса.</w:t>
      </w:r>
    </w:p>
    <w:p w:rsidR="00B91165" w:rsidRPr="00085936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9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2B9E" w:rsidRPr="00085936">
        <w:rPr>
          <w:rFonts w:ascii="Times New Roman" w:hAnsi="Times New Roman" w:cs="Times New Roman"/>
          <w:b/>
          <w:sz w:val="24"/>
          <w:szCs w:val="24"/>
        </w:rPr>
        <w:t>З</w:t>
      </w:r>
      <w:r w:rsidRPr="00085936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Попрощаться с каждым ребенком ласково и доброжелательно, чтобы у ребенка формировалась уверенность в том, в детском саду его любят и ждут, всегда ему рады.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Пообщаться с родителям</w:t>
      </w:r>
      <w:r w:rsidR="00E62525">
        <w:rPr>
          <w:rFonts w:ascii="Times New Roman" w:hAnsi="Times New Roman" w:cs="Times New Roman"/>
          <w:sz w:val="24"/>
          <w:szCs w:val="24"/>
        </w:rPr>
        <w:t>и, сообщить необходимую информа</w:t>
      </w:r>
      <w:r w:rsidRPr="004666BC">
        <w:rPr>
          <w:rFonts w:ascii="Times New Roman" w:hAnsi="Times New Roman" w:cs="Times New Roman"/>
          <w:sz w:val="24"/>
          <w:szCs w:val="24"/>
        </w:rPr>
        <w:t>цию, способствовать вовл</w:t>
      </w:r>
      <w:r w:rsidR="00E62525">
        <w:rPr>
          <w:rFonts w:ascii="Times New Roman" w:hAnsi="Times New Roman" w:cs="Times New Roman"/>
          <w:sz w:val="24"/>
          <w:szCs w:val="24"/>
        </w:rPr>
        <w:t>ечению родителей в образователь</w:t>
      </w:r>
      <w:r w:rsidRPr="004666BC">
        <w:rPr>
          <w:rFonts w:ascii="Times New Roman" w:hAnsi="Times New Roman" w:cs="Times New Roman"/>
          <w:sz w:val="24"/>
          <w:szCs w:val="24"/>
        </w:rPr>
        <w:t>ный процесс, формированию у них ощущения причастности к делам группы и детского сада.</w:t>
      </w:r>
    </w:p>
    <w:p w:rsidR="00B91165" w:rsidRPr="00085936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936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Эмоциональный комфорт.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Формирование у ребенка желания прийти в детский сад на следующий день.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Приобщение родителей к образовательному процессу.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Обеспечение единства воспитательных подходов в семье и в детском саду.</w:t>
      </w:r>
    </w:p>
    <w:p w:rsidR="00085936" w:rsidRDefault="00085936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165" w:rsidRPr="004666BC" w:rsidRDefault="00B91165" w:rsidP="002E317C">
      <w:pPr>
        <w:pStyle w:val="afd"/>
        <w:numPr>
          <w:ilvl w:val="1"/>
          <w:numId w:val="4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Воспитание и обучение</w:t>
      </w:r>
      <w:r w:rsidR="00E0609F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в процессе детской деятельности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Воспитательно-образов</w:t>
      </w:r>
      <w:r w:rsidR="00085936">
        <w:rPr>
          <w:rFonts w:ascii="Times New Roman" w:hAnsi="Times New Roman" w:cs="Times New Roman"/>
          <w:sz w:val="24"/>
          <w:szCs w:val="24"/>
        </w:rPr>
        <w:t>ательный процесс должен строить</w:t>
      </w:r>
      <w:r w:rsidRPr="004666BC">
        <w:rPr>
          <w:rFonts w:ascii="Times New Roman" w:hAnsi="Times New Roman" w:cs="Times New Roman"/>
          <w:sz w:val="24"/>
          <w:szCs w:val="24"/>
        </w:rPr>
        <w:t>ся с учетом контингента воспитанников, их индивидуальных</w:t>
      </w:r>
      <w:r w:rsidR="00E0609F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и</w:t>
      </w:r>
      <w:r w:rsidRPr="004666BC">
        <w:rPr>
          <w:rFonts w:ascii="Times New Roman" w:hAnsi="Times New Roman" w:cs="Times New Roman"/>
          <w:sz w:val="24"/>
          <w:szCs w:val="24"/>
        </w:rPr>
        <w:tab/>
        <w:t>возрастных особенностей, социального заказа родителей. При организации воспитательно-образовательного процесса необходимо обеспечить ед</w:t>
      </w:r>
      <w:r w:rsidR="00085936">
        <w:rPr>
          <w:rFonts w:ascii="Times New Roman" w:hAnsi="Times New Roman" w:cs="Times New Roman"/>
          <w:sz w:val="24"/>
          <w:szCs w:val="24"/>
        </w:rPr>
        <w:t>инство воспитательных, развиваю</w:t>
      </w:r>
      <w:r w:rsidRPr="004666BC">
        <w:rPr>
          <w:rFonts w:ascii="Times New Roman" w:hAnsi="Times New Roman" w:cs="Times New Roman"/>
          <w:sz w:val="24"/>
          <w:szCs w:val="24"/>
        </w:rPr>
        <w:t>щих и обучающих целей и за</w:t>
      </w:r>
      <w:r w:rsidR="00085936">
        <w:rPr>
          <w:rFonts w:ascii="Times New Roman" w:hAnsi="Times New Roman" w:cs="Times New Roman"/>
          <w:sz w:val="24"/>
          <w:szCs w:val="24"/>
        </w:rPr>
        <w:t>дач, при этом следует решать по</w:t>
      </w:r>
      <w:r w:rsidRPr="004666BC">
        <w:rPr>
          <w:rFonts w:ascii="Times New Roman" w:hAnsi="Times New Roman" w:cs="Times New Roman"/>
          <w:sz w:val="24"/>
          <w:szCs w:val="24"/>
        </w:rPr>
        <w:t>ставленные задачи, избегая перегрузки детей, на необходимом</w:t>
      </w:r>
      <w:r w:rsidR="00E0609F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085936">
        <w:rPr>
          <w:rFonts w:ascii="Times New Roman" w:hAnsi="Times New Roman" w:cs="Times New Roman"/>
          <w:sz w:val="24"/>
          <w:szCs w:val="24"/>
        </w:rPr>
        <w:t xml:space="preserve">и </w:t>
      </w:r>
      <w:r w:rsidRPr="004666BC">
        <w:rPr>
          <w:rFonts w:ascii="Times New Roman" w:hAnsi="Times New Roman" w:cs="Times New Roman"/>
          <w:sz w:val="24"/>
          <w:szCs w:val="24"/>
        </w:rPr>
        <w:t>достаточном материале,</w:t>
      </w:r>
      <w:r w:rsidR="00E62525">
        <w:rPr>
          <w:rFonts w:ascii="Times New Roman" w:hAnsi="Times New Roman" w:cs="Times New Roman"/>
          <w:sz w:val="24"/>
          <w:szCs w:val="24"/>
        </w:rPr>
        <w:t xml:space="preserve"> максимально приближаясь к разу</w:t>
      </w:r>
      <w:r w:rsidRPr="004666BC">
        <w:rPr>
          <w:rFonts w:ascii="Times New Roman" w:hAnsi="Times New Roman" w:cs="Times New Roman"/>
          <w:sz w:val="24"/>
          <w:szCs w:val="24"/>
        </w:rPr>
        <w:t>мному «минимуму».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Но как это сделать? Дошкольнику трудн</w:t>
      </w:r>
      <w:r w:rsidR="00085936">
        <w:rPr>
          <w:rFonts w:ascii="Times New Roman" w:hAnsi="Times New Roman" w:cs="Times New Roman"/>
          <w:sz w:val="24"/>
          <w:szCs w:val="24"/>
        </w:rPr>
        <w:t>ее всего дается бездействие, ре</w:t>
      </w:r>
      <w:r w:rsidRPr="004666BC">
        <w:rPr>
          <w:rFonts w:ascii="Times New Roman" w:hAnsi="Times New Roman" w:cs="Times New Roman"/>
          <w:sz w:val="24"/>
          <w:szCs w:val="24"/>
        </w:rPr>
        <w:t xml:space="preserve">бенок не может ничего не делать, он </w:t>
      </w:r>
      <w:r w:rsidR="00085936">
        <w:rPr>
          <w:rFonts w:ascii="Times New Roman" w:hAnsi="Times New Roman" w:cs="Times New Roman"/>
          <w:sz w:val="24"/>
          <w:szCs w:val="24"/>
        </w:rPr>
        <w:t>должен быть все время чем-то за</w:t>
      </w:r>
      <w:r w:rsidRPr="004666BC">
        <w:rPr>
          <w:rFonts w:ascii="Times New Roman" w:hAnsi="Times New Roman" w:cs="Times New Roman"/>
          <w:sz w:val="24"/>
          <w:szCs w:val="24"/>
        </w:rPr>
        <w:t xml:space="preserve">нят, причем занят чем-то важным и интересным для него. В </w:t>
      </w:r>
      <w:r w:rsidR="00E0609F" w:rsidRPr="004666BC">
        <w:rPr>
          <w:rFonts w:ascii="Times New Roman" w:hAnsi="Times New Roman" w:cs="Times New Roman"/>
          <w:sz w:val="24"/>
          <w:szCs w:val="24"/>
        </w:rPr>
        <w:t xml:space="preserve">Программе МБДОУ «Детский сад №85» </w:t>
      </w:r>
      <w:r w:rsidRPr="004666BC">
        <w:rPr>
          <w:rFonts w:ascii="Times New Roman" w:hAnsi="Times New Roman" w:cs="Times New Roman"/>
          <w:sz w:val="24"/>
          <w:szCs w:val="24"/>
        </w:rPr>
        <w:t>выделено</w:t>
      </w:r>
      <w:r w:rsidR="00085936">
        <w:rPr>
          <w:rFonts w:ascii="Times New Roman" w:hAnsi="Times New Roman" w:cs="Times New Roman"/>
          <w:sz w:val="24"/>
          <w:szCs w:val="24"/>
        </w:rPr>
        <w:t xml:space="preserve"> достаточное время для игр и за</w:t>
      </w:r>
      <w:r w:rsidRPr="004666BC">
        <w:rPr>
          <w:rFonts w:ascii="Times New Roman" w:hAnsi="Times New Roman" w:cs="Times New Roman"/>
          <w:sz w:val="24"/>
          <w:szCs w:val="24"/>
        </w:rPr>
        <w:t>нятий. Задача взрослого так организовать процесс, чтобы максимально обогатить детскую жизнь интересны</w:t>
      </w:r>
      <w:r w:rsidR="004B269C" w:rsidRPr="004666BC">
        <w:rPr>
          <w:rFonts w:ascii="Times New Roman" w:hAnsi="Times New Roman" w:cs="Times New Roman"/>
          <w:sz w:val="24"/>
          <w:szCs w:val="24"/>
        </w:rPr>
        <w:t>ми и полезными специфически дет</w:t>
      </w:r>
      <w:r w:rsidRPr="004666BC">
        <w:rPr>
          <w:rFonts w:ascii="Times New Roman" w:hAnsi="Times New Roman" w:cs="Times New Roman"/>
          <w:sz w:val="24"/>
          <w:szCs w:val="24"/>
        </w:rPr>
        <w:t xml:space="preserve">скими видами деятельности (амплификация развития) и создать детям условия для </w:t>
      </w:r>
      <w:r w:rsidR="004B269C"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>амореализации и проявления инициативы (пространство детской реализации).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Особенностью пятого издания Прог</w:t>
      </w:r>
      <w:r w:rsidR="004B269C" w:rsidRPr="004666BC">
        <w:rPr>
          <w:rFonts w:ascii="Times New Roman" w:hAnsi="Times New Roman" w:cs="Times New Roman"/>
          <w:sz w:val="24"/>
          <w:szCs w:val="24"/>
        </w:rPr>
        <w:t>раммы является то, что новая ор</w:t>
      </w:r>
      <w:r w:rsidRPr="004666BC">
        <w:rPr>
          <w:rFonts w:ascii="Times New Roman" w:hAnsi="Times New Roman" w:cs="Times New Roman"/>
          <w:sz w:val="24"/>
          <w:szCs w:val="24"/>
        </w:rPr>
        <w:t>ганизация образовательного процесса позволяет существенно сместить акцент в сторону развития детской инициативы и самостоятельности.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 форме участия взрослого все виды детской активности можно условно классифицировать следующим образом:</w:t>
      </w:r>
    </w:p>
    <w:p w:rsidR="00B91165" w:rsidRPr="004666BC" w:rsidRDefault="00B91165" w:rsidP="005247B9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взрослый организует (занятия, кружки, секции);</w:t>
      </w:r>
    </w:p>
    <w:p w:rsidR="004B269C" w:rsidRPr="004666BC" w:rsidRDefault="00B91165" w:rsidP="005247B9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взрослый помогает (обогащенные игры в центрах активности);</w:t>
      </w:r>
    </w:p>
    <w:p w:rsidR="00B91165" w:rsidRPr="004666BC" w:rsidRDefault="00B91165" w:rsidP="005247B9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взрослый создает условия дл</w:t>
      </w:r>
      <w:r w:rsidR="005247B9">
        <w:rPr>
          <w:rFonts w:ascii="Times New Roman" w:hAnsi="Times New Roman" w:cs="Times New Roman"/>
          <w:sz w:val="24"/>
          <w:szCs w:val="24"/>
        </w:rPr>
        <w:t>я самореализации (проектная дея</w:t>
      </w:r>
      <w:r w:rsidRPr="004666BC">
        <w:rPr>
          <w:rFonts w:ascii="Times New Roman" w:hAnsi="Times New Roman" w:cs="Times New Roman"/>
          <w:sz w:val="24"/>
          <w:szCs w:val="24"/>
        </w:rPr>
        <w:t>тельность);</w:t>
      </w:r>
    </w:p>
    <w:p w:rsidR="004B269C" w:rsidRPr="004666BC" w:rsidRDefault="00B91165" w:rsidP="005247B9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взрослый участвует в процессе н</w:t>
      </w:r>
      <w:r w:rsidR="005247B9">
        <w:rPr>
          <w:rFonts w:ascii="Times New Roman" w:hAnsi="Times New Roman" w:cs="Times New Roman"/>
          <w:sz w:val="24"/>
          <w:szCs w:val="24"/>
        </w:rPr>
        <w:t>аравне с детьми (событийная дея</w:t>
      </w:r>
      <w:r w:rsidRPr="004666BC">
        <w:rPr>
          <w:rFonts w:ascii="Times New Roman" w:hAnsi="Times New Roman" w:cs="Times New Roman"/>
          <w:sz w:val="24"/>
          <w:szCs w:val="24"/>
        </w:rPr>
        <w:t>тельность, образовательное событие);</w:t>
      </w:r>
    </w:p>
    <w:p w:rsidR="00B91165" w:rsidRPr="004666BC" w:rsidRDefault="00B91165" w:rsidP="005247B9">
      <w:pPr>
        <w:pStyle w:val="afd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взрослый не вмешивается (свободная игра).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Занятия, кружки, секции</w:t>
      </w:r>
      <w:r w:rsidR="004B269C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(взрослый организует)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Занятия, организованные взрослым, необходимы для оптимального развития детей. Только целенапра</w:t>
      </w:r>
      <w:r w:rsidR="009F359E" w:rsidRPr="004666BC">
        <w:rPr>
          <w:rFonts w:ascii="Times New Roman" w:hAnsi="Times New Roman" w:cs="Times New Roman"/>
          <w:sz w:val="24"/>
          <w:szCs w:val="24"/>
        </w:rPr>
        <w:t>вленная образовательная деятель</w:t>
      </w:r>
      <w:r w:rsidRPr="004666BC">
        <w:rPr>
          <w:rFonts w:ascii="Times New Roman" w:hAnsi="Times New Roman" w:cs="Times New Roman"/>
          <w:sz w:val="24"/>
          <w:szCs w:val="24"/>
        </w:rPr>
        <w:t>ность позволяет реализовать системный подход с учетом возрастных психо-физических особенностей детей, в том числе учитывать сензи-тивные периоды развития — периоды в жизни ребенка, создающие наиболее благоприятные условия для формирования у него о</w:t>
      </w:r>
      <w:r w:rsidR="00E62525">
        <w:rPr>
          <w:rFonts w:ascii="Times New Roman" w:hAnsi="Times New Roman" w:cs="Times New Roman"/>
          <w:sz w:val="24"/>
          <w:szCs w:val="24"/>
        </w:rPr>
        <w:t>пределен</w:t>
      </w:r>
      <w:r w:rsidRPr="004666BC">
        <w:rPr>
          <w:rFonts w:ascii="Times New Roman" w:hAnsi="Times New Roman" w:cs="Times New Roman"/>
          <w:sz w:val="24"/>
          <w:szCs w:val="24"/>
        </w:rPr>
        <w:t>ных психологических свойств и видо</w:t>
      </w:r>
      <w:r w:rsidR="009F359E" w:rsidRPr="004666BC">
        <w:rPr>
          <w:rFonts w:ascii="Times New Roman" w:hAnsi="Times New Roman" w:cs="Times New Roman"/>
          <w:sz w:val="24"/>
          <w:szCs w:val="24"/>
        </w:rPr>
        <w:t>в поведения. Согласно теории Вы</w:t>
      </w:r>
      <w:r w:rsidRPr="004666BC">
        <w:rPr>
          <w:rFonts w:ascii="Times New Roman" w:hAnsi="Times New Roman" w:cs="Times New Roman"/>
          <w:sz w:val="24"/>
          <w:szCs w:val="24"/>
        </w:rPr>
        <w:t>готского, правильно организованное занятие «ведет» за собой развитие.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 теплое время</w:t>
      </w:r>
      <w:r w:rsidR="009F359E" w:rsidRPr="004666BC">
        <w:rPr>
          <w:rFonts w:ascii="Times New Roman" w:hAnsi="Times New Roman" w:cs="Times New Roman"/>
          <w:sz w:val="24"/>
          <w:szCs w:val="24"/>
        </w:rPr>
        <w:t xml:space="preserve"> года часть занятий можно прово</w:t>
      </w:r>
      <w:r w:rsidRPr="004666BC">
        <w:rPr>
          <w:rFonts w:ascii="Times New Roman" w:hAnsi="Times New Roman" w:cs="Times New Roman"/>
          <w:sz w:val="24"/>
          <w:szCs w:val="24"/>
        </w:rPr>
        <w:t>дить на улице.</w:t>
      </w:r>
      <w:r w:rsidR="009F359E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Правильно организованные занятия — это занятия, которые отвечают следующим требованиям: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Занятие должно находиться в ЗБР (Зона ближайшего развития), то есть задания должны быть достаточно сложными, чтобы ребенку надо было приложить усилия для реше</w:t>
      </w:r>
      <w:r w:rsidR="005247B9">
        <w:rPr>
          <w:rFonts w:ascii="Times New Roman" w:hAnsi="Times New Roman" w:cs="Times New Roman"/>
          <w:sz w:val="24"/>
          <w:szCs w:val="24"/>
        </w:rPr>
        <w:t>ния задачи, но выполнимыми, что</w:t>
      </w:r>
      <w:r w:rsidRPr="004666BC">
        <w:rPr>
          <w:rFonts w:ascii="Times New Roman" w:hAnsi="Times New Roman" w:cs="Times New Roman"/>
          <w:sz w:val="24"/>
          <w:szCs w:val="24"/>
        </w:rPr>
        <w:t>бы ребенок оказывался в ситуации успеха.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Соответствовать деятельностному по</w:t>
      </w:r>
      <w:r w:rsidR="0069400C" w:rsidRPr="004666BC">
        <w:rPr>
          <w:rFonts w:ascii="Times New Roman" w:hAnsi="Times New Roman" w:cs="Times New Roman"/>
          <w:sz w:val="24"/>
          <w:szCs w:val="24"/>
        </w:rPr>
        <w:t>дходу, то есть опираться на дет</w:t>
      </w:r>
      <w:r w:rsidRPr="004666BC">
        <w:rPr>
          <w:rFonts w:ascii="Times New Roman" w:hAnsi="Times New Roman" w:cs="Times New Roman"/>
          <w:sz w:val="24"/>
          <w:szCs w:val="24"/>
        </w:rPr>
        <w:t>ские смыслы и интересы, специфически детские виды деятельности, чтобы дети были активными, за</w:t>
      </w:r>
      <w:r w:rsidR="0069400C" w:rsidRPr="004666BC">
        <w:rPr>
          <w:rFonts w:ascii="Times New Roman" w:hAnsi="Times New Roman" w:cs="Times New Roman"/>
          <w:sz w:val="24"/>
          <w:szCs w:val="24"/>
        </w:rPr>
        <w:t>интересованными участниками про</w:t>
      </w:r>
      <w:r w:rsidRPr="004666BC">
        <w:rPr>
          <w:rFonts w:ascii="Times New Roman" w:hAnsi="Times New Roman" w:cs="Times New Roman"/>
          <w:sz w:val="24"/>
          <w:szCs w:val="24"/>
        </w:rPr>
        <w:t>цесса.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занятии должен соблюдаться принцип возрастного соответствия, то есть занятия должны учитывать возрастные особенности развития детей и опираться на ведущий вид деятельности.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Занятие должно строиться на принципах развивающего обучения, то есть педагог должен в своей работе направлять детей не столько на накопление знаний, сколько на развитие умения думать, рассуждать, вступать в диалог, отстаивать свою точку зрения.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При подборе материала для занятий необходимо придерживаться принципа культуросообразности</w:t>
      </w:r>
      <w:r w:rsidR="00E62525">
        <w:rPr>
          <w:rFonts w:ascii="Times New Roman" w:hAnsi="Times New Roman" w:cs="Times New Roman"/>
          <w:sz w:val="24"/>
          <w:szCs w:val="24"/>
        </w:rPr>
        <w:t>, то есть педагог должен исполь</w:t>
      </w:r>
      <w:r w:rsidRPr="004666BC">
        <w:rPr>
          <w:rFonts w:ascii="Times New Roman" w:hAnsi="Times New Roman" w:cs="Times New Roman"/>
          <w:sz w:val="24"/>
          <w:szCs w:val="24"/>
        </w:rPr>
        <w:t>зовать материал, отвечающий культурно-историческим ценностям и традициям народов РФ.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</w:r>
      <w:r w:rsidR="0069400C" w:rsidRPr="004666BC">
        <w:rPr>
          <w:rFonts w:ascii="Times New Roman" w:hAnsi="Times New Roman" w:cs="Times New Roman"/>
          <w:sz w:val="24"/>
          <w:szCs w:val="24"/>
        </w:rPr>
        <w:t xml:space="preserve">Программе </w:t>
      </w:r>
      <w:r w:rsidRPr="004666BC">
        <w:rPr>
          <w:rFonts w:ascii="Times New Roman" w:hAnsi="Times New Roman" w:cs="Times New Roman"/>
          <w:sz w:val="24"/>
          <w:szCs w:val="24"/>
        </w:rPr>
        <w:t xml:space="preserve"> в формате занятий осваивается то предметное содержан</w:t>
      </w:r>
      <w:r w:rsidR="0069400C" w:rsidRPr="004666BC">
        <w:rPr>
          <w:rFonts w:ascii="Times New Roman" w:hAnsi="Times New Roman" w:cs="Times New Roman"/>
          <w:sz w:val="24"/>
          <w:szCs w:val="24"/>
        </w:rPr>
        <w:t>ие, для которого развивающие за</w:t>
      </w:r>
      <w:r w:rsidRPr="004666BC">
        <w:rPr>
          <w:rFonts w:ascii="Times New Roman" w:hAnsi="Times New Roman" w:cs="Times New Roman"/>
          <w:sz w:val="24"/>
          <w:szCs w:val="24"/>
        </w:rPr>
        <w:t>нятия являются оптимальной формой. Это относится, в первую очередь,</w:t>
      </w:r>
      <w:r w:rsidR="0069400C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к</w:t>
      </w:r>
      <w:r w:rsidRPr="004666BC">
        <w:rPr>
          <w:rFonts w:ascii="Times New Roman" w:hAnsi="Times New Roman" w:cs="Times New Roman"/>
          <w:sz w:val="24"/>
          <w:szCs w:val="24"/>
        </w:rPr>
        <w:tab/>
        <w:t xml:space="preserve">освоению новых знаний и умений. Затем полученные знания и умения </w:t>
      </w:r>
      <w:r w:rsidR="0069400C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 xml:space="preserve">используются в проектной, событийной </w:t>
      </w:r>
      <w:r w:rsidR="0069400C" w:rsidRPr="004666BC">
        <w:rPr>
          <w:rFonts w:ascii="Times New Roman" w:hAnsi="Times New Roman" w:cs="Times New Roman"/>
          <w:sz w:val="24"/>
          <w:szCs w:val="24"/>
        </w:rPr>
        <w:t>деятельности и, конечно, в само</w:t>
      </w:r>
      <w:r w:rsidRPr="004666BC">
        <w:rPr>
          <w:rFonts w:ascii="Times New Roman" w:hAnsi="Times New Roman" w:cs="Times New Roman"/>
          <w:sz w:val="24"/>
          <w:szCs w:val="24"/>
        </w:rPr>
        <w:t>стоятельной деятельности детей.</w:t>
      </w:r>
    </w:p>
    <w:p w:rsidR="00B91165" w:rsidRPr="004666BC" w:rsidRDefault="0069400C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Д</w:t>
      </w:r>
      <w:r w:rsidR="00B91165" w:rsidRPr="004666BC">
        <w:rPr>
          <w:rFonts w:ascii="Times New Roman" w:hAnsi="Times New Roman" w:cs="Times New Roman"/>
          <w:b/>
          <w:sz w:val="24"/>
          <w:szCs w:val="24"/>
        </w:rPr>
        <w:t>ополнительное образование</w:t>
      </w:r>
      <w:r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1165" w:rsidRPr="004666BC">
        <w:rPr>
          <w:rFonts w:ascii="Times New Roman" w:hAnsi="Times New Roman" w:cs="Times New Roman"/>
          <w:b/>
          <w:sz w:val="24"/>
          <w:szCs w:val="24"/>
        </w:rPr>
        <w:t>(кружки, секции, мастерские)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Одно из важных условий развития личности ребенка это возможность выбора занятий по интересам, возможность самореализации. Этому помогает наличие разнообразных кружков, </w:t>
      </w:r>
      <w:r w:rsidR="00253FC6" w:rsidRPr="004666BC">
        <w:rPr>
          <w:rFonts w:ascii="Times New Roman" w:hAnsi="Times New Roman" w:cs="Times New Roman"/>
          <w:sz w:val="24"/>
          <w:szCs w:val="24"/>
        </w:rPr>
        <w:t>студий, секций, мастерских — ре</w:t>
      </w:r>
      <w:r w:rsidRPr="004666BC">
        <w:rPr>
          <w:rFonts w:ascii="Times New Roman" w:hAnsi="Times New Roman" w:cs="Times New Roman"/>
          <w:sz w:val="24"/>
          <w:szCs w:val="24"/>
        </w:rPr>
        <w:t>бенок должен иметь возможность выбирать, чем ему заниматься, в какие игры играть, в какие кружки ходить.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расписании время, отведенно</w:t>
      </w:r>
      <w:r w:rsidR="00705678" w:rsidRPr="004666BC">
        <w:rPr>
          <w:rFonts w:ascii="Times New Roman" w:hAnsi="Times New Roman" w:cs="Times New Roman"/>
          <w:sz w:val="24"/>
          <w:szCs w:val="24"/>
        </w:rPr>
        <w:t>е на различные виды детской дея</w:t>
      </w:r>
      <w:r w:rsidRPr="004666BC">
        <w:rPr>
          <w:rFonts w:ascii="Times New Roman" w:hAnsi="Times New Roman" w:cs="Times New Roman"/>
          <w:sz w:val="24"/>
          <w:szCs w:val="24"/>
        </w:rPr>
        <w:t>тельности, включает также и перерывы между ними. Если воспитатель проводит занятие урочного типа, то он должен соблюдать требования СанПиН по длительности занятия.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Конечно, временные ограничен</w:t>
      </w:r>
      <w:r w:rsidR="00705678" w:rsidRPr="004666BC">
        <w:rPr>
          <w:rFonts w:ascii="Times New Roman" w:hAnsi="Times New Roman" w:cs="Times New Roman"/>
          <w:sz w:val="24"/>
          <w:szCs w:val="24"/>
        </w:rPr>
        <w:t>ия не касаются проектной и собы</w:t>
      </w:r>
      <w:r w:rsidRPr="004666BC">
        <w:rPr>
          <w:rFonts w:ascii="Times New Roman" w:hAnsi="Times New Roman" w:cs="Times New Roman"/>
          <w:sz w:val="24"/>
          <w:szCs w:val="24"/>
        </w:rPr>
        <w:t>тийной деятельности, развивающих игр, других детских активностей, продиктованных в первую очередь инт</w:t>
      </w:r>
      <w:r w:rsidR="00705678" w:rsidRPr="004666BC">
        <w:rPr>
          <w:rFonts w:ascii="Times New Roman" w:hAnsi="Times New Roman" w:cs="Times New Roman"/>
          <w:sz w:val="24"/>
          <w:szCs w:val="24"/>
        </w:rPr>
        <w:t>ересом детей, а не требования</w:t>
      </w:r>
      <w:r w:rsidRPr="004666BC">
        <w:rPr>
          <w:rFonts w:ascii="Times New Roman" w:hAnsi="Times New Roman" w:cs="Times New Roman"/>
          <w:sz w:val="24"/>
          <w:szCs w:val="24"/>
        </w:rPr>
        <w:t>ми и желаниями воспитателей.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Дополнительные занятия могут проходить на платной и бесплатной основе; вести кружки могут воспитатели </w:t>
      </w:r>
      <w:r w:rsidR="00705678" w:rsidRPr="004666BC">
        <w:rPr>
          <w:rFonts w:ascii="Times New Roman" w:hAnsi="Times New Roman" w:cs="Times New Roman"/>
          <w:sz w:val="24"/>
          <w:szCs w:val="24"/>
        </w:rPr>
        <w:t>и специалисты детского сада, пе</w:t>
      </w:r>
      <w:r w:rsidRPr="004666BC">
        <w:rPr>
          <w:rFonts w:ascii="Times New Roman" w:hAnsi="Times New Roman" w:cs="Times New Roman"/>
          <w:sz w:val="24"/>
          <w:szCs w:val="24"/>
        </w:rPr>
        <w:t>дагоги дополнительного образования и приглашенные преподаватели.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Перечень кружков </w:t>
      </w:r>
      <w:r w:rsidR="00705678" w:rsidRPr="004666BC">
        <w:rPr>
          <w:rFonts w:ascii="Times New Roman" w:hAnsi="Times New Roman" w:cs="Times New Roman"/>
          <w:sz w:val="24"/>
          <w:szCs w:val="24"/>
        </w:rPr>
        <w:t>МБДОУ «Детский сад №85» разнообразен, что позволяет</w:t>
      </w:r>
      <w:r w:rsidR="0089764E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 xml:space="preserve">удовлетворить интересы детей и запросы родителей.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Спортивные секции:</w:t>
      </w:r>
    </w:p>
    <w:p w:rsidR="00B91165" w:rsidRPr="004666BC" w:rsidRDefault="0089764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ЛФК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Футбол (может проводиться на улице)</w:t>
      </w:r>
    </w:p>
    <w:p w:rsidR="0089764E" w:rsidRPr="004666BC" w:rsidRDefault="0089764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Хоккей</w:t>
      </w:r>
    </w:p>
    <w:p w:rsidR="0089764E" w:rsidRPr="004666BC" w:rsidRDefault="0089764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Фигурное катание</w:t>
      </w:r>
    </w:p>
    <w:p w:rsidR="0089764E" w:rsidRPr="004666BC" w:rsidRDefault="0089764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Борьба (каратэ, дзюдо и др.)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Кружки художественно-эстетического направления: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Театральная студия</w:t>
      </w:r>
    </w:p>
    <w:p w:rsidR="00B91165" w:rsidRPr="004666BC" w:rsidRDefault="00DD6D66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Вокальная студия «Родничок»</w:t>
      </w:r>
    </w:p>
    <w:p w:rsidR="00B91165" w:rsidRPr="004666BC" w:rsidRDefault="00DD6D66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Акварелька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(</w:t>
      </w:r>
      <w:r w:rsidRPr="004666BC">
        <w:rPr>
          <w:rFonts w:ascii="Times New Roman" w:hAnsi="Times New Roman" w:cs="Times New Roman"/>
          <w:sz w:val="24"/>
          <w:szCs w:val="24"/>
        </w:rPr>
        <w:t xml:space="preserve">рисование,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лепка, аппликация, ручной труд) </w:t>
      </w:r>
    </w:p>
    <w:p w:rsidR="00B91165" w:rsidRPr="004666BC" w:rsidRDefault="006D64C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Хореография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Кружки, направленные на познавательное развитие</w:t>
      </w:r>
      <w:r w:rsidRPr="004666BC">
        <w:rPr>
          <w:rFonts w:ascii="Times New Roman" w:hAnsi="Times New Roman" w:cs="Times New Roman"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Английский язык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Шахматы</w:t>
      </w:r>
    </w:p>
    <w:p w:rsidR="00B91165" w:rsidRPr="004666BC" w:rsidRDefault="00DD6D66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Букварик (обучение чтению по кубикам Зайцева)</w:t>
      </w:r>
    </w:p>
    <w:p w:rsidR="00D951C9" w:rsidRPr="004666BC" w:rsidRDefault="006D64C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Речецветик </w:t>
      </w:r>
    </w:p>
    <w:p w:rsidR="00B91165" w:rsidRPr="004666BC" w:rsidRDefault="006D64C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47B9">
        <w:rPr>
          <w:rFonts w:ascii="Times New Roman" w:hAnsi="Times New Roman" w:cs="Times New Roman"/>
          <w:b/>
          <w:sz w:val="24"/>
          <w:szCs w:val="24"/>
        </w:rPr>
        <w:lastRenderedPageBreak/>
        <w:t>З</w:t>
      </w:r>
      <w:r w:rsidR="00B91165" w:rsidRPr="005247B9">
        <w:rPr>
          <w:rFonts w:ascii="Times New Roman" w:hAnsi="Times New Roman" w:cs="Times New Roman"/>
          <w:b/>
          <w:sz w:val="24"/>
          <w:szCs w:val="24"/>
        </w:rPr>
        <w:t>адачи педагога</w:t>
      </w:r>
      <w:r w:rsidRPr="004666BC">
        <w:rPr>
          <w:rFonts w:ascii="Times New Roman" w:hAnsi="Times New Roman" w:cs="Times New Roman"/>
          <w:sz w:val="24"/>
          <w:szCs w:val="24"/>
        </w:rPr>
        <w:t>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Проводить занятия в соответствии с Программой, соблюдая «золотые принципы» дошкольной педагогики.</w:t>
      </w:r>
    </w:p>
    <w:p w:rsidR="00B91165" w:rsidRPr="004666BC" w:rsidRDefault="00B91165" w:rsidP="002E317C">
      <w:pPr>
        <w:pStyle w:val="afd"/>
        <w:numPr>
          <w:ilvl w:val="0"/>
          <w:numId w:val="39"/>
        </w:numPr>
        <w:tabs>
          <w:tab w:val="left" w:pos="28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ЗБР (Зона ближайшего развития)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2.</w:t>
      </w:r>
      <w:r w:rsidRPr="004666BC">
        <w:rPr>
          <w:rFonts w:ascii="Times New Roman" w:hAnsi="Times New Roman" w:cs="Times New Roman"/>
          <w:sz w:val="24"/>
          <w:szCs w:val="24"/>
        </w:rPr>
        <w:tab/>
        <w:t>Культуросообразность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3.</w:t>
      </w:r>
      <w:r w:rsidRPr="004666BC">
        <w:rPr>
          <w:rFonts w:ascii="Times New Roman" w:hAnsi="Times New Roman" w:cs="Times New Roman"/>
          <w:sz w:val="24"/>
          <w:szCs w:val="24"/>
        </w:rPr>
        <w:tab/>
        <w:t>Деятельностный подход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4.</w:t>
      </w:r>
      <w:r w:rsidRPr="004666BC">
        <w:rPr>
          <w:rFonts w:ascii="Times New Roman" w:hAnsi="Times New Roman" w:cs="Times New Roman"/>
          <w:sz w:val="24"/>
          <w:szCs w:val="24"/>
        </w:rPr>
        <w:tab/>
        <w:t>Возрастное соответствие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5.</w:t>
      </w:r>
      <w:r w:rsidRPr="004666BC">
        <w:rPr>
          <w:rFonts w:ascii="Times New Roman" w:hAnsi="Times New Roman" w:cs="Times New Roman"/>
          <w:sz w:val="24"/>
          <w:szCs w:val="24"/>
        </w:rPr>
        <w:tab/>
        <w:t>Развивающее обучение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6.</w:t>
      </w:r>
      <w:r w:rsidRPr="004666BC">
        <w:rPr>
          <w:rFonts w:ascii="Times New Roman" w:hAnsi="Times New Roman" w:cs="Times New Roman"/>
          <w:sz w:val="24"/>
          <w:szCs w:val="24"/>
        </w:rPr>
        <w:tab/>
        <w:t>Амплификация развития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7.</w:t>
      </w:r>
      <w:r w:rsidRPr="004666BC">
        <w:rPr>
          <w:rFonts w:ascii="Times New Roman" w:hAnsi="Times New Roman" w:cs="Times New Roman"/>
          <w:sz w:val="24"/>
          <w:szCs w:val="24"/>
        </w:rPr>
        <w:tab/>
        <w:t>ПДР (пространство детской реализации)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Комплексное всестороннее развитие детей по всем образовательным областям в соответствии с Программой и ФГОС ДО.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Обогащенные игры в центрах активности (взрослый помогает)</w:t>
      </w:r>
    </w:p>
    <w:p w:rsidR="00B91165" w:rsidRPr="004666BC" w:rsidRDefault="008B6274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П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рограмме </w:t>
      </w:r>
      <w:r w:rsidRPr="004666BC">
        <w:rPr>
          <w:rFonts w:ascii="Times New Roman" w:hAnsi="Times New Roman" w:cs="Times New Roman"/>
          <w:sz w:val="24"/>
          <w:szCs w:val="24"/>
        </w:rPr>
        <w:t xml:space="preserve"> центры активности предна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значены в первую очередь для </w:t>
      </w: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B91165" w:rsidRPr="004666BC">
        <w:rPr>
          <w:rFonts w:ascii="Times New Roman" w:hAnsi="Times New Roman" w:cs="Times New Roman"/>
          <w:sz w:val="24"/>
          <w:szCs w:val="24"/>
        </w:rPr>
        <w:t>самостоятельных занятий детей, чтобы каждый ребенок мой найти себе занят</w:t>
      </w:r>
      <w:r w:rsidRPr="004666BC">
        <w:rPr>
          <w:rFonts w:ascii="Times New Roman" w:hAnsi="Times New Roman" w:cs="Times New Roman"/>
          <w:sz w:val="24"/>
          <w:szCs w:val="24"/>
        </w:rPr>
        <w:t>ие по интересам. Центры активно</w:t>
      </w:r>
      <w:r w:rsidR="00B91165" w:rsidRPr="004666BC">
        <w:rPr>
          <w:rFonts w:ascii="Times New Roman" w:hAnsi="Times New Roman" w:cs="Times New Roman"/>
          <w:sz w:val="24"/>
          <w:szCs w:val="24"/>
        </w:rPr>
        <w:t>сти — это один из элементов ПДР (пространство детской реализации).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Важно, чтобы центры активности были наполнены разнообразными интересными для детей материалами, </w:t>
      </w:r>
      <w:r w:rsidR="008B6274" w:rsidRPr="004666BC">
        <w:rPr>
          <w:rFonts w:ascii="Times New Roman" w:hAnsi="Times New Roman" w:cs="Times New Roman"/>
          <w:sz w:val="24"/>
          <w:szCs w:val="24"/>
        </w:rPr>
        <w:t>материалы были доступны и знако</w:t>
      </w:r>
      <w:r w:rsidRPr="004666BC">
        <w:rPr>
          <w:rFonts w:ascii="Times New Roman" w:hAnsi="Times New Roman" w:cs="Times New Roman"/>
          <w:sz w:val="24"/>
          <w:szCs w:val="24"/>
        </w:rPr>
        <w:t>мы детям (дети знали, как с ними обр</w:t>
      </w:r>
      <w:r w:rsidR="00E62525">
        <w:rPr>
          <w:rFonts w:ascii="Times New Roman" w:hAnsi="Times New Roman" w:cs="Times New Roman"/>
          <w:sz w:val="24"/>
          <w:szCs w:val="24"/>
        </w:rPr>
        <w:t>ащаться), чтобы материалы перио</w:t>
      </w:r>
      <w:r w:rsidRPr="004666BC">
        <w:rPr>
          <w:rFonts w:ascii="Times New Roman" w:hAnsi="Times New Roman" w:cs="Times New Roman"/>
          <w:sz w:val="24"/>
          <w:szCs w:val="24"/>
        </w:rPr>
        <w:t>дически обновлялись в соответствии с программой и интересами детей. Педагог должен уметь поддерживать де</w:t>
      </w:r>
      <w:r w:rsidR="008B6274" w:rsidRPr="004666BC">
        <w:rPr>
          <w:rFonts w:ascii="Times New Roman" w:hAnsi="Times New Roman" w:cs="Times New Roman"/>
          <w:sz w:val="24"/>
          <w:szCs w:val="24"/>
        </w:rPr>
        <w:t>тскую самостоятельность и иници</w:t>
      </w:r>
      <w:r w:rsidRPr="004666BC">
        <w:rPr>
          <w:rFonts w:ascii="Times New Roman" w:hAnsi="Times New Roman" w:cs="Times New Roman"/>
          <w:sz w:val="24"/>
          <w:szCs w:val="24"/>
        </w:rPr>
        <w:t xml:space="preserve">ативу и, при необходимости, помогать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 xml:space="preserve">детям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реализовать свои замыслы (недирективное содействие).</w:t>
      </w:r>
    </w:p>
    <w:p w:rsidR="00B91165" w:rsidRPr="0097518B" w:rsidRDefault="008B6274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97518B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Наблюдать за детьми, при необходимости, помогать (объяснить, как пользова</w:t>
      </w:r>
      <w:r w:rsidR="00E62525">
        <w:rPr>
          <w:rFonts w:ascii="Times New Roman" w:hAnsi="Times New Roman" w:cs="Times New Roman"/>
          <w:sz w:val="24"/>
          <w:szCs w:val="24"/>
        </w:rPr>
        <w:t>ться новыми материалами, подска</w:t>
      </w:r>
      <w:r w:rsidRPr="004666BC">
        <w:rPr>
          <w:rFonts w:ascii="Times New Roman" w:hAnsi="Times New Roman" w:cs="Times New Roman"/>
          <w:sz w:val="24"/>
          <w:szCs w:val="24"/>
        </w:rPr>
        <w:t>зать новый способ действия и пр.).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Помогать детям наладить вз</w:t>
      </w:r>
      <w:r w:rsidR="00E62525">
        <w:rPr>
          <w:rFonts w:ascii="Times New Roman" w:hAnsi="Times New Roman" w:cs="Times New Roman"/>
          <w:sz w:val="24"/>
          <w:szCs w:val="24"/>
        </w:rPr>
        <w:t>аимодействие друг с другом в со</w:t>
      </w:r>
      <w:r w:rsidRPr="004666BC">
        <w:rPr>
          <w:rFonts w:ascii="Times New Roman" w:hAnsi="Times New Roman" w:cs="Times New Roman"/>
          <w:sz w:val="24"/>
          <w:szCs w:val="24"/>
        </w:rPr>
        <w:t xml:space="preserve">вместных 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занятиях и играх в центрах активности.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Следить, чтобы каждый ребенок нашел себе интересное занятие.</w:t>
      </w:r>
    </w:p>
    <w:p w:rsidR="00B91165" w:rsidRPr="0097518B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инициативы и самостоятельности, умения найти себе занятие и партнеров по совместной деятельности.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умения договарив</w:t>
      </w:r>
      <w:r w:rsidR="00E62525">
        <w:rPr>
          <w:rFonts w:ascii="Times New Roman" w:hAnsi="Times New Roman" w:cs="Times New Roman"/>
          <w:sz w:val="24"/>
          <w:szCs w:val="24"/>
        </w:rPr>
        <w:t>аться, способности к сотрудниче</w:t>
      </w:r>
      <w:r w:rsidRPr="004666BC">
        <w:rPr>
          <w:rFonts w:ascii="Times New Roman" w:hAnsi="Times New Roman" w:cs="Times New Roman"/>
          <w:sz w:val="24"/>
          <w:szCs w:val="24"/>
        </w:rPr>
        <w:t>ству и совместным действиям.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Проектная деятельность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(взрослый создает условия для самореализации)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Проектная деятельность — один из важней</w:t>
      </w:r>
      <w:r w:rsidR="00E62525">
        <w:rPr>
          <w:rFonts w:ascii="Times New Roman" w:hAnsi="Times New Roman" w:cs="Times New Roman"/>
          <w:sz w:val="24"/>
          <w:szCs w:val="24"/>
        </w:rPr>
        <w:t>ших элементов ПДР (простран</w:t>
      </w:r>
      <w:r w:rsidRPr="004666BC">
        <w:rPr>
          <w:rFonts w:ascii="Times New Roman" w:hAnsi="Times New Roman" w:cs="Times New Roman"/>
          <w:sz w:val="24"/>
          <w:szCs w:val="24"/>
        </w:rPr>
        <w:t>ство детской реализации). Проекты бываю</w:t>
      </w:r>
      <w:r w:rsidR="00E62525">
        <w:rPr>
          <w:rFonts w:ascii="Times New Roman" w:hAnsi="Times New Roman" w:cs="Times New Roman"/>
          <w:sz w:val="24"/>
          <w:szCs w:val="24"/>
        </w:rPr>
        <w:t>т трех типов: творческие, иссле</w:t>
      </w:r>
      <w:r w:rsidRPr="004666BC">
        <w:rPr>
          <w:rFonts w:ascii="Times New Roman" w:hAnsi="Times New Roman" w:cs="Times New Roman"/>
          <w:sz w:val="24"/>
          <w:szCs w:val="24"/>
        </w:rPr>
        <w:t>довательские и нормативные. Главное условие эффективности проектной деятельности — это чтобы проект был действительно детским, то есть был задуман и реализован детьми. Роль взрослого — в создании условий.</w:t>
      </w:r>
    </w:p>
    <w:p w:rsidR="00B91165" w:rsidRPr="0097518B" w:rsidRDefault="006B7AE7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97518B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Заметить проявление детской инициативы.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Помочь ребенку (детям) осознать и сформулировать свою идею.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При необходимости, помочь в реализации проекта, не забирая при этом инициативу (недирективная помощь).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Помочь детям в представлении (предъявлении, презентации) своего проекта.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Помочь всем (участникам проекта и окружающим) осознать пользу, значимость полученного результата для окружающих.</w:t>
      </w:r>
    </w:p>
    <w:p w:rsidR="00B91165" w:rsidRPr="0097518B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инициативы и самостоятельности.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Формирование уверенности </w:t>
      </w:r>
      <w:r w:rsidR="00E62525">
        <w:rPr>
          <w:rFonts w:ascii="Times New Roman" w:hAnsi="Times New Roman" w:cs="Times New Roman"/>
          <w:sz w:val="24"/>
          <w:szCs w:val="24"/>
        </w:rPr>
        <w:t>в себе, чувства собственного до</w:t>
      </w:r>
      <w:r w:rsidRPr="004666BC">
        <w:rPr>
          <w:rFonts w:ascii="Times New Roman" w:hAnsi="Times New Roman" w:cs="Times New Roman"/>
          <w:sz w:val="24"/>
          <w:szCs w:val="24"/>
        </w:rPr>
        <w:t>стоинства и собственной значимости для сообщества.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Воспитание стремления быть полезным обществу.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когнитивных спо</w:t>
      </w:r>
      <w:r w:rsidR="00E62525">
        <w:rPr>
          <w:rFonts w:ascii="Times New Roman" w:hAnsi="Times New Roman" w:cs="Times New Roman"/>
          <w:sz w:val="24"/>
          <w:szCs w:val="24"/>
        </w:rPr>
        <w:t>собностей (умения думать, анали</w:t>
      </w:r>
      <w:r w:rsidRPr="004666BC">
        <w:rPr>
          <w:rFonts w:ascii="Times New Roman" w:hAnsi="Times New Roman" w:cs="Times New Roman"/>
          <w:sz w:val="24"/>
          <w:szCs w:val="24"/>
        </w:rPr>
        <w:t>зировать, работать с информацией).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коммуникативны</w:t>
      </w:r>
      <w:r w:rsidR="00E62525">
        <w:rPr>
          <w:rFonts w:ascii="Times New Roman" w:hAnsi="Times New Roman" w:cs="Times New Roman"/>
          <w:sz w:val="24"/>
          <w:szCs w:val="24"/>
        </w:rPr>
        <w:t>х способностей (умение презенто</w:t>
      </w:r>
      <w:r w:rsidRPr="004666BC">
        <w:rPr>
          <w:rFonts w:ascii="Times New Roman" w:hAnsi="Times New Roman" w:cs="Times New Roman"/>
          <w:sz w:val="24"/>
          <w:szCs w:val="24"/>
        </w:rPr>
        <w:t>вать свой проект окружаю</w:t>
      </w:r>
      <w:r w:rsidR="00E62525">
        <w:rPr>
          <w:rFonts w:ascii="Times New Roman" w:hAnsi="Times New Roman" w:cs="Times New Roman"/>
          <w:sz w:val="24"/>
          <w:szCs w:val="24"/>
        </w:rPr>
        <w:t>щим, рассказать о нем, сотрудни</w:t>
      </w:r>
      <w:r w:rsidRPr="004666BC">
        <w:rPr>
          <w:rFonts w:ascii="Times New Roman" w:hAnsi="Times New Roman" w:cs="Times New Roman"/>
          <w:sz w:val="24"/>
          <w:szCs w:val="24"/>
        </w:rPr>
        <w:t>чать в реализации проекта со сверстниками и взрослыми).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Образовательное событие (взрослый участвует в процессе наравне с детьми)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Образовательное событие — это новый формат совместной детско-взрослой деятельности. Организационная и направляющая роль взрослого</w:t>
      </w:r>
      <w:r w:rsidR="006B7AE7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этом процессе очень велика, но для детей совершенн</w:t>
      </w:r>
      <w:r w:rsidR="006B7AE7" w:rsidRPr="004666BC">
        <w:rPr>
          <w:rFonts w:ascii="Times New Roman" w:hAnsi="Times New Roman" w:cs="Times New Roman"/>
          <w:sz w:val="24"/>
          <w:szCs w:val="24"/>
        </w:rPr>
        <w:t>о не заметна. Собы</w:t>
      </w:r>
      <w:r w:rsidRPr="004666BC">
        <w:rPr>
          <w:rFonts w:ascii="Times New Roman" w:hAnsi="Times New Roman" w:cs="Times New Roman"/>
          <w:sz w:val="24"/>
          <w:szCs w:val="24"/>
        </w:rPr>
        <w:t>тие — это захватывающая, достаточно длительная (от нескольких дней до нескольких недель) игра, где участвуют все, и дети, и воспитатели. Причем взрослые и дети в игре абсолютно нарав</w:t>
      </w:r>
      <w:r w:rsidR="00E4218C" w:rsidRPr="004666BC">
        <w:rPr>
          <w:rFonts w:ascii="Times New Roman" w:hAnsi="Times New Roman" w:cs="Times New Roman"/>
          <w:sz w:val="24"/>
          <w:szCs w:val="24"/>
        </w:rPr>
        <w:t>не, а «руководят» всем дети. За</w:t>
      </w:r>
      <w:r w:rsidRPr="004666BC">
        <w:rPr>
          <w:rFonts w:ascii="Times New Roman" w:hAnsi="Times New Roman" w:cs="Times New Roman"/>
          <w:sz w:val="24"/>
          <w:szCs w:val="24"/>
        </w:rPr>
        <w:t>дача взрослого найти и ввести в детское сообщество такую проблемную ситуацию, которая заинтересует детей и подтолкнет их к поиску решения. А уж как будет разворачиваться ситуация, что дальше будет происходить, зависит в первую очередь от творческой фантазии детей.</w:t>
      </w:r>
    </w:p>
    <w:p w:rsidR="00B91165" w:rsidRPr="0097518B" w:rsidRDefault="00E4218C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97518B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Заронить в детское сообщество проблемную ситуацию, которая заинтересует детей.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  Дать детям возможность разворачивать действие по своему пониманию, оказывая им, п</w:t>
      </w:r>
      <w:r w:rsidR="00E62525">
        <w:rPr>
          <w:rFonts w:ascii="Times New Roman" w:hAnsi="Times New Roman" w:cs="Times New Roman"/>
          <w:sz w:val="24"/>
          <w:szCs w:val="24"/>
        </w:rPr>
        <w:t>ри необходимости, деликатное со</w:t>
      </w:r>
      <w:r w:rsidRPr="004666BC">
        <w:rPr>
          <w:rFonts w:ascii="Times New Roman" w:hAnsi="Times New Roman" w:cs="Times New Roman"/>
          <w:sz w:val="24"/>
          <w:szCs w:val="24"/>
        </w:rPr>
        <w:t xml:space="preserve">действие, избегая прямых подсказок и указаний.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Помогать детям планировать событие так, чтобы они смогли реализовать свои планы.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Насыщать событие образовательными возможностями, когда дети на деле могут применить свои знания и умения в счете, письме, измерении, рисовании, конструировании и пр.</w:t>
      </w:r>
    </w:p>
    <w:p w:rsidR="00B91165" w:rsidRPr="0097518B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творческой инициативы и самостоятельности.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Формирование детско-взрослого сообщества группы.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умения работать </w:t>
      </w:r>
      <w:r w:rsidR="00E4218C" w:rsidRPr="004666BC">
        <w:rPr>
          <w:rFonts w:ascii="Times New Roman" w:hAnsi="Times New Roman" w:cs="Times New Roman"/>
          <w:sz w:val="24"/>
          <w:szCs w:val="24"/>
        </w:rPr>
        <w:t>в команде, конструктивно взаимо</w:t>
      </w:r>
      <w:r w:rsidRPr="004666BC">
        <w:rPr>
          <w:rFonts w:ascii="Times New Roman" w:hAnsi="Times New Roman" w:cs="Times New Roman"/>
          <w:sz w:val="24"/>
          <w:szCs w:val="24"/>
        </w:rPr>
        <w:t>действовать со сверстниками и взрослыми.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способности на практике применять полученные знания, умения, навыки.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Развитие когнитивных спо</w:t>
      </w:r>
      <w:r w:rsidR="00E62525">
        <w:rPr>
          <w:rFonts w:ascii="Times New Roman" w:hAnsi="Times New Roman" w:cs="Times New Roman"/>
          <w:sz w:val="24"/>
          <w:szCs w:val="24"/>
        </w:rPr>
        <w:t>собностей (умения думать, анали</w:t>
      </w:r>
      <w:r w:rsidRPr="004666BC">
        <w:rPr>
          <w:rFonts w:ascii="Times New Roman" w:hAnsi="Times New Roman" w:cs="Times New Roman"/>
          <w:sz w:val="24"/>
          <w:szCs w:val="24"/>
        </w:rPr>
        <w:t>зировать, работать с информацией).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Свободная игра</w:t>
      </w:r>
      <w:r w:rsidR="00E4218C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(взрослый не вмешивается)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Игра — ведущий вид деятельности в дошкольном возрасте. Очень важно создать условия для игры, то есть предоставить детям достаточное время, место и материал (игрушки). Ну и конечно воспитатель должен развивать детскую игру, так как современные дети играть не умеют. Именно в игре развивается личность ребенка, его умственные и физические качества.</w:t>
      </w:r>
    </w:p>
    <w:p w:rsidR="00B91165" w:rsidRPr="0097518B" w:rsidRDefault="00841F9D" w:rsidP="0097518B">
      <w:pPr>
        <w:pStyle w:val="afd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З</w:t>
      </w:r>
      <w:r w:rsidR="00B91165" w:rsidRPr="0097518B">
        <w:rPr>
          <w:rFonts w:ascii="Times New Roman" w:hAnsi="Times New Roman" w:cs="Times New Roman"/>
          <w:b/>
          <w:sz w:val="24"/>
          <w:szCs w:val="24"/>
        </w:rPr>
        <w:t>адачи педагога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Создавать условия для детских игр (время, место, материал).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Развивать детскую игру.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Помогать детям взаимодействовать в игре.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Не вмешиваться в детскую игру, давая детям проявить себя и свои способности.</w:t>
      </w:r>
    </w:p>
    <w:p w:rsidR="00B91165" w:rsidRPr="0097518B" w:rsidRDefault="00B91165" w:rsidP="0097518B">
      <w:pPr>
        <w:pStyle w:val="afd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18B">
        <w:rPr>
          <w:rFonts w:ascii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841F9D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Всестороннее развитие детей (физическое, речевое, социально-коммуникативное, познавательное, художественно-эстетическое).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детской инициативы.</w:t>
      </w:r>
    </w:p>
    <w:p w:rsidR="00841F9D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Развитие умения соблюдать правила </w:t>
      </w:r>
    </w:p>
    <w:p w:rsidR="00841F9D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умения играть различные роли.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способности взаимодействовать со сверстниками, договариваться, разрешать конфликты.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Особенности общей организации образовательной среды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развивающей, эмоционально комфортной для ребенка образовательной среды. Пребывание</w:t>
      </w:r>
      <w:r w:rsidR="0097518B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lastRenderedPageBreak/>
        <w:tab/>
        <w:t>детском саду должно доста</w:t>
      </w:r>
      <w:r w:rsidR="0097518B">
        <w:rPr>
          <w:rFonts w:ascii="Times New Roman" w:hAnsi="Times New Roman" w:cs="Times New Roman"/>
          <w:sz w:val="24"/>
          <w:szCs w:val="24"/>
        </w:rPr>
        <w:t>влять ребенку радость, а образо</w:t>
      </w:r>
      <w:r w:rsidRPr="004666BC">
        <w:rPr>
          <w:rFonts w:ascii="Times New Roman" w:hAnsi="Times New Roman" w:cs="Times New Roman"/>
          <w:sz w:val="24"/>
          <w:szCs w:val="24"/>
        </w:rPr>
        <w:t>вательные ситуации должны быть увлекательными.</w:t>
      </w:r>
    </w:p>
    <w:p w:rsidR="00E2628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Важнейшие образовательные ориентиры:</w:t>
      </w:r>
    </w:p>
    <w:p w:rsidR="00E2628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обеспечение эмоционального благополучия детей;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</w:t>
      </w:r>
      <w:r w:rsidR="00E2628C">
        <w:rPr>
          <w:rFonts w:ascii="Times New Roman" w:hAnsi="Times New Roman" w:cs="Times New Roman"/>
          <w:sz w:val="24"/>
          <w:szCs w:val="24"/>
        </w:rPr>
        <w:t>вания доброжелательного и внима</w:t>
      </w:r>
      <w:r w:rsidRPr="004666BC">
        <w:rPr>
          <w:rFonts w:ascii="Times New Roman" w:hAnsi="Times New Roman" w:cs="Times New Roman"/>
          <w:sz w:val="24"/>
          <w:szCs w:val="24"/>
        </w:rPr>
        <w:t>тельного отношения детей к другим людям;</w:t>
      </w:r>
    </w:p>
    <w:p w:rsidR="00B91165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развитие детских способностей, ф</w:t>
      </w:r>
      <w:r w:rsidR="00E62525">
        <w:rPr>
          <w:rFonts w:ascii="Times New Roman" w:hAnsi="Times New Roman" w:cs="Times New Roman"/>
          <w:sz w:val="24"/>
          <w:szCs w:val="24"/>
        </w:rPr>
        <w:t>ормирующихся в разных видах дея</w:t>
      </w:r>
      <w:r w:rsidRPr="004666BC">
        <w:rPr>
          <w:rFonts w:ascii="Times New Roman" w:hAnsi="Times New Roman" w:cs="Times New Roman"/>
          <w:sz w:val="24"/>
          <w:szCs w:val="24"/>
        </w:rPr>
        <w:t>тельности.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реализации этих целей педагогам рекомендуется: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 проявлять уважение к личности </w:t>
      </w:r>
      <w:r w:rsidR="00E2628C">
        <w:rPr>
          <w:rFonts w:ascii="Times New Roman" w:hAnsi="Times New Roman" w:cs="Times New Roman"/>
          <w:sz w:val="24"/>
          <w:szCs w:val="24"/>
        </w:rPr>
        <w:t>ребенка и развивать демократиче</w:t>
      </w:r>
      <w:r w:rsidRPr="004666BC">
        <w:rPr>
          <w:rFonts w:ascii="Times New Roman" w:hAnsi="Times New Roman" w:cs="Times New Roman"/>
          <w:sz w:val="24"/>
          <w:szCs w:val="24"/>
        </w:rPr>
        <w:t>ский стиль взаимодействия с ним и с другими педагогами;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 создавать условия для принятия ребенком ответстве</w:t>
      </w:r>
      <w:r w:rsidR="00E2628C">
        <w:rPr>
          <w:rFonts w:ascii="Times New Roman" w:hAnsi="Times New Roman" w:cs="Times New Roman"/>
          <w:sz w:val="24"/>
          <w:szCs w:val="24"/>
        </w:rPr>
        <w:t>нности и прояв</w:t>
      </w:r>
      <w:r w:rsidRPr="004666BC">
        <w:rPr>
          <w:rFonts w:ascii="Times New Roman" w:hAnsi="Times New Roman" w:cs="Times New Roman"/>
          <w:sz w:val="24"/>
          <w:szCs w:val="24"/>
        </w:rPr>
        <w:t>ления эмпатии к другим людям;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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 обсуждать с детьми важные жизне</w:t>
      </w:r>
      <w:r w:rsidR="00E2628C">
        <w:rPr>
          <w:rFonts w:ascii="Times New Roman" w:hAnsi="Times New Roman" w:cs="Times New Roman"/>
          <w:sz w:val="24"/>
          <w:szCs w:val="24"/>
        </w:rPr>
        <w:t>нные вопросы, стимулировать про</w:t>
      </w:r>
      <w:r w:rsidRPr="004666BC">
        <w:rPr>
          <w:rFonts w:ascii="Times New Roman" w:hAnsi="Times New Roman" w:cs="Times New Roman"/>
          <w:sz w:val="24"/>
          <w:szCs w:val="24"/>
        </w:rPr>
        <w:t>явление позиции ребенка;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   обращать внимание детей на тот факт, что люди различаются по своим убеждениям и ценностям, обсуждать, как это влияет на их поведение;    обсуждать с родителями (законны</w:t>
      </w:r>
      <w:r w:rsidR="00E2628C">
        <w:rPr>
          <w:rFonts w:ascii="Times New Roman" w:hAnsi="Times New Roman" w:cs="Times New Roman"/>
          <w:sz w:val="24"/>
          <w:szCs w:val="24"/>
        </w:rPr>
        <w:t>ми представителями) целевые ори</w:t>
      </w:r>
      <w:r w:rsidRPr="004666BC">
        <w:rPr>
          <w:rFonts w:ascii="Times New Roman" w:hAnsi="Times New Roman" w:cs="Times New Roman"/>
          <w:sz w:val="24"/>
          <w:szCs w:val="24"/>
        </w:rPr>
        <w:t>ентиры, на достижение которых направлена деятельность педагогов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Организации, и включать членов семьи в совместное взаимодействие по достижению этих целей.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Система дошкольного образования в образовательной организации должна быть нацелена то, чтобы у ребенка развивались игра и познав</w:t>
      </w:r>
      <w:r w:rsidR="00E2628C">
        <w:rPr>
          <w:rFonts w:ascii="Times New Roman" w:hAnsi="Times New Roman" w:cs="Times New Roman"/>
          <w:sz w:val="24"/>
          <w:szCs w:val="24"/>
        </w:rPr>
        <w:t>а</w:t>
      </w:r>
      <w:r w:rsidRPr="004666BC">
        <w:rPr>
          <w:rFonts w:ascii="Times New Roman" w:hAnsi="Times New Roman" w:cs="Times New Roman"/>
          <w:sz w:val="24"/>
          <w:szCs w:val="24"/>
        </w:rPr>
        <w:t>тельная активность. В Организации должны быть созданы условия для проявления таких качеств, как: иници</w:t>
      </w:r>
      <w:r w:rsidR="00E2628C">
        <w:rPr>
          <w:rFonts w:ascii="Times New Roman" w:hAnsi="Times New Roman" w:cs="Times New Roman"/>
          <w:sz w:val="24"/>
          <w:szCs w:val="24"/>
        </w:rPr>
        <w:t>ативность, жизнерадостность, лю</w:t>
      </w:r>
      <w:r w:rsidRPr="004666BC">
        <w:rPr>
          <w:rFonts w:ascii="Times New Roman" w:hAnsi="Times New Roman" w:cs="Times New Roman"/>
          <w:sz w:val="24"/>
          <w:szCs w:val="24"/>
        </w:rPr>
        <w:t>бопытство и стремление узнавать новое.</w:t>
      </w:r>
    </w:p>
    <w:p w:rsidR="00B91165" w:rsidRPr="004666BC" w:rsidRDefault="00B91165" w:rsidP="0010528A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Адекватная организация образова</w:t>
      </w:r>
      <w:r w:rsidR="00E2628C">
        <w:rPr>
          <w:rFonts w:ascii="Times New Roman" w:hAnsi="Times New Roman" w:cs="Times New Roman"/>
          <w:sz w:val="24"/>
          <w:szCs w:val="24"/>
        </w:rPr>
        <w:t>тельной среды стимулирует разви</w:t>
      </w:r>
      <w:r w:rsidRPr="004666BC">
        <w:rPr>
          <w:rFonts w:ascii="Times New Roman" w:hAnsi="Times New Roman" w:cs="Times New Roman"/>
          <w:sz w:val="24"/>
          <w:szCs w:val="24"/>
        </w:rPr>
        <w:t>тие уверенности в себе, оптимистического отношения к жизни, дает право на ошибку, формирует познавательные интересы, поощряет готовность</w:t>
      </w:r>
      <w:r w:rsidR="00A302F8" w:rsidRPr="004666BC">
        <w:rPr>
          <w:rFonts w:ascii="Times New Roman" w:hAnsi="Times New Roman" w:cs="Times New Roman"/>
          <w:sz w:val="24"/>
          <w:szCs w:val="24"/>
        </w:rPr>
        <w:t xml:space="preserve"> к </w:t>
      </w:r>
      <w:r w:rsidRPr="004666BC">
        <w:rPr>
          <w:rFonts w:ascii="Times New Roman" w:hAnsi="Times New Roman" w:cs="Times New Roman"/>
          <w:sz w:val="24"/>
          <w:szCs w:val="24"/>
        </w:rPr>
        <w:t xml:space="preserve">сотрудничеству и поддержку другого </w:t>
      </w:r>
      <w:r w:rsidR="00E2628C">
        <w:rPr>
          <w:rFonts w:ascii="Times New Roman" w:hAnsi="Times New Roman" w:cs="Times New Roman"/>
          <w:sz w:val="24"/>
          <w:szCs w:val="24"/>
        </w:rPr>
        <w:t>в трудной ситуации, то есть обе</w:t>
      </w:r>
      <w:r w:rsidRPr="004666BC">
        <w:rPr>
          <w:rFonts w:ascii="Times New Roman" w:hAnsi="Times New Roman" w:cs="Times New Roman"/>
          <w:sz w:val="24"/>
          <w:szCs w:val="24"/>
        </w:rPr>
        <w:t>спечивает успешную социализацию ребенка и становление его личности.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 — развития способностей и инициативы ребенка, овладения доступными для дошкольного возраста культурными средствами (наглядными моделями и символами). Благодаря этому о</w:t>
      </w:r>
      <w:r w:rsidR="00E2628C">
        <w:rPr>
          <w:rFonts w:ascii="Times New Roman" w:hAnsi="Times New Roman" w:cs="Times New Roman"/>
          <w:sz w:val="24"/>
          <w:szCs w:val="24"/>
        </w:rPr>
        <w:t>б</w:t>
      </w:r>
      <w:r w:rsidRPr="004666BC">
        <w:rPr>
          <w:rFonts w:ascii="Times New Roman" w:hAnsi="Times New Roman" w:cs="Times New Roman"/>
          <w:sz w:val="24"/>
          <w:szCs w:val="24"/>
        </w:rPr>
        <w:t>разовательная программа становится</w:t>
      </w:r>
      <w:r w:rsidR="00E2628C">
        <w:rPr>
          <w:rFonts w:ascii="Times New Roman" w:hAnsi="Times New Roman" w:cs="Times New Roman"/>
          <w:sz w:val="24"/>
          <w:szCs w:val="24"/>
        </w:rPr>
        <w:t xml:space="preserve"> залогом подготовки детей к жиз</w:t>
      </w:r>
      <w:r w:rsidRPr="004666BC">
        <w:rPr>
          <w:rFonts w:ascii="Times New Roman" w:hAnsi="Times New Roman" w:cs="Times New Roman"/>
          <w:sz w:val="24"/>
          <w:szCs w:val="24"/>
        </w:rPr>
        <w:t xml:space="preserve">ни в </w:t>
      </w:r>
      <w:r w:rsidRPr="004666BC">
        <w:rPr>
          <w:rFonts w:ascii="Times New Roman" w:hAnsi="Times New Roman" w:cs="Times New Roman"/>
          <w:sz w:val="24"/>
          <w:szCs w:val="24"/>
        </w:rPr>
        <w:lastRenderedPageBreak/>
        <w:t>современном обществе, требующем умения учиться всю жизнь (lifelonglearning) и при этом разумно и</w:t>
      </w:r>
      <w:r w:rsidR="00E2628C">
        <w:rPr>
          <w:rFonts w:ascii="Times New Roman" w:hAnsi="Times New Roman" w:cs="Times New Roman"/>
          <w:sz w:val="24"/>
          <w:szCs w:val="24"/>
        </w:rPr>
        <w:t xml:space="preserve"> творчески относиться к действи</w:t>
      </w:r>
      <w:r w:rsidRPr="004666BC">
        <w:rPr>
          <w:rFonts w:ascii="Times New Roman" w:hAnsi="Times New Roman" w:cs="Times New Roman"/>
          <w:sz w:val="24"/>
          <w:szCs w:val="24"/>
        </w:rPr>
        <w:t>тельности.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</w:t>
      </w:r>
      <w:r w:rsidR="00E2628C">
        <w:rPr>
          <w:rFonts w:ascii="Times New Roman" w:hAnsi="Times New Roman" w:cs="Times New Roman"/>
          <w:sz w:val="24"/>
          <w:szCs w:val="24"/>
        </w:rPr>
        <w:t xml:space="preserve"> значение: на прогулке и во вре</w:t>
      </w:r>
      <w:r w:rsidRPr="004666BC">
        <w:rPr>
          <w:rFonts w:ascii="Times New Roman" w:hAnsi="Times New Roman" w:cs="Times New Roman"/>
          <w:sz w:val="24"/>
          <w:szCs w:val="24"/>
        </w:rPr>
        <w:t>мя режимных моментов ребенок выстраивает отношение к себе и другим, учится быть инициативным и принимать решения, использовать свое мышление и воображение.</w:t>
      </w:r>
    </w:p>
    <w:p w:rsidR="00B91165" w:rsidRPr="004666BC" w:rsidRDefault="00B91165" w:rsidP="00824582">
      <w:pPr>
        <w:pStyle w:val="afd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Роль педагога в организации психолого-педагогических условий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Обеспечение эмоционального</w:t>
      </w:r>
      <w:r w:rsidR="00BF343A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благополучия ребенка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</w:t>
      </w:r>
      <w:r w:rsidR="00BF343A" w:rsidRPr="004666BC">
        <w:rPr>
          <w:rFonts w:ascii="Times New Roman" w:hAnsi="Times New Roman" w:cs="Times New Roman"/>
          <w:sz w:val="24"/>
          <w:szCs w:val="24"/>
        </w:rPr>
        <w:t>твенного достоинства. В дошколь</w:t>
      </w:r>
      <w:r w:rsidRPr="004666BC">
        <w:rPr>
          <w:rFonts w:ascii="Times New Roman" w:hAnsi="Times New Roman" w:cs="Times New Roman"/>
          <w:sz w:val="24"/>
          <w:szCs w:val="24"/>
        </w:rPr>
        <w:t>ном учреждении педагоги должны соз</w:t>
      </w:r>
      <w:r w:rsidR="00BF343A" w:rsidRPr="004666BC">
        <w:rPr>
          <w:rFonts w:ascii="Times New Roman" w:hAnsi="Times New Roman" w:cs="Times New Roman"/>
          <w:sz w:val="24"/>
          <w:szCs w:val="24"/>
        </w:rPr>
        <w:t>дать атмосферу принятия, в кото</w:t>
      </w:r>
      <w:r w:rsidRPr="004666BC">
        <w:rPr>
          <w:rFonts w:ascii="Times New Roman" w:hAnsi="Times New Roman" w:cs="Times New Roman"/>
          <w:sz w:val="24"/>
          <w:szCs w:val="24"/>
        </w:rPr>
        <w:t>рой каждый ребенок чувствует, что его ценят и принимают таким, какой он есть; могут выслушать его и понять.</w:t>
      </w:r>
    </w:p>
    <w:p w:rsidR="00BF343A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обеспечения в группе эмоционального благополучия педагог должен:   общаться с детьми доброжелательно, без обвинений и угроз;</w:t>
      </w:r>
    </w:p>
    <w:p w:rsidR="00BF343A" w:rsidRPr="004666BC" w:rsidRDefault="00BF343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внимательно выслушивать детей, </w:t>
      </w:r>
      <w:r w:rsidRPr="004666BC">
        <w:rPr>
          <w:rFonts w:ascii="Times New Roman" w:hAnsi="Times New Roman" w:cs="Times New Roman"/>
          <w:sz w:val="24"/>
          <w:szCs w:val="24"/>
        </w:rPr>
        <w:t>показывать, что понимает их чув</w:t>
      </w:r>
      <w:r w:rsidR="00B91165" w:rsidRPr="004666BC">
        <w:rPr>
          <w:rFonts w:ascii="Times New Roman" w:hAnsi="Times New Roman" w:cs="Times New Roman"/>
          <w:sz w:val="24"/>
          <w:szCs w:val="24"/>
        </w:rPr>
        <w:t>ства, помогать делиться своими переживаниями и мыслями;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помогать</w:t>
      </w:r>
      <w:r w:rsidR="00E62525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 xml:space="preserve"> детям обнаружить конструктивные варианты поведения;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создавать ситуации, в которых дети при помощи разных культурных средств (игра, рисунок, движение и т.</w:t>
      </w:r>
      <w:r w:rsidR="00F54C9B">
        <w:rPr>
          <w:rFonts w:ascii="Times New Roman" w:hAnsi="Times New Roman" w:cs="Times New Roman"/>
          <w:sz w:val="24"/>
          <w:szCs w:val="24"/>
        </w:rPr>
        <w:t> д.) могут выразить свое отноше</w:t>
      </w:r>
      <w:r w:rsidRPr="004666BC">
        <w:rPr>
          <w:rFonts w:ascii="Times New Roman" w:hAnsi="Times New Roman" w:cs="Times New Roman"/>
          <w:sz w:val="24"/>
          <w:szCs w:val="24"/>
        </w:rPr>
        <w:t>ние к личностно-значимым для них</w:t>
      </w:r>
      <w:r w:rsidR="00E62525">
        <w:rPr>
          <w:rFonts w:ascii="Times New Roman" w:hAnsi="Times New Roman" w:cs="Times New Roman"/>
          <w:sz w:val="24"/>
          <w:szCs w:val="24"/>
        </w:rPr>
        <w:t xml:space="preserve"> событиям и явлениям, в том чис</w:t>
      </w:r>
      <w:r w:rsidRPr="004666BC">
        <w:rPr>
          <w:rFonts w:ascii="Times New Roman" w:hAnsi="Times New Roman" w:cs="Times New Roman"/>
          <w:sz w:val="24"/>
          <w:szCs w:val="24"/>
        </w:rPr>
        <w:t>ле происходящим в детском саду;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обеспечивать в течение дня чередование ситуаций, в которых дети играют вместе и могут при желани</w:t>
      </w:r>
      <w:r w:rsidR="00F54C9B">
        <w:rPr>
          <w:rFonts w:ascii="Times New Roman" w:hAnsi="Times New Roman" w:cs="Times New Roman"/>
          <w:sz w:val="24"/>
          <w:szCs w:val="24"/>
        </w:rPr>
        <w:t>и побыть в одиночестве или в не</w:t>
      </w:r>
      <w:r w:rsidRPr="004666BC">
        <w:rPr>
          <w:rFonts w:ascii="Times New Roman" w:hAnsi="Times New Roman" w:cs="Times New Roman"/>
          <w:sz w:val="24"/>
          <w:szCs w:val="24"/>
        </w:rPr>
        <w:t>большой группе детей.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Особенности организации предметно-пространственной среды. Для обеспечения эмоционального благополучия детей обстанов</w:t>
      </w:r>
      <w:r w:rsidR="00F54C9B">
        <w:rPr>
          <w:rFonts w:ascii="Times New Roman" w:hAnsi="Times New Roman" w:cs="Times New Roman"/>
          <w:sz w:val="24"/>
          <w:szCs w:val="24"/>
        </w:rPr>
        <w:t>ка в дет</w:t>
      </w:r>
      <w:r w:rsidRPr="004666BC">
        <w:rPr>
          <w:rFonts w:ascii="Times New Roman" w:hAnsi="Times New Roman" w:cs="Times New Roman"/>
          <w:sz w:val="24"/>
          <w:szCs w:val="24"/>
        </w:rPr>
        <w:t>ском саду должна быть располагающей, почти домашней, в таком случае дети быстро осваиваются в ней, свободно</w:t>
      </w:r>
      <w:r w:rsidR="00F54C9B">
        <w:rPr>
          <w:rFonts w:ascii="Times New Roman" w:hAnsi="Times New Roman" w:cs="Times New Roman"/>
          <w:sz w:val="24"/>
          <w:szCs w:val="24"/>
        </w:rPr>
        <w:t xml:space="preserve"> выражают свои эмоции. Все поме</w:t>
      </w:r>
      <w:r w:rsidRPr="004666BC">
        <w:rPr>
          <w:rFonts w:ascii="Times New Roman" w:hAnsi="Times New Roman" w:cs="Times New Roman"/>
          <w:sz w:val="24"/>
          <w:szCs w:val="24"/>
        </w:rPr>
        <w:t>щения детского сада, предназначенные для детей, должны быть оборудованы таким образом,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</w:t>
      </w:r>
      <w:r w:rsidR="00F54C9B">
        <w:rPr>
          <w:rFonts w:ascii="Times New Roman" w:hAnsi="Times New Roman" w:cs="Times New Roman"/>
          <w:sz w:val="24"/>
          <w:szCs w:val="24"/>
        </w:rPr>
        <w:t>ическим оформлением, которое по</w:t>
      </w:r>
      <w:r w:rsidRPr="004666BC">
        <w:rPr>
          <w:rFonts w:ascii="Times New Roman" w:hAnsi="Times New Roman" w:cs="Times New Roman"/>
          <w:sz w:val="24"/>
          <w:szCs w:val="24"/>
        </w:rPr>
        <w:t xml:space="preserve">ложительно влияет на ребенка, вызывает эмоции, яркие и неповторимые ощущения. Пребывание в такой эмоциогенной среде способствует снятию напряжения, зажатости, излишней тревоги, открывает </w:t>
      </w:r>
      <w:r w:rsidR="00E62525">
        <w:rPr>
          <w:rFonts w:ascii="Times New Roman" w:hAnsi="Times New Roman" w:cs="Times New Roman"/>
          <w:sz w:val="24"/>
          <w:szCs w:val="24"/>
        </w:rPr>
        <w:t>перед ребенком воз</w:t>
      </w:r>
      <w:r w:rsidRPr="004666BC">
        <w:rPr>
          <w:rFonts w:ascii="Times New Roman" w:hAnsi="Times New Roman" w:cs="Times New Roman"/>
          <w:sz w:val="24"/>
          <w:szCs w:val="24"/>
        </w:rPr>
        <w:t>можности выбора рода занятий, материалов, пространства.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Формирование доброжелательных,</w:t>
      </w:r>
      <w:r w:rsidR="00EA5426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внимательных отношений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Воспитание у детей доброжелательного и внимательного отношения</w:t>
      </w:r>
      <w:r w:rsidR="00B31963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к</w:t>
      </w:r>
      <w:r w:rsidRPr="004666BC">
        <w:rPr>
          <w:rFonts w:ascii="Times New Roman" w:hAnsi="Times New Roman" w:cs="Times New Roman"/>
          <w:sz w:val="24"/>
          <w:szCs w:val="24"/>
        </w:rPr>
        <w:tab/>
        <w:t xml:space="preserve">людям возможно только в том случае, </w:t>
      </w:r>
      <w:r w:rsidR="00B31963" w:rsidRPr="004666BC">
        <w:rPr>
          <w:rFonts w:ascii="Times New Roman" w:hAnsi="Times New Roman" w:cs="Times New Roman"/>
          <w:sz w:val="24"/>
          <w:szCs w:val="24"/>
        </w:rPr>
        <w:t>если педагог сам относится к де</w:t>
      </w:r>
      <w:r w:rsidRPr="004666BC">
        <w:rPr>
          <w:rFonts w:ascii="Times New Roman" w:hAnsi="Times New Roman" w:cs="Times New Roman"/>
          <w:sz w:val="24"/>
          <w:szCs w:val="24"/>
        </w:rPr>
        <w:t>тям доброжелательно и внимательно, помогает конструктивно разрешать возникающие конфликты.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формирования у детей доброжелательного отношения к людям педагогу следует:</w:t>
      </w:r>
    </w:p>
    <w:p w:rsidR="00B31963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устанавливать понятные для детей правила взаимодействия;</w:t>
      </w:r>
    </w:p>
    <w:p w:rsidR="00B31963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создавать ситуации обсуждения правил, прояснения детьми их смысла; 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поддерживать  инициативу  детей  старшего  дошкольного  возраста по созданию новых норм и правил (когда дети совместно предлагают</w:t>
      </w:r>
      <w:r w:rsidR="00B31963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правила для разрешения возникающих проблемных ситуаций).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Развитие</w:t>
      </w:r>
      <w:r w:rsidR="00B31963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самостоятельности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Развитие самостоятельности включает две ст</w:t>
      </w:r>
      <w:r w:rsidR="00F54C9B">
        <w:rPr>
          <w:rFonts w:ascii="Times New Roman" w:hAnsi="Times New Roman" w:cs="Times New Roman"/>
          <w:sz w:val="24"/>
          <w:szCs w:val="24"/>
        </w:rPr>
        <w:t>ороны: адаптивную (уме</w:t>
      </w:r>
      <w:r w:rsidRPr="004666BC">
        <w:rPr>
          <w:rFonts w:ascii="Times New Roman" w:hAnsi="Times New Roman" w:cs="Times New Roman"/>
          <w:sz w:val="24"/>
          <w:szCs w:val="24"/>
        </w:rPr>
        <w:t>ние понимать существующие социальны</w:t>
      </w:r>
      <w:r w:rsidR="00F54C9B">
        <w:rPr>
          <w:rFonts w:ascii="Times New Roman" w:hAnsi="Times New Roman" w:cs="Times New Roman"/>
          <w:sz w:val="24"/>
          <w:szCs w:val="24"/>
        </w:rPr>
        <w:t>е нормы и действовать в соответ</w:t>
      </w:r>
      <w:r w:rsidRPr="004666BC">
        <w:rPr>
          <w:rFonts w:ascii="Times New Roman" w:hAnsi="Times New Roman" w:cs="Times New Roman"/>
          <w:sz w:val="24"/>
          <w:szCs w:val="24"/>
        </w:rPr>
        <w:t xml:space="preserve">ствии с ними) и активную (готовность принимать самостоятельные решения) 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</w:t>
      </w:r>
      <w:r w:rsidRPr="004666BC">
        <w:rPr>
          <w:rFonts w:ascii="Times New Roman" w:hAnsi="Times New Roman" w:cs="Times New Roman"/>
          <w:sz w:val="24"/>
          <w:szCs w:val="24"/>
        </w:rPr>
        <w:tab/>
        <w:t>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</w:t>
      </w:r>
      <w:r w:rsidR="00A93CDF" w:rsidRPr="004666BC">
        <w:rPr>
          <w:rFonts w:ascii="Times New Roman" w:hAnsi="Times New Roman" w:cs="Times New Roman"/>
          <w:sz w:val="24"/>
          <w:szCs w:val="24"/>
        </w:rPr>
        <w:t>ть новое, в том числе и при пла</w:t>
      </w:r>
      <w:r w:rsidRPr="004666BC">
        <w:rPr>
          <w:rFonts w:ascii="Times New Roman" w:hAnsi="Times New Roman" w:cs="Times New Roman"/>
          <w:sz w:val="24"/>
          <w:szCs w:val="24"/>
        </w:rPr>
        <w:t>нировании собственной жизни в течение дня, будут поддержаны взрослыми. Это возможно в том случае, если образовательная ситуация будет строиться</w:t>
      </w:r>
      <w:r w:rsidR="00A93CDF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ab/>
        <w:t>учетом детских интересов. Образовател</w:t>
      </w:r>
      <w:r w:rsidR="00F54C9B">
        <w:rPr>
          <w:rFonts w:ascii="Times New Roman" w:hAnsi="Times New Roman" w:cs="Times New Roman"/>
          <w:sz w:val="24"/>
          <w:szCs w:val="24"/>
        </w:rPr>
        <w:t>ьная траектория группы детей мо</w:t>
      </w:r>
      <w:r w:rsidRPr="004666BC">
        <w:rPr>
          <w:rFonts w:ascii="Times New Roman" w:hAnsi="Times New Roman" w:cs="Times New Roman"/>
          <w:sz w:val="24"/>
          <w:szCs w:val="24"/>
        </w:rPr>
        <w:t>жет меняться с учетом происходящих в жизни дошкольников событий.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Самостоятельность человека (и</w:t>
      </w:r>
      <w:r w:rsidR="00A93CDF" w:rsidRPr="004666BC">
        <w:rPr>
          <w:rFonts w:ascii="Times New Roman" w:hAnsi="Times New Roman" w:cs="Times New Roman"/>
          <w:sz w:val="24"/>
          <w:szCs w:val="24"/>
        </w:rPr>
        <w:t>нициативность, автономия, ответ</w:t>
      </w:r>
      <w:r w:rsidRPr="004666BC">
        <w:rPr>
          <w:rFonts w:ascii="Times New Roman" w:hAnsi="Times New Roman" w:cs="Times New Roman"/>
          <w:sz w:val="24"/>
          <w:szCs w:val="24"/>
        </w:rPr>
        <w:t>ственность) формируется именно в дошк</w:t>
      </w:r>
      <w:r w:rsidR="00A93CDF" w:rsidRPr="004666BC">
        <w:rPr>
          <w:rFonts w:ascii="Times New Roman" w:hAnsi="Times New Roman" w:cs="Times New Roman"/>
          <w:sz w:val="24"/>
          <w:szCs w:val="24"/>
        </w:rPr>
        <w:t>ольном возрасте, разумеется, ес</w:t>
      </w:r>
      <w:r w:rsidRPr="004666BC">
        <w:rPr>
          <w:rFonts w:ascii="Times New Roman" w:hAnsi="Times New Roman" w:cs="Times New Roman"/>
          <w:sz w:val="24"/>
          <w:szCs w:val="24"/>
        </w:rPr>
        <w:t>ли взрослые создают для этого условия.</w:t>
      </w:r>
    </w:p>
    <w:p w:rsidR="00D6547A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Для формирования детской само</w:t>
      </w:r>
      <w:r w:rsidR="00A93CDF" w:rsidRPr="004666BC">
        <w:rPr>
          <w:rFonts w:ascii="Times New Roman" w:hAnsi="Times New Roman" w:cs="Times New Roman"/>
          <w:sz w:val="24"/>
          <w:szCs w:val="24"/>
        </w:rPr>
        <w:t>стоятельности педагог должен вы</w:t>
      </w:r>
      <w:r w:rsidRPr="004666BC">
        <w:rPr>
          <w:rFonts w:ascii="Times New Roman" w:hAnsi="Times New Roman" w:cs="Times New Roman"/>
          <w:sz w:val="24"/>
          <w:szCs w:val="24"/>
        </w:rPr>
        <w:t>страивать образовательную среду таким образом, чтобы дети могли:</w:t>
      </w:r>
    </w:p>
    <w:p w:rsidR="00B91165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учиться на собственном опыте, экспериментировать с различными объектами, в том числе с растениями;</w:t>
      </w:r>
    </w:p>
    <w:p w:rsidR="00B91165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находиться в течение дня как в однов</w:t>
      </w:r>
      <w:r w:rsidR="00E62525">
        <w:rPr>
          <w:rFonts w:ascii="Times New Roman" w:hAnsi="Times New Roman" w:cs="Times New Roman"/>
          <w:sz w:val="24"/>
          <w:szCs w:val="24"/>
        </w:rPr>
        <w:t>озрастных, так и в разновозраст</w:t>
      </w:r>
      <w:r w:rsidR="00B91165" w:rsidRPr="004666BC">
        <w:rPr>
          <w:rFonts w:ascii="Times New Roman" w:hAnsi="Times New Roman" w:cs="Times New Roman"/>
          <w:sz w:val="24"/>
          <w:szCs w:val="24"/>
        </w:rPr>
        <w:t>ных группах;</w:t>
      </w:r>
    </w:p>
    <w:p w:rsidR="00B91165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изменять или конструировать игровое пространство в соответствии с возникающими игровыми ситуациями;</w:t>
      </w:r>
    </w:p>
    <w:p w:rsidR="00B91165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быть автономными в своих дейст</w:t>
      </w:r>
      <w:r w:rsidR="00A93CDF" w:rsidRPr="004666BC">
        <w:rPr>
          <w:rFonts w:ascii="Times New Roman" w:hAnsi="Times New Roman" w:cs="Times New Roman"/>
          <w:sz w:val="24"/>
          <w:szCs w:val="24"/>
        </w:rPr>
        <w:t>виях и принятии доступных им ре</w:t>
      </w:r>
      <w:r w:rsidR="00B91165" w:rsidRPr="004666BC">
        <w:rPr>
          <w:rFonts w:ascii="Times New Roman" w:hAnsi="Times New Roman" w:cs="Times New Roman"/>
          <w:sz w:val="24"/>
          <w:szCs w:val="24"/>
        </w:rPr>
        <w:t>шений.</w:t>
      </w:r>
    </w:p>
    <w:p w:rsidR="00D6547A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 целью поддержания детской ин</w:t>
      </w:r>
      <w:r w:rsidR="00A93CDF" w:rsidRPr="004666BC">
        <w:rPr>
          <w:rFonts w:ascii="Times New Roman" w:hAnsi="Times New Roman" w:cs="Times New Roman"/>
          <w:sz w:val="24"/>
          <w:szCs w:val="24"/>
        </w:rPr>
        <w:t>ициативы педагогам следует регу</w:t>
      </w:r>
      <w:r w:rsidRPr="004666BC">
        <w:rPr>
          <w:rFonts w:ascii="Times New Roman" w:hAnsi="Times New Roman" w:cs="Times New Roman"/>
          <w:sz w:val="24"/>
          <w:szCs w:val="24"/>
        </w:rPr>
        <w:t>лярно создавать ситуации, в которых дошкольники учатся:</w:t>
      </w:r>
    </w:p>
    <w:p w:rsidR="00A93CDF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при участии взрослого обсуждать важные события со сверстниками; </w:t>
      </w:r>
    </w:p>
    <w:p w:rsidR="00A93CDF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совершать выбор и обосновывать </w:t>
      </w:r>
      <w:r w:rsidR="00A93CDF" w:rsidRPr="004666BC">
        <w:rPr>
          <w:rFonts w:ascii="Times New Roman" w:hAnsi="Times New Roman" w:cs="Times New Roman"/>
          <w:sz w:val="24"/>
          <w:szCs w:val="24"/>
        </w:rPr>
        <w:t>его (например, детям можно пред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лагать специальные способы фиксации их выбора);  </w:t>
      </w:r>
    </w:p>
    <w:p w:rsidR="00A93CDF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предъявлять и обосновывать сво</w:t>
      </w:r>
      <w:r w:rsidR="00A93CDF" w:rsidRPr="004666BC">
        <w:rPr>
          <w:rFonts w:ascii="Times New Roman" w:hAnsi="Times New Roman" w:cs="Times New Roman"/>
          <w:sz w:val="24"/>
          <w:szCs w:val="24"/>
        </w:rPr>
        <w:t>ю инициативу (замыслы, предложе</w:t>
      </w:r>
      <w:r w:rsidR="00B91165" w:rsidRPr="004666BC">
        <w:rPr>
          <w:rFonts w:ascii="Times New Roman" w:hAnsi="Times New Roman" w:cs="Times New Roman"/>
          <w:sz w:val="24"/>
          <w:szCs w:val="24"/>
        </w:rPr>
        <w:t>ния и пр.); </w:t>
      </w:r>
    </w:p>
    <w:p w:rsidR="00B91165" w:rsidRPr="004666BC" w:rsidRDefault="00D6547A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планировать собственные действия индивидуально и в малой группе,команде;  </w:t>
      </w:r>
      <w:r w:rsidR="00AD6FF3" w:rsidRPr="004666BC">
        <w:rPr>
          <w:rFonts w:ascii="Times New Roman" w:hAnsi="Times New Roman" w:cs="Times New Roman"/>
          <w:sz w:val="24"/>
          <w:szCs w:val="24"/>
        </w:rPr>
        <w:t xml:space="preserve">     </w:t>
      </w:r>
      <w:r w:rsidR="00B91165" w:rsidRPr="004666BC">
        <w:rPr>
          <w:rFonts w:ascii="Times New Roman" w:hAnsi="Times New Roman" w:cs="Times New Roman"/>
          <w:sz w:val="24"/>
          <w:szCs w:val="24"/>
        </w:rPr>
        <w:t>оценивать результаты своих действ</w:t>
      </w:r>
      <w:r w:rsidR="00A93CDF" w:rsidRPr="004666BC">
        <w:rPr>
          <w:rFonts w:ascii="Times New Roman" w:hAnsi="Times New Roman" w:cs="Times New Roman"/>
          <w:sz w:val="24"/>
          <w:szCs w:val="24"/>
        </w:rPr>
        <w:t>ий индивидуально и в малой груп</w:t>
      </w:r>
      <w:r w:rsidR="00B91165" w:rsidRPr="004666BC">
        <w:rPr>
          <w:rFonts w:ascii="Times New Roman" w:hAnsi="Times New Roman" w:cs="Times New Roman"/>
          <w:sz w:val="24"/>
          <w:szCs w:val="24"/>
        </w:rPr>
        <w:t>пе, команде.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Важно, чтобы все утренники и пра</w:t>
      </w:r>
      <w:r w:rsidR="00AD6FF3" w:rsidRPr="004666BC">
        <w:rPr>
          <w:rFonts w:ascii="Times New Roman" w:hAnsi="Times New Roman" w:cs="Times New Roman"/>
          <w:sz w:val="24"/>
          <w:szCs w:val="24"/>
        </w:rPr>
        <w:t>здники создавались с учетом дет</w:t>
      </w:r>
      <w:r w:rsidRPr="004666BC">
        <w:rPr>
          <w:rFonts w:ascii="Times New Roman" w:hAnsi="Times New Roman" w:cs="Times New Roman"/>
          <w:sz w:val="24"/>
          <w:szCs w:val="24"/>
        </w:rPr>
        <w:t>ской инициативы и включали импрови</w:t>
      </w:r>
      <w:r w:rsidR="00D6547A" w:rsidRPr="004666BC">
        <w:rPr>
          <w:rFonts w:ascii="Times New Roman" w:hAnsi="Times New Roman" w:cs="Times New Roman"/>
          <w:sz w:val="24"/>
          <w:szCs w:val="24"/>
        </w:rPr>
        <w:t>зации и презентации детских про</w:t>
      </w:r>
      <w:r w:rsidRPr="004666BC">
        <w:rPr>
          <w:rFonts w:ascii="Times New Roman" w:hAnsi="Times New Roman" w:cs="Times New Roman"/>
          <w:sz w:val="24"/>
          <w:szCs w:val="24"/>
        </w:rPr>
        <w:t>изведений.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Особенности организации</w:t>
      </w:r>
      <w:r w:rsidR="00D6547A" w:rsidRPr="004666BC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</w:t>
      </w:r>
      <w:r w:rsidRPr="004666BC">
        <w:rPr>
          <w:rFonts w:ascii="Times New Roman" w:hAnsi="Times New Roman" w:cs="Times New Roman"/>
          <w:sz w:val="24"/>
          <w:szCs w:val="24"/>
        </w:rPr>
        <w:t>ды. Среда до</w:t>
      </w:r>
      <w:r w:rsidR="00D6547A" w:rsidRPr="004666BC">
        <w:rPr>
          <w:rFonts w:ascii="Times New Roman" w:hAnsi="Times New Roman" w:cs="Times New Roman"/>
          <w:sz w:val="24"/>
          <w:szCs w:val="24"/>
        </w:rPr>
        <w:t>лжна быть вариативной, состоять</w:t>
      </w:r>
      <w:r w:rsidRPr="004666BC">
        <w:rPr>
          <w:rFonts w:ascii="Times New Roman" w:hAnsi="Times New Roman" w:cs="Times New Roman"/>
          <w:sz w:val="24"/>
          <w:szCs w:val="24"/>
        </w:rPr>
        <w:t xml:space="preserve"> из различных площадок (мастерских, исследовательских площадок, </w:t>
      </w:r>
      <w:r w:rsidR="00D6547A" w:rsidRPr="004666BC">
        <w:rPr>
          <w:rFonts w:ascii="Times New Roman" w:hAnsi="Times New Roman" w:cs="Times New Roman"/>
          <w:sz w:val="24"/>
          <w:szCs w:val="24"/>
        </w:rPr>
        <w:t>художественных студий, би</w:t>
      </w:r>
      <w:r w:rsidRPr="004666BC">
        <w:rPr>
          <w:rFonts w:ascii="Times New Roman" w:hAnsi="Times New Roman" w:cs="Times New Roman"/>
          <w:sz w:val="24"/>
          <w:szCs w:val="24"/>
        </w:rPr>
        <w:t>блиотечек, игровых, лабораторий и пр.), которые дети могут выбирать по собственному желанию. Предметно-пространственная среда должна меняться в соответствии с интересами и проектами детей не реже чем один раз в несколько недель. В течение дня необходимо выделять время,</w:t>
      </w:r>
      <w:r w:rsidR="001762AF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чтобы дети могли выбрать пространство а</w:t>
      </w:r>
      <w:r w:rsidR="001762AF" w:rsidRPr="004666BC">
        <w:rPr>
          <w:rFonts w:ascii="Times New Roman" w:hAnsi="Times New Roman" w:cs="Times New Roman"/>
          <w:sz w:val="24"/>
          <w:szCs w:val="24"/>
        </w:rPr>
        <w:t>ктивности (площадку) по соб</w:t>
      </w:r>
      <w:r w:rsidRPr="004666BC">
        <w:rPr>
          <w:rFonts w:ascii="Times New Roman" w:hAnsi="Times New Roman" w:cs="Times New Roman"/>
          <w:sz w:val="24"/>
          <w:szCs w:val="24"/>
        </w:rPr>
        <w:t>ственному желанию.</w:t>
      </w:r>
    </w:p>
    <w:p w:rsidR="00B91165" w:rsidRPr="004666BC" w:rsidRDefault="00B91165" w:rsidP="00824582">
      <w:pPr>
        <w:pStyle w:val="afd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Создание условий для развития</w:t>
      </w:r>
      <w:r w:rsidR="001762AF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свободной игровой деятельности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Игра — одно из наиболее ценных </w:t>
      </w:r>
      <w:r w:rsidR="00F54C9B">
        <w:rPr>
          <w:rFonts w:ascii="Times New Roman" w:hAnsi="Times New Roman" w:cs="Times New Roman"/>
          <w:sz w:val="24"/>
          <w:szCs w:val="24"/>
        </w:rPr>
        <w:t>новообразований дошкольного воз</w:t>
      </w:r>
      <w:r w:rsidRPr="004666BC">
        <w:rPr>
          <w:rFonts w:ascii="Times New Roman" w:hAnsi="Times New Roman" w:cs="Times New Roman"/>
          <w:sz w:val="24"/>
          <w:szCs w:val="24"/>
        </w:rPr>
        <w:t>раста. Играя, ребенок свободно и с удовольствием осваивает мир во всей его полноте — со стороны смыслов и норм</w:t>
      </w:r>
      <w:r w:rsidR="00D102B2" w:rsidRPr="004666BC">
        <w:rPr>
          <w:rFonts w:ascii="Times New Roman" w:hAnsi="Times New Roman" w:cs="Times New Roman"/>
          <w:sz w:val="24"/>
          <w:szCs w:val="24"/>
        </w:rPr>
        <w:t>, учась понимать правила и твор</w:t>
      </w:r>
      <w:r w:rsidRPr="004666BC">
        <w:rPr>
          <w:rFonts w:ascii="Times New Roman" w:hAnsi="Times New Roman" w:cs="Times New Roman"/>
          <w:sz w:val="24"/>
          <w:szCs w:val="24"/>
        </w:rPr>
        <w:t>чески преобразовывать их. Развитие сво</w:t>
      </w:r>
      <w:r w:rsidR="00D102B2" w:rsidRPr="004666BC">
        <w:rPr>
          <w:rFonts w:ascii="Times New Roman" w:hAnsi="Times New Roman" w:cs="Times New Roman"/>
          <w:sz w:val="24"/>
          <w:szCs w:val="24"/>
        </w:rPr>
        <w:t>бодной игровой деятельности тре</w:t>
      </w:r>
      <w:r w:rsidRPr="004666BC">
        <w:rPr>
          <w:rFonts w:ascii="Times New Roman" w:hAnsi="Times New Roman" w:cs="Times New Roman"/>
          <w:sz w:val="24"/>
          <w:szCs w:val="24"/>
        </w:rPr>
        <w:t>бует поддержки со стороны взрослого. При этом роль педагога в игре может быть разной в зависимости от возраста детей, уровня развития игровой деятельности, характера ситуации и пр. Педагог может выступать в игре</w:t>
      </w:r>
      <w:r w:rsidR="001762AF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sz w:val="24"/>
          <w:szCs w:val="24"/>
        </w:rPr>
        <w:t>и</w:t>
      </w:r>
      <w:r w:rsidRPr="004666BC">
        <w:rPr>
          <w:rFonts w:ascii="Times New Roman" w:hAnsi="Times New Roman" w:cs="Times New Roman"/>
          <w:sz w:val="24"/>
          <w:szCs w:val="24"/>
        </w:rPr>
        <w:tab/>
        <w:t>в роли активного участника, и в роли внимательного наблюдателя.</w:t>
      </w:r>
    </w:p>
    <w:p w:rsidR="001762AF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</w:t>
      </w:r>
      <w:r w:rsidRPr="004666BC">
        <w:rPr>
          <w:rFonts w:ascii="Times New Roman" w:hAnsi="Times New Roman" w:cs="Times New Roman"/>
          <w:sz w:val="24"/>
          <w:szCs w:val="24"/>
        </w:rPr>
        <w:tab/>
        <w:t>целью развития игровой деятельности педагоги должны уметь: </w:t>
      </w:r>
    </w:p>
    <w:p w:rsidR="00B91165" w:rsidRPr="004666BC" w:rsidRDefault="001762A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создавать в течение дня условия для свободной игры детей;</w:t>
      </w:r>
    </w:p>
    <w:p w:rsidR="00B91165" w:rsidRPr="004666BC" w:rsidRDefault="001762A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определять игровые ситуации, в которых детям нужн</w:t>
      </w:r>
      <w:r w:rsidR="00D102B2" w:rsidRPr="004666BC">
        <w:rPr>
          <w:rFonts w:ascii="Times New Roman" w:hAnsi="Times New Roman" w:cs="Times New Roman"/>
          <w:sz w:val="24"/>
          <w:szCs w:val="24"/>
        </w:rPr>
        <w:t>а косвенная по</w:t>
      </w:r>
      <w:r w:rsidR="00B91165" w:rsidRPr="004666BC">
        <w:rPr>
          <w:rFonts w:ascii="Times New Roman" w:hAnsi="Times New Roman" w:cs="Times New Roman"/>
          <w:sz w:val="24"/>
          <w:szCs w:val="24"/>
        </w:rPr>
        <w:t>мощь;</w:t>
      </w:r>
    </w:p>
    <w:p w:rsidR="00B91165" w:rsidRPr="004666BC" w:rsidRDefault="001762A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наблюдать за играющими детьми и понимать, какие именно события дня отражаются в игре;</w:t>
      </w:r>
    </w:p>
    <w:p w:rsidR="00B91165" w:rsidRPr="004666BC" w:rsidRDefault="001762A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отличать детей с развитой игровой деятельностью от тех, у кого игра развита слабо;</w:t>
      </w:r>
    </w:p>
    <w:p w:rsidR="00B91165" w:rsidRPr="004666BC" w:rsidRDefault="001762AF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косвенно руководить игрой, если игра носит стереотип</w:t>
      </w:r>
      <w:r w:rsidR="00D102B2" w:rsidRPr="004666BC">
        <w:rPr>
          <w:rFonts w:ascii="Times New Roman" w:hAnsi="Times New Roman" w:cs="Times New Roman"/>
          <w:sz w:val="24"/>
          <w:szCs w:val="24"/>
        </w:rPr>
        <w:t>ный характер (на</w:t>
      </w:r>
      <w:r w:rsidR="00B91165" w:rsidRPr="004666BC">
        <w:rPr>
          <w:rFonts w:ascii="Times New Roman" w:hAnsi="Times New Roman" w:cs="Times New Roman"/>
          <w:sz w:val="24"/>
          <w:szCs w:val="24"/>
        </w:rPr>
        <w:t>пример, предлагать новые идеи или способы реализации детских идей).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Кроме того, педагоги должны знать детскую субкультуру: наиболее типичные роли и игры детей, понимать их значимость.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Воспитатели должны устанавливать взаимосвязь между игро</w:t>
      </w:r>
      <w:r w:rsidR="00D102B2" w:rsidRPr="004666BC">
        <w:rPr>
          <w:rFonts w:ascii="Times New Roman" w:hAnsi="Times New Roman" w:cs="Times New Roman"/>
          <w:sz w:val="24"/>
          <w:szCs w:val="24"/>
        </w:rPr>
        <w:t>й и други</w:t>
      </w:r>
      <w:r w:rsidRPr="004666BC">
        <w:rPr>
          <w:rFonts w:ascii="Times New Roman" w:hAnsi="Times New Roman" w:cs="Times New Roman"/>
          <w:sz w:val="24"/>
          <w:szCs w:val="24"/>
        </w:rPr>
        <w:t>ми видами деятельности. Спонтанная игра является не столько средством для организации обучения, сколько самоценной деятельностью детей.</w:t>
      </w:r>
    </w:p>
    <w:p w:rsidR="00B91165" w:rsidRPr="004666BC" w:rsidRDefault="00B91165" w:rsidP="00824582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Правильно организованные пр</w:t>
      </w:r>
      <w:r w:rsidR="00B27A34" w:rsidRPr="004666BC">
        <w:rPr>
          <w:rFonts w:ascii="Times New Roman" w:hAnsi="Times New Roman" w:cs="Times New Roman"/>
          <w:sz w:val="24"/>
          <w:szCs w:val="24"/>
        </w:rPr>
        <w:t>аздники в детском саду — это эф</w:t>
      </w:r>
      <w:r w:rsidRPr="004666BC">
        <w:rPr>
          <w:rFonts w:ascii="Times New Roman" w:hAnsi="Times New Roman" w:cs="Times New Roman"/>
          <w:sz w:val="24"/>
          <w:szCs w:val="24"/>
        </w:rPr>
        <w:t>фективный инструмент развития и воспитания детей. Главное, чтобы праздник проводился д</w:t>
      </w:r>
      <w:r w:rsidR="00B27A34" w:rsidRPr="004666BC">
        <w:rPr>
          <w:rFonts w:ascii="Times New Roman" w:hAnsi="Times New Roman" w:cs="Times New Roman"/>
          <w:sz w:val="24"/>
          <w:szCs w:val="24"/>
        </w:rPr>
        <w:t>ля детей, чтобы он стал захваты</w:t>
      </w:r>
      <w:r w:rsidRPr="004666BC">
        <w:rPr>
          <w:rFonts w:ascii="Times New Roman" w:hAnsi="Times New Roman" w:cs="Times New Roman"/>
          <w:sz w:val="24"/>
          <w:szCs w:val="24"/>
        </w:rPr>
        <w:t>вающим, запоминающимся событием в жизни каждого ребенка.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>Традиционно в детском саду пров</w:t>
      </w:r>
      <w:r w:rsidR="00B27A34" w:rsidRPr="004666BC">
        <w:rPr>
          <w:rFonts w:ascii="Times New Roman" w:hAnsi="Times New Roman" w:cs="Times New Roman"/>
          <w:sz w:val="24"/>
          <w:szCs w:val="24"/>
        </w:rPr>
        <w:t>одятся различные праздники и ме</w:t>
      </w:r>
      <w:r w:rsidRPr="004666BC">
        <w:rPr>
          <w:rFonts w:ascii="Times New Roman" w:hAnsi="Times New Roman" w:cs="Times New Roman"/>
          <w:sz w:val="24"/>
          <w:szCs w:val="24"/>
        </w:rPr>
        <w:t xml:space="preserve">роприятия.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Любой праздник для человека должен быть противопоставлен обыденно</w:t>
      </w:r>
      <w:r w:rsidR="00F32017" w:rsidRPr="004666BC">
        <w:rPr>
          <w:rFonts w:ascii="Times New Roman" w:hAnsi="Times New Roman" w:cs="Times New Roman"/>
          <w:sz w:val="24"/>
          <w:szCs w:val="24"/>
        </w:rPr>
        <w:t>й жизни, должен быть эмоциональ</w:t>
      </w:r>
      <w:r w:rsidRPr="004666BC">
        <w:rPr>
          <w:rFonts w:ascii="Times New Roman" w:hAnsi="Times New Roman" w:cs="Times New Roman"/>
          <w:sz w:val="24"/>
          <w:szCs w:val="24"/>
        </w:rPr>
        <w:t>но значимым событием, которое ассоциируется с радостью и весельем,и</w:t>
      </w:r>
      <w:r w:rsidRPr="004666BC">
        <w:rPr>
          <w:rFonts w:ascii="Times New Roman" w:hAnsi="Times New Roman" w:cs="Times New Roman"/>
          <w:sz w:val="24"/>
          <w:szCs w:val="24"/>
        </w:rPr>
        <w:tab/>
        <w:t>должен быть коллективным действ</w:t>
      </w:r>
      <w:r w:rsidR="00F32017" w:rsidRPr="004666BC">
        <w:rPr>
          <w:rFonts w:ascii="Times New Roman" w:hAnsi="Times New Roman" w:cs="Times New Roman"/>
          <w:sz w:val="24"/>
          <w:szCs w:val="24"/>
        </w:rPr>
        <w:t>ием, объединяющим сообщество де</w:t>
      </w:r>
      <w:r w:rsidRPr="004666BC">
        <w:rPr>
          <w:rFonts w:ascii="Times New Roman" w:hAnsi="Times New Roman" w:cs="Times New Roman"/>
          <w:sz w:val="24"/>
          <w:szCs w:val="24"/>
        </w:rPr>
        <w:t>тей, родителей и педагогов.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Праздники в детском саду при их грамотном проведении могут стать эффективным инструментом развития и воспитания детей. Для этого очень важно перейти на новый формат </w:t>
      </w:r>
      <w:r w:rsidR="00F32017" w:rsidRPr="004666BC">
        <w:rPr>
          <w:rFonts w:ascii="Times New Roman" w:hAnsi="Times New Roman" w:cs="Times New Roman"/>
          <w:sz w:val="24"/>
          <w:szCs w:val="24"/>
        </w:rPr>
        <w:t>праздников в детском саду, а от</w:t>
      </w:r>
      <w:r w:rsidRPr="004666BC">
        <w:rPr>
          <w:rFonts w:ascii="Times New Roman" w:hAnsi="Times New Roman" w:cs="Times New Roman"/>
          <w:sz w:val="24"/>
          <w:szCs w:val="24"/>
        </w:rPr>
        <w:t>четное мероприятие оставить в качес</w:t>
      </w:r>
      <w:r w:rsidR="00F32017" w:rsidRPr="004666BC">
        <w:rPr>
          <w:rFonts w:ascii="Times New Roman" w:hAnsi="Times New Roman" w:cs="Times New Roman"/>
          <w:sz w:val="24"/>
          <w:szCs w:val="24"/>
        </w:rPr>
        <w:t>тве одной из форм проведения ме</w:t>
      </w:r>
      <w:r w:rsidRPr="004666BC">
        <w:rPr>
          <w:rFonts w:ascii="Times New Roman" w:hAnsi="Times New Roman" w:cs="Times New Roman"/>
          <w:sz w:val="24"/>
          <w:szCs w:val="24"/>
        </w:rPr>
        <w:t>роприятия, но не доминирующей.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Для успешности меро-приятия важен правильный выбор формата в зависимости от смысла праздника, образовательных задач, возраста детей и пр. Существует большое разнообразие форматов </w:t>
      </w:r>
      <w:r w:rsidR="008615A4" w:rsidRPr="004666BC">
        <w:rPr>
          <w:rFonts w:ascii="Times New Roman" w:hAnsi="Times New Roman" w:cs="Times New Roman"/>
          <w:sz w:val="24"/>
          <w:szCs w:val="24"/>
        </w:rPr>
        <w:t>праздников или мероприятий, свя</w:t>
      </w:r>
      <w:r w:rsidRPr="004666BC">
        <w:rPr>
          <w:rFonts w:ascii="Times New Roman" w:hAnsi="Times New Roman" w:cs="Times New Roman"/>
          <w:sz w:val="24"/>
          <w:szCs w:val="24"/>
        </w:rPr>
        <w:t>занных со знаменательными событиями: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Концерт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Квест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Проект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Образовательное событие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Мастерилки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Соревнования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Выставка (перфоманс)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Спектакль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Викторина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Фестиваль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Ярмарка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Чаепитие и т.д.</w:t>
      </w:r>
    </w:p>
    <w:p w:rsidR="00B91165" w:rsidRPr="004666BC" w:rsidRDefault="00F67D1D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Мероприятия могут проводится с участием родителей</w:t>
      </w:r>
      <w:r w:rsidR="000712B5" w:rsidRPr="004666BC">
        <w:rPr>
          <w:rFonts w:ascii="Times New Roman" w:hAnsi="Times New Roman" w:cs="Times New Roman"/>
          <w:sz w:val="24"/>
          <w:szCs w:val="24"/>
        </w:rPr>
        <w:t xml:space="preserve">, с их присутствием. </w:t>
      </w:r>
    </w:p>
    <w:p w:rsidR="00B91165" w:rsidRPr="004666BC" w:rsidRDefault="00B91165" w:rsidP="002E317C">
      <w:pPr>
        <w:pStyle w:val="afd"/>
        <w:numPr>
          <w:ilvl w:val="1"/>
          <w:numId w:val="4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Взаимодействие</w:t>
      </w:r>
      <w:r w:rsidR="000712B5" w:rsidRPr="004666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6BC">
        <w:rPr>
          <w:rFonts w:ascii="Times New Roman" w:hAnsi="Times New Roman" w:cs="Times New Roman"/>
          <w:b/>
          <w:sz w:val="24"/>
          <w:szCs w:val="24"/>
        </w:rPr>
        <w:t>детского сада с семьей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Основная цель взаимодейст</w:t>
      </w:r>
      <w:r w:rsidR="000712B5" w:rsidRPr="004666BC">
        <w:rPr>
          <w:rFonts w:ascii="Times New Roman" w:hAnsi="Times New Roman" w:cs="Times New Roman"/>
          <w:sz w:val="24"/>
          <w:szCs w:val="24"/>
        </w:rPr>
        <w:t>вия детского сада с семьями вос</w:t>
      </w:r>
      <w:r w:rsidRPr="004666BC">
        <w:rPr>
          <w:rFonts w:ascii="Times New Roman" w:hAnsi="Times New Roman" w:cs="Times New Roman"/>
          <w:sz w:val="24"/>
          <w:szCs w:val="24"/>
        </w:rPr>
        <w:t>питанников — сохранение и</w:t>
      </w:r>
      <w:r w:rsidR="00325F1B" w:rsidRPr="004666BC">
        <w:rPr>
          <w:rFonts w:ascii="Times New Roman" w:hAnsi="Times New Roman" w:cs="Times New Roman"/>
          <w:sz w:val="24"/>
          <w:szCs w:val="24"/>
        </w:rPr>
        <w:t xml:space="preserve"> укрепление здоровья детей, обе</w:t>
      </w:r>
      <w:r w:rsidRPr="004666BC">
        <w:rPr>
          <w:rFonts w:ascii="Times New Roman" w:hAnsi="Times New Roman" w:cs="Times New Roman"/>
          <w:sz w:val="24"/>
          <w:szCs w:val="24"/>
        </w:rPr>
        <w:t xml:space="preserve">спечение их эмоционального благополучия, комплексное всестороннее развитие и создание оптимальных условий для развития личности каждого </w:t>
      </w:r>
      <w:r w:rsidR="00E62525">
        <w:rPr>
          <w:rFonts w:ascii="Times New Roman" w:hAnsi="Times New Roman" w:cs="Times New Roman"/>
          <w:sz w:val="24"/>
          <w:szCs w:val="24"/>
        </w:rPr>
        <w:t>ребенка, путем обеспечения един</w:t>
      </w:r>
      <w:r w:rsidRPr="004666BC">
        <w:rPr>
          <w:rFonts w:ascii="Times New Roman" w:hAnsi="Times New Roman" w:cs="Times New Roman"/>
          <w:sz w:val="24"/>
          <w:szCs w:val="24"/>
        </w:rPr>
        <w:t xml:space="preserve">ства подходов к воспитанию детей в условиях дошкольного образовательного учреждения и семьи и повышения компе-тентности родителей в области воспитания. 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«Союз педагогов и родителей — залог сч</w:t>
      </w:r>
      <w:r w:rsidR="000712B5" w:rsidRPr="004666BC">
        <w:rPr>
          <w:rFonts w:ascii="Times New Roman" w:hAnsi="Times New Roman" w:cs="Times New Roman"/>
          <w:sz w:val="24"/>
          <w:szCs w:val="24"/>
        </w:rPr>
        <w:t>астливого детства» — так опреде</w:t>
      </w:r>
      <w:r w:rsidRPr="004666BC">
        <w:rPr>
          <w:rFonts w:ascii="Times New Roman" w:hAnsi="Times New Roman" w:cs="Times New Roman"/>
          <w:sz w:val="24"/>
          <w:szCs w:val="24"/>
        </w:rPr>
        <w:t xml:space="preserve">лен Программой основной принцип взаимоотношения семьи и детского сада. Этот принцип </w:t>
      </w:r>
      <w:r w:rsidRPr="004666BC">
        <w:rPr>
          <w:rFonts w:ascii="Times New Roman" w:hAnsi="Times New Roman" w:cs="Times New Roman"/>
          <w:sz w:val="24"/>
          <w:szCs w:val="24"/>
        </w:rPr>
        <w:lastRenderedPageBreak/>
        <w:t>почерпнут из «Мани</w:t>
      </w:r>
      <w:r w:rsidR="008C72B3" w:rsidRPr="004666BC">
        <w:rPr>
          <w:rFonts w:ascii="Times New Roman" w:hAnsi="Times New Roman" w:cs="Times New Roman"/>
          <w:sz w:val="24"/>
          <w:szCs w:val="24"/>
        </w:rPr>
        <w:t>феста воспитателей России», при</w:t>
      </w:r>
      <w:r w:rsidRPr="004666BC">
        <w:rPr>
          <w:rFonts w:ascii="Times New Roman" w:hAnsi="Times New Roman" w:cs="Times New Roman"/>
          <w:sz w:val="24"/>
          <w:szCs w:val="24"/>
        </w:rPr>
        <w:t>нятого на форуме «Ориентиры детства» 20 августа 2018 года.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К</w:t>
      </w:r>
      <w:r w:rsidRPr="004666BC">
        <w:rPr>
          <w:rFonts w:ascii="Times New Roman" w:hAnsi="Times New Roman" w:cs="Times New Roman"/>
          <w:sz w:val="24"/>
          <w:szCs w:val="24"/>
        </w:rPr>
        <w:tab/>
        <w:t>сожалению, в настоящее время в</w:t>
      </w:r>
      <w:r w:rsidR="008C72B3" w:rsidRPr="004666BC">
        <w:rPr>
          <w:rFonts w:ascii="Times New Roman" w:hAnsi="Times New Roman" w:cs="Times New Roman"/>
          <w:sz w:val="24"/>
          <w:szCs w:val="24"/>
        </w:rPr>
        <w:t xml:space="preserve"> большинстве детских садов взаи</w:t>
      </w:r>
      <w:r w:rsidRPr="004666BC">
        <w:rPr>
          <w:rFonts w:ascii="Times New Roman" w:hAnsi="Times New Roman" w:cs="Times New Roman"/>
          <w:sz w:val="24"/>
          <w:szCs w:val="24"/>
        </w:rPr>
        <w:t>моотношения воспитателей и родителей малоконструктивны.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 одной стороны, часто родители по</w:t>
      </w:r>
      <w:r w:rsidR="008C72B3" w:rsidRPr="004666BC">
        <w:rPr>
          <w:rFonts w:ascii="Times New Roman" w:hAnsi="Times New Roman" w:cs="Times New Roman"/>
          <w:sz w:val="24"/>
          <w:szCs w:val="24"/>
        </w:rPr>
        <w:t>требительски относятся к детско</w:t>
      </w:r>
      <w:r w:rsidRPr="004666BC">
        <w:rPr>
          <w:rFonts w:ascii="Times New Roman" w:hAnsi="Times New Roman" w:cs="Times New Roman"/>
          <w:sz w:val="24"/>
          <w:szCs w:val="24"/>
        </w:rPr>
        <w:t>му саду («Мы заплатили, привели к вам ребенка, а вы занимайтесь с ним»), перекладывая всю ответственность за развитие ребенка на воспитателей. Некоторые родители просто не придают большого значения дошкольному возрасту и воспринимают детский сад</w:t>
      </w:r>
      <w:r w:rsidR="008C72B3" w:rsidRPr="004666BC">
        <w:rPr>
          <w:rFonts w:ascii="Times New Roman" w:hAnsi="Times New Roman" w:cs="Times New Roman"/>
          <w:sz w:val="24"/>
          <w:szCs w:val="24"/>
        </w:rPr>
        <w:t xml:space="preserve"> как своеобразную «камеру хране</w:t>
      </w:r>
      <w:r w:rsidRPr="004666BC">
        <w:rPr>
          <w:rFonts w:ascii="Times New Roman" w:hAnsi="Times New Roman" w:cs="Times New Roman"/>
          <w:sz w:val="24"/>
          <w:szCs w:val="24"/>
        </w:rPr>
        <w:t>ния» для детей, где детей покормят, с д</w:t>
      </w:r>
      <w:r w:rsidR="003E0187" w:rsidRPr="004666BC">
        <w:rPr>
          <w:rFonts w:ascii="Times New Roman" w:hAnsi="Times New Roman" w:cs="Times New Roman"/>
          <w:sz w:val="24"/>
          <w:szCs w:val="24"/>
        </w:rPr>
        <w:t>етьми погуляют и даже чем-то по</w:t>
      </w:r>
      <w:r w:rsidRPr="004666BC">
        <w:rPr>
          <w:rFonts w:ascii="Times New Roman" w:hAnsi="Times New Roman" w:cs="Times New Roman"/>
          <w:sz w:val="24"/>
          <w:szCs w:val="24"/>
        </w:rPr>
        <w:t>занимаются.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Но с другой стороны, и педагоги порой считают, что лучше, чтобы родители как можно меньше вмешивались в образовательный процесс, потому что они будут только мешать. Воспитатели считают, что они, как профессионалы, сами знают, как и чему нужно учить детей.</w:t>
      </w:r>
      <w:r w:rsidRPr="004666BC">
        <w:rPr>
          <w:rFonts w:ascii="Times New Roman" w:hAnsi="Times New Roman" w:cs="Times New Roman"/>
          <w:sz w:val="24"/>
          <w:szCs w:val="24"/>
        </w:rPr>
        <w:cr/>
      </w:r>
      <w:r w:rsidR="008C72B3" w:rsidRPr="004666BC">
        <w:rPr>
          <w:rFonts w:ascii="Times New Roman" w:hAnsi="Times New Roman" w:cs="Times New Roman"/>
          <w:sz w:val="24"/>
          <w:szCs w:val="24"/>
        </w:rPr>
        <w:t xml:space="preserve">  </w:t>
      </w:r>
      <w:r w:rsidRPr="004666BC">
        <w:rPr>
          <w:rFonts w:ascii="Times New Roman" w:hAnsi="Times New Roman" w:cs="Times New Roman"/>
          <w:sz w:val="24"/>
          <w:szCs w:val="24"/>
        </w:rPr>
        <w:t>Необходимо изменить формат вза</w:t>
      </w:r>
      <w:r w:rsidR="008C72B3" w:rsidRPr="004666BC">
        <w:rPr>
          <w:rFonts w:ascii="Times New Roman" w:hAnsi="Times New Roman" w:cs="Times New Roman"/>
          <w:sz w:val="24"/>
          <w:szCs w:val="24"/>
        </w:rPr>
        <w:t>имодействия родителей и воспита</w:t>
      </w:r>
      <w:r w:rsidRPr="004666BC">
        <w:rPr>
          <w:rFonts w:ascii="Times New Roman" w:hAnsi="Times New Roman" w:cs="Times New Roman"/>
          <w:sz w:val="24"/>
          <w:szCs w:val="24"/>
        </w:rPr>
        <w:t>телей, чтобы родители из требовательных «заказчиков образовательной услуги» стали союзниками, партнерами и помощниками воспитателей.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А</w:t>
      </w:r>
      <w:r w:rsidRPr="004666BC">
        <w:rPr>
          <w:rFonts w:ascii="Times New Roman" w:hAnsi="Times New Roman" w:cs="Times New Roman"/>
          <w:sz w:val="24"/>
          <w:szCs w:val="24"/>
        </w:rPr>
        <w:tab/>
        <w:t>для этого требуется, чтобы роди</w:t>
      </w:r>
      <w:r w:rsidR="008C72B3" w:rsidRPr="004666BC">
        <w:rPr>
          <w:rFonts w:ascii="Times New Roman" w:hAnsi="Times New Roman" w:cs="Times New Roman"/>
          <w:sz w:val="24"/>
          <w:szCs w:val="24"/>
        </w:rPr>
        <w:t>тели были полноправными участни</w:t>
      </w:r>
      <w:r w:rsidRPr="004666BC">
        <w:rPr>
          <w:rFonts w:ascii="Times New Roman" w:hAnsi="Times New Roman" w:cs="Times New Roman"/>
          <w:sz w:val="24"/>
          <w:szCs w:val="24"/>
        </w:rPr>
        <w:t>ками образовательного процесса. Если родитель сам принимает участие в каком-либо процессе, то он уже не сможет предъявлять воспитателям претензии, почему воспитатели что-то с</w:t>
      </w:r>
      <w:r w:rsidR="008C72B3" w:rsidRPr="004666BC">
        <w:rPr>
          <w:rFonts w:ascii="Times New Roman" w:hAnsi="Times New Roman" w:cs="Times New Roman"/>
          <w:sz w:val="24"/>
          <w:szCs w:val="24"/>
        </w:rPr>
        <w:t>делали не так. Впору будет спро</w:t>
      </w:r>
      <w:r w:rsidRPr="004666BC">
        <w:rPr>
          <w:rFonts w:ascii="Times New Roman" w:hAnsi="Times New Roman" w:cs="Times New Roman"/>
          <w:sz w:val="24"/>
          <w:szCs w:val="24"/>
        </w:rPr>
        <w:t>сить, что мы, воспитатели и родители, мы вместе, что мы сделали не так?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Воспитателям и родителям необходимо отказаться от взаимной критики и предъявления претензий</w:t>
      </w:r>
      <w:r w:rsidR="008C72B3" w:rsidRPr="004666BC">
        <w:rPr>
          <w:rFonts w:ascii="Times New Roman" w:hAnsi="Times New Roman" w:cs="Times New Roman"/>
          <w:sz w:val="24"/>
          <w:szCs w:val="24"/>
        </w:rPr>
        <w:t>. Педагоги должны целенаправлен</w:t>
      </w:r>
      <w:r w:rsidRPr="004666BC">
        <w:rPr>
          <w:rFonts w:ascii="Times New Roman" w:hAnsi="Times New Roman" w:cs="Times New Roman"/>
          <w:sz w:val="24"/>
          <w:szCs w:val="24"/>
        </w:rPr>
        <w:t>но и планомерно выстраивать доверительные, партнерские отношения с родителями.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Успешное взаимодействие возмо</w:t>
      </w:r>
      <w:r w:rsidR="008C72B3" w:rsidRPr="004666BC">
        <w:rPr>
          <w:rFonts w:ascii="Times New Roman" w:hAnsi="Times New Roman" w:cs="Times New Roman"/>
          <w:sz w:val="24"/>
          <w:szCs w:val="24"/>
        </w:rPr>
        <w:t>жно лишь в том случае, если дет</w:t>
      </w:r>
      <w:r w:rsidRPr="004666BC">
        <w:rPr>
          <w:rFonts w:ascii="Times New Roman" w:hAnsi="Times New Roman" w:cs="Times New Roman"/>
          <w:sz w:val="24"/>
          <w:szCs w:val="24"/>
        </w:rPr>
        <w:t>ский сад знаком с воспитательными во</w:t>
      </w:r>
      <w:r w:rsidR="008C72B3" w:rsidRPr="004666BC">
        <w:rPr>
          <w:rFonts w:ascii="Times New Roman" w:hAnsi="Times New Roman" w:cs="Times New Roman"/>
          <w:sz w:val="24"/>
          <w:szCs w:val="24"/>
        </w:rPr>
        <w:t>зможностями семьи ребенка, а се</w:t>
      </w:r>
      <w:r w:rsidRPr="004666BC">
        <w:rPr>
          <w:rFonts w:ascii="Times New Roman" w:hAnsi="Times New Roman" w:cs="Times New Roman"/>
          <w:sz w:val="24"/>
          <w:szCs w:val="24"/>
        </w:rPr>
        <w:t>мья 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:rsidR="00B91165" w:rsidRPr="004666BC" w:rsidRDefault="00B91165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Вот краткий перечень того, что можн</w:t>
      </w:r>
      <w:r w:rsidR="009D48CB" w:rsidRPr="004666BC">
        <w:rPr>
          <w:rFonts w:ascii="Times New Roman" w:hAnsi="Times New Roman" w:cs="Times New Roman"/>
          <w:sz w:val="24"/>
          <w:szCs w:val="24"/>
        </w:rPr>
        <w:t>о и нужно сделать, чтобы обеспе</w:t>
      </w:r>
      <w:r w:rsidRPr="004666BC">
        <w:rPr>
          <w:rFonts w:ascii="Times New Roman" w:hAnsi="Times New Roman" w:cs="Times New Roman"/>
          <w:sz w:val="24"/>
          <w:szCs w:val="24"/>
        </w:rPr>
        <w:t>чить эффективное взаимодействие с семьями воспитанников:</w:t>
      </w:r>
    </w:p>
    <w:p w:rsidR="009D48CB" w:rsidRPr="004666BC" w:rsidRDefault="009D48C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взаимное информирование о ребенке и разумное использование полученной информации педагогами и родителями в интересах детей. Общение с родителями по поводу д</w:t>
      </w:r>
      <w:r w:rsidRPr="004666BC">
        <w:rPr>
          <w:rFonts w:ascii="Times New Roman" w:hAnsi="Times New Roman" w:cs="Times New Roman"/>
          <w:sz w:val="24"/>
          <w:szCs w:val="24"/>
        </w:rPr>
        <w:t>етей — важнейшая обязанность пе</w:t>
      </w:r>
      <w:r w:rsidR="00B91165" w:rsidRPr="004666BC">
        <w:rPr>
          <w:rFonts w:ascii="Times New Roman" w:hAnsi="Times New Roman" w:cs="Times New Roman"/>
          <w:sz w:val="24"/>
          <w:szCs w:val="24"/>
        </w:rPr>
        <w:t>дагогического коллектива;</w:t>
      </w:r>
    </w:p>
    <w:p w:rsidR="00B91165" w:rsidRPr="004666BC" w:rsidRDefault="009D48C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обеспечение открытости дошкольного образования: открытость</w:t>
      </w:r>
      <w:r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B91165" w:rsidRPr="004666BC">
        <w:rPr>
          <w:rFonts w:ascii="Times New Roman" w:hAnsi="Times New Roman" w:cs="Times New Roman"/>
          <w:sz w:val="24"/>
          <w:szCs w:val="24"/>
        </w:rPr>
        <w:t>и</w:t>
      </w:r>
      <w:r w:rsidR="00B91165" w:rsidRPr="004666BC">
        <w:rPr>
          <w:rFonts w:ascii="Times New Roman" w:hAnsi="Times New Roman" w:cs="Times New Roman"/>
          <w:sz w:val="24"/>
          <w:szCs w:val="24"/>
        </w:rPr>
        <w:tab/>
        <w:t>доступность информации, регу</w:t>
      </w:r>
      <w:r w:rsidR="00325F1B" w:rsidRPr="004666BC">
        <w:rPr>
          <w:rFonts w:ascii="Times New Roman" w:hAnsi="Times New Roman" w:cs="Times New Roman"/>
          <w:sz w:val="24"/>
          <w:szCs w:val="24"/>
        </w:rPr>
        <w:t>лярность информирования, свобод</w:t>
      </w:r>
      <w:r w:rsidR="00B91165" w:rsidRPr="004666BC">
        <w:rPr>
          <w:rFonts w:ascii="Times New Roman" w:hAnsi="Times New Roman" w:cs="Times New Roman"/>
          <w:sz w:val="24"/>
          <w:szCs w:val="24"/>
        </w:rPr>
        <w:t>ный доступ родителей в пространство детского сада;</w:t>
      </w:r>
    </w:p>
    <w:p w:rsidR="00B91165" w:rsidRPr="004666BC" w:rsidRDefault="009D48C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B91165" w:rsidRPr="004666BC">
        <w:rPr>
          <w:rFonts w:ascii="Times New Roman" w:hAnsi="Times New Roman" w:cs="Times New Roman"/>
          <w:sz w:val="24"/>
          <w:szCs w:val="24"/>
        </w:rPr>
        <w:t>обеспечение максимального участия родителей в образовательном процессе (участие родителей в ме</w:t>
      </w:r>
      <w:r w:rsidR="00325F1B" w:rsidRPr="004666BC">
        <w:rPr>
          <w:rFonts w:ascii="Times New Roman" w:hAnsi="Times New Roman" w:cs="Times New Roman"/>
          <w:sz w:val="24"/>
          <w:szCs w:val="24"/>
        </w:rPr>
        <w:t>роприятиях, образовательном про</w:t>
      </w:r>
      <w:r w:rsidR="00B91165" w:rsidRPr="004666BC">
        <w:rPr>
          <w:rFonts w:ascii="Times New Roman" w:hAnsi="Times New Roman" w:cs="Times New Roman"/>
          <w:sz w:val="24"/>
          <w:szCs w:val="24"/>
        </w:rPr>
        <w:t>цессе, в решении организационных вопросов и пр.);</w:t>
      </w:r>
    </w:p>
    <w:p w:rsidR="00B91165" w:rsidRPr="004666BC" w:rsidRDefault="009D48C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    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обеспечение педагогической </w:t>
      </w:r>
      <w:r w:rsidR="003E0187" w:rsidRPr="004666BC">
        <w:rPr>
          <w:rFonts w:ascii="Times New Roman" w:hAnsi="Times New Roman" w:cs="Times New Roman"/>
          <w:sz w:val="24"/>
          <w:szCs w:val="24"/>
        </w:rPr>
        <w:t>поддержки семьи и повышения ком</w:t>
      </w:r>
      <w:r w:rsidR="00B91165" w:rsidRPr="004666BC">
        <w:rPr>
          <w:rFonts w:ascii="Times New Roman" w:hAnsi="Times New Roman" w:cs="Times New Roman"/>
          <w:sz w:val="24"/>
          <w:szCs w:val="24"/>
        </w:rPr>
        <w:t>петентности родителей в вопросах развития и образования, охраны</w:t>
      </w:r>
      <w:r w:rsidR="00B52A60" w:rsidRPr="004666BC">
        <w:rPr>
          <w:rFonts w:ascii="Times New Roman" w:hAnsi="Times New Roman" w:cs="Times New Roman"/>
          <w:sz w:val="24"/>
          <w:szCs w:val="24"/>
        </w:rPr>
        <w:t xml:space="preserve"> </w:t>
      </w:r>
      <w:r w:rsidR="00B91165" w:rsidRPr="004666BC">
        <w:rPr>
          <w:rFonts w:ascii="Times New Roman" w:hAnsi="Times New Roman" w:cs="Times New Roman"/>
          <w:sz w:val="24"/>
          <w:szCs w:val="24"/>
        </w:rPr>
        <w:t>и</w:t>
      </w:r>
      <w:r w:rsidR="00B91165" w:rsidRPr="004666BC">
        <w:rPr>
          <w:rFonts w:ascii="Times New Roman" w:hAnsi="Times New Roman" w:cs="Times New Roman"/>
          <w:sz w:val="24"/>
          <w:szCs w:val="24"/>
        </w:rPr>
        <w:tab/>
        <w:t>укрепления здоровья детей;</w:t>
      </w:r>
    </w:p>
    <w:p w:rsidR="00B27CE0" w:rsidRPr="004666BC" w:rsidRDefault="00B52A60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  - </w:t>
      </w:r>
      <w:r w:rsidR="00B91165" w:rsidRPr="004666BC">
        <w:rPr>
          <w:rFonts w:ascii="Times New Roman" w:hAnsi="Times New Roman" w:cs="Times New Roman"/>
          <w:sz w:val="24"/>
          <w:szCs w:val="24"/>
        </w:rPr>
        <w:t xml:space="preserve"> обеспечение единства подходов к</w:t>
      </w:r>
      <w:r w:rsidR="003E0187" w:rsidRPr="004666BC">
        <w:rPr>
          <w:rFonts w:ascii="Times New Roman" w:hAnsi="Times New Roman" w:cs="Times New Roman"/>
          <w:sz w:val="24"/>
          <w:szCs w:val="24"/>
        </w:rPr>
        <w:t xml:space="preserve"> воспитанию детей в условиях до</w:t>
      </w:r>
      <w:r w:rsidR="00B91165" w:rsidRPr="004666BC">
        <w:rPr>
          <w:rFonts w:ascii="Times New Roman" w:hAnsi="Times New Roman" w:cs="Times New Roman"/>
          <w:sz w:val="24"/>
          <w:szCs w:val="24"/>
        </w:rPr>
        <w:t>школьного образовательного учреждения и семьи.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Установления взаимосвязи ДОУ и семьи является решающим условием обновления системы дошкольного образования. Основной целью установления взаимоотношений  ДОУ 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 целью построения эффективного взаимодействия  семьи и ДОУ педагогическим коллективом  были создали  следующие условия: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Социально-правовые: построение всей работы основывается на федеральных, региональных, муниципальных нормативно-правовых документах, а также с Уставом ДОУ, договорами сотрудничества, регламентирующими и определяющими функции, права и обязанности семьи и дошкольного образовательного учреждения;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Информационно-коммуникативными: предоставление родителям 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ДОУ;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Перспективно-целевые: наличие планов работы с семьями  на ближайшую и 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разработке индивидуальных проектов, программ и выборе точек пересечения семьи и ДОУ в интересах развития ребенка;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Потребностно-стимулирующие: взаимодействие  семьи и дошкольного образовательного учреждения строится на результатах изучения семьи.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Руководящая и организующая роль ДОУ по отношению к семье характеризуется комплексом факторов: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1. планомерное, активное распространение педагогических знаний среди родителей;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2. практическая помощь семье в воспитании детей;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3.организация пропаганды положительного опыта общественного и семейного воспитания;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4. вовлечение родителей в педагогическую деятельность;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5. активизация их педагогического самообразования и др.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В  основу совместной деятельности семьи и ДОУ положены следующие принципы: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lastRenderedPageBreak/>
        <w:t xml:space="preserve">родители и педагоги являются партнерами в воспитании и обучении детей;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это единое понимание педагогами и родителями целей и задач воспитания и обучения детей;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помощь ребенку, уважение и доверие ему как со стороны педагогов, так и со стороны родителей;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знание педагогами и родителями воспитательных возможностей коллектива и семьи, максимальное использование воспитательного потенциала в совместной работе с детьми;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постоянный анализ процесса взаимодействия семьи и дошкольного учреждения, его промежуточных и конечных результатов.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Взаимоотношения с родителями строятся на основе добровольности, демократичности, личной заинтересованности.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Ведущие </w:t>
      </w:r>
      <w:r w:rsidRPr="004666BC">
        <w:rPr>
          <w:rFonts w:ascii="Times New Roman" w:hAnsi="Times New Roman" w:cs="Times New Roman"/>
          <w:b/>
          <w:i/>
          <w:sz w:val="24"/>
          <w:szCs w:val="24"/>
        </w:rPr>
        <w:t>цели взаимодействия детского сада с семьей</w:t>
      </w:r>
      <w:r w:rsidRPr="004666BC">
        <w:rPr>
          <w:rFonts w:ascii="Times New Roman" w:hAnsi="Times New Roman" w:cs="Times New Roman"/>
          <w:sz w:val="24"/>
          <w:szCs w:val="24"/>
        </w:rPr>
        <w:t xml:space="preserve"> 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  Разностороннее конструктивное взаимодействие с семьёй является важным направлением деятельности, а также условием развития социально-педагогической системы детского сада.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Формы взаимодействия с родителями: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-Общие родительские собрания, круглый стол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-Групповые родительские собрания и родительские активы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-Анкетирование, опрос  родителей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-Открытые занятия с детьми по различным видам детской деятельности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-Участие в подготовке и проведении детских праздников и развлечений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-Консультации специалистов и педагогов ДОУ по проблемам развития детей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-Совместное благоустройство территории 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-Совместные с детьми занятия-практикумы по изготовлению различных поделок и подарков для членов семьи и  детей.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-Совместное создание предметно-развивающей среды</w:t>
      </w:r>
    </w:p>
    <w:p w:rsidR="00325F1B" w:rsidRPr="004666BC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-Школа адаптации малыша к условиям детского сада</w:t>
      </w:r>
    </w:p>
    <w:p w:rsidR="00325F1B" w:rsidRDefault="00325F1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-Индивидуальные беседы педагогов с родителями</w:t>
      </w:r>
      <w:r w:rsidR="00CB1BE7">
        <w:rPr>
          <w:rFonts w:ascii="Times New Roman" w:hAnsi="Times New Roman" w:cs="Times New Roman"/>
          <w:sz w:val="24"/>
          <w:szCs w:val="24"/>
        </w:rPr>
        <w:t>.</w:t>
      </w:r>
    </w:p>
    <w:p w:rsidR="00D535BB" w:rsidRPr="004666BC" w:rsidRDefault="00D535BB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35BB" w:rsidRPr="004666BC" w:rsidRDefault="00D535BB" w:rsidP="00D535BB">
      <w:pPr>
        <w:pStyle w:val="afd"/>
        <w:numPr>
          <w:ilvl w:val="1"/>
          <w:numId w:val="4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Описание образовательной деятельности по профессиональной коррекции нарушений развития детей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Цель работы - определение основных направлений психологического сопровождения реализации образовательных инициатив для обеспечения полноценного формирования </w:t>
      </w:r>
      <w:r w:rsidRPr="004666BC">
        <w:rPr>
          <w:rFonts w:ascii="Times New Roman" w:hAnsi="Times New Roman" w:cs="Times New Roman"/>
          <w:sz w:val="24"/>
          <w:szCs w:val="24"/>
        </w:rPr>
        <w:lastRenderedPageBreak/>
        <w:t>интегративных качеств дошкольников, в том числе общей культуры, развитие физических, интеллектуальных и личностных качеств с приоритетным направлением социально - коммуникативного развития; 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Данная цель конкретизируется в следующих </w:t>
      </w:r>
      <w:r w:rsidRPr="004666BC">
        <w:rPr>
          <w:rFonts w:ascii="Times New Roman" w:hAnsi="Times New Roman" w:cs="Times New Roman"/>
          <w:b/>
          <w:sz w:val="24"/>
          <w:szCs w:val="24"/>
        </w:rPr>
        <w:t>задачах</w:t>
      </w:r>
      <w:r w:rsidRPr="004666B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Создание условий для сохранения и укрепления психофизического здоровья и эмоционального благополучия детей.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Максимальное содействие полноценному психическому и личностному развитию ребенка.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Подготовка детей к новой социальной ситуации развития.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Изучение индивидуальных особенностей детей в единстве интеллектуальной, эмоциональной и волевой сфер их проявления.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Оказание помощи детям с ОВЗ, нуждающимся в особых обучающих программах и специальных формах организации деятельности.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Участие в создании оптимальных условий для развития и жизнедеятельности детей в моменты инновационных изменений работы ДОУ.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Профилактическая и пропедевтическая работа с педагогами и родителями по развитию у детей личностных новообразований дошкольного возраста.</w:t>
      </w:r>
      <w:r w:rsidRPr="004666BC">
        <w:rPr>
          <w:rFonts w:ascii="Times New Roman" w:hAnsi="Times New Roman" w:cs="Times New Roman"/>
          <w:sz w:val="24"/>
          <w:szCs w:val="24"/>
        </w:rPr>
        <w:br/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Обучение сотрудников МБДОУ «Детский сад № 85 комбинированного вида» и родителей полноценному развивающему общению с детьми.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</w:t>
      </w:r>
      <w:r w:rsidRPr="004666BC">
        <w:rPr>
          <w:rFonts w:ascii="Times New Roman" w:hAnsi="Times New Roman" w:cs="Times New Roman"/>
          <w:sz w:val="24"/>
          <w:szCs w:val="24"/>
        </w:rPr>
        <w:tab/>
        <w:t>Содействие формированию психологической компетентности сотрудников МБДОУ и родителей в закономерностях развития ребенка, в вопросах обучения и воспитания.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• Обеспечение психологического сопровождения разработки и реализации образовательных программ и развития МБДОУ в целом.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Основные субъекты психологического воздействия:  </w:t>
      </w:r>
    </w:p>
    <w:p w:rsidR="00D535BB" w:rsidRPr="004666BC" w:rsidRDefault="00D535BB" w:rsidP="00D67288">
      <w:pPr>
        <w:pStyle w:val="af2"/>
        <w:numPr>
          <w:ilvl w:val="0"/>
          <w:numId w:val="50"/>
        </w:numPr>
        <w:spacing w:after="0" w:line="36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дети; </w:t>
      </w:r>
    </w:p>
    <w:p w:rsidR="00D535BB" w:rsidRPr="004666BC" w:rsidRDefault="00D535BB" w:rsidP="00D67288">
      <w:pPr>
        <w:pStyle w:val="af2"/>
        <w:numPr>
          <w:ilvl w:val="0"/>
          <w:numId w:val="50"/>
        </w:numPr>
        <w:spacing w:after="0" w:line="36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педагоги;</w:t>
      </w:r>
    </w:p>
    <w:p w:rsidR="00D535BB" w:rsidRPr="004666BC" w:rsidRDefault="00D535BB" w:rsidP="00D67288">
      <w:pPr>
        <w:pStyle w:val="af2"/>
        <w:numPr>
          <w:ilvl w:val="0"/>
          <w:numId w:val="50"/>
        </w:numPr>
        <w:spacing w:after="0" w:line="36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родители.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Программа коррекционной работы предусматривает создание специальных условий обучения и воспитания,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процесса.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Получение детьми с ограниченными возможностями здоровья и детьми-инвалидами  (далее — дети с ограниченными возможностями здоровья) образования является одним из основных и неотъемлемых условий их успешной социализации, обеспечения их полноценного </w:t>
      </w:r>
      <w:r w:rsidRPr="004666BC">
        <w:rPr>
          <w:rFonts w:ascii="Times New Roman" w:hAnsi="Times New Roman" w:cs="Times New Roman"/>
          <w:sz w:val="24"/>
          <w:szCs w:val="24"/>
        </w:rPr>
        <w:lastRenderedPageBreak/>
        <w:t>участия в жизни общества, эффективной самореализации в различных видах профессиональной и социальной деятельности.</w:t>
      </w:r>
    </w:p>
    <w:p w:rsidR="00D535BB" w:rsidRPr="004666BC" w:rsidRDefault="00321188" w:rsidP="00321188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2.7.1.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D535BB" w:rsidRPr="004666BC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 в области коррекционно-логопедической работы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b/>
          <w:sz w:val="24"/>
          <w:szCs w:val="24"/>
        </w:rPr>
        <w:t>Цель</w:t>
      </w:r>
      <w:r w:rsidRPr="004666BC">
        <w:rPr>
          <w:rFonts w:ascii="Times New Roman" w:hAnsi="Times New Roman" w:cs="Times New Roman"/>
          <w:sz w:val="24"/>
          <w:szCs w:val="24"/>
        </w:rPr>
        <w:t xml:space="preserve"> коррекционно-логопедической работы – возможность освоения детьми с речевыми нарушениями образовательной программы дошкольного образования и их интеграция в общеобразовательном учреждении. Программа коррекционной работы реализуется в группах компенсирующей направленности для детей 5 - 6 лет.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 xml:space="preserve"> Программа коррекционной  работы  составлена в соответствии с  ФЗ «Об образовании в  Российской Федерации»,  соответствующими направлениями модернизации дошкольного образования,  Конвенцией ООН о правах ребёнка,  методическими рекомендациями Министерства образования Российской Федерации «Ориентиры и требования к обновлению содержания дошкольного образования» и разработками отечественных учёных в области общей и специальной педагогики, психологии, Уставом и другими локальными документами ДОУ. </w:t>
      </w:r>
    </w:p>
    <w:p w:rsidR="00D535BB" w:rsidRPr="004666BC" w:rsidRDefault="00D535BB" w:rsidP="00D535B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66BC">
        <w:rPr>
          <w:rFonts w:ascii="Times New Roman" w:hAnsi="Times New Roman" w:cs="Times New Roman"/>
          <w:sz w:val="24"/>
          <w:szCs w:val="24"/>
        </w:rPr>
        <w:t>Программа составлена на основе программы коррекционной работы: «</w:t>
      </w:r>
      <w:r w:rsidRPr="004666BC">
        <w:rPr>
          <w:rFonts w:ascii="Times New Roman" w:hAnsi="Times New Roman" w:cs="Times New Roman"/>
          <w:b/>
          <w:bCs/>
          <w:sz w:val="24"/>
          <w:szCs w:val="24"/>
        </w:rPr>
        <w:t>Комплексная образовательная программа дошкольного образования для детей с тяжелыми нарушениями речи (общим недоразвитием речи) с 3 до 7 лет» Н.В.Нищева</w:t>
      </w:r>
    </w:p>
    <w:p w:rsidR="00D535BB" w:rsidRPr="00C21B38" w:rsidRDefault="00BE54C0" w:rsidP="00C21B3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39" w:history="1">
        <w:r w:rsidR="00D535BB" w:rsidRPr="004666BC">
          <w:rPr>
            <w:rStyle w:val="af3"/>
            <w:rFonts w:ascii="Times New Roman" w:hAnsi="Times New Roman"/>
            <w:color w:val="auto"/>
            <w:sz w:val="24"/>
            <w:szCs w:val="24"/>
          </w:rPr>
          <w:t>https://firo.ranepa.ru/files/docs/do/navigator_obraz_programm/nisheva_kompleksn_obrazov_programma_3-7.pdf</w:t>
        </w:r>
      </w:hyperlink>
      <w:r w:rsidR="00D535BB" w:rsidRPr="004666BC">
        <w:rPr>
          <w:rFonts w:ascii="Times New Roman" w:hAnsi="Times New Roman" w:cs="Times New Roman"/>
          <w:sz w:val="24"/>
          <w:szCs w:val="24"/>
        </w:rPr>
        <w:t xml:space="preserve">  </w:t>
      </w:r>
      <w:bookmarkStart w:id="1" w:name="_Toc399422125"/>
      <w:bookmarkStart w:id="2" w:name="_Toc399424069"/>
      <w:bookmarkStart w:id="3" w:name="_Toc343979481"/>
      <w:bookmarkStart w:id="4" w:name="_Toc399422128"/>
      <w:bookmarkStart w:id="5" w:name="_Toc399424072"/>
      <w:bookmarkEnd w:id="1"/>
      <w:bookmarkEnd w:id="2"/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4666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Коррекционная и развивающая работа</w:t>
      </w:r>
      <w:bookmarkEnd w:id="3"/>
      <w:bookmarkEnd w:id="4"/>
      <w:bookmarkEnd w:id="5"/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66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Цель: </w:t>
      </w:r>
      <w:r w:rsidRPr="004666BC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создание условий для раскрытия потенциальных возможностей ребенка, коррекция отклонений психического развития.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66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Коррекционная и развивающая работа планируется и проводится с учетом приоритетного направления и особенностей ДОУ, с учетом специфики детского коллектива (группы), отдельного ребенка. 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66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коррекционной работе педагог-психолог опирается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Последний может быть как выше, так и ниже среднестатистического. </w:t>
      </w:r>
    </w:p>
    <w:p w:rsidR="00D535BB" w:rsidRPr="004666BC" w:rsidRDefault="00D535BB" w:rsidP="00D535BB">
      <w:pPr>
        <w:pStyle w:val="afd"/>
        <w:spacing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66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Объектом коррекционной и развивающей работы являются проблемы в познавательной, эмоциональной, мотивационной, волевой, поведенческой сферах, которые влияют в конечном счете на формирование у дошкольников интегративных качеств и на развитие ребенка в целом. Эта работа проводится с детьми, имеющими развитие в пределах возрастной нормы. Если выявленные отклонения выражены в значительной степени, ребенок направляется на консультацию к специалистам городской психолого-медико-педагогической комиссии на </w:t>
      </w:r>
      <w:r w:rsidRPr="004666B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основании решения психолого-медико-педагогического консилиума  ДОУ. Дальнейшая коррекционная и развивающая работа с данными детьми строится на основе полученного заключения и рекомендаций психолого-медико-педагогической комиссии. </w:t>
      </w:r>
    </w:p>
    <w:p w:rsidR="003B2A8E" w:rsidRDefault="003B2A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A8E" w:rsidRDefault="003B2A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A8E" w:rsidRDefault="003B2A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A8E" w:rsidRDefault="003B2A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A8E" w:rsidRDefault="003B2A8E" w:rsidP="00E96D25">
      <w:pPr>
        <w:pStyle w:val="afd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6D25" w:rsidRDefault="00E96D25" w:rsidP="00E37341">
      <w:pPr>
        <w:pStyle w:val="afd"/>
        <w:tabs>
          <w:tab w:val="left" w:pos="1005"/>
          <w:tab w:val="center" w:pos="5032"/>
        </w:tabs>
        <w:spacing w:line="360" w:lineRule="auto"/>
        <w:ind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96D25" w:rsidRDefault="00E96D25" w:rsidP="00E37341">
      <w:pPr>
        <w:pStyle w:val="afd"/>
        <w:tabs>
          <w:tab w:val="left" w:pos="1005"/>
          <w:tab w:val="center" w:pos="5032"/>
        </w:tabs>
        <w:spacing w:line="360" w:lineRule="auto"/>
        <w:ind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96D25" w:rsidRDefault="00E96D25" w:rsidP="00E37341">
      <w:pPr>
        <w:pStyle w:val="afd"/>
        <w:tabs>
          <w:tab w:val="left" w:pos="1005"/>
          <w:tab w:val="center" w:pos="5032"/>
        </w:tabs>
        <w:spacing w:line="360" w:lineRule="auto"/>
        <w:ind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37341" w:rsidRDefault="00E37341" w:rsidP="00E37341">
      <w:pPr>
        <w:pStyle w:val="afd"/>
        <w:tabs>
          <w:tab w:val="left" w:pos="1005"/>
          <w:tab w:val="center" w:pos="5032"/>
        </w:tabs>
        <w:spacing w:line="360" w:lineRule="auto"/>
        <w:ind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. Организационный раздел</w:t>
      </w:r>
    </w:p>
    <w:p w:rsidR="00E37341" w:rsidRDefault="00E37341" w:rsidP="00E37341">
      <w:pPr>
        <w:pStyle w:val="afd"/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Особенности организации предметно-пространственной среды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детей. Игровое оборудование должно быть разнообразным и легко трансформируемым. Дети должны иметь возможность участвовать в создании и обновлении игровой среды. Возможность внести свой вклад в ее усовершенствование должны иметь и родители.</w:t>
      </w:r>
    </w:p>
    <w:p w:rsidR="00E37341" w:rsidRDefault="00E37341" w:rsidP="00E37341">
      <w:pPr>
        <w:pStyle w:val="afd"/>
        <w:tabs>
          <w:tab w:val="left" w:pos="1755"/>
          <w:tab w:val="center" w:pos="5244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Создание условий для развития познавательной деятельности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наиболее эффективно тогда, когда ребенок занят значимым и интересным исследованием окружающего мира, в ходе которого он самостоятельно и при помощи взрослого совершает открытия. Педагог должен создавать ситуации, в которых может проявляться детская познавательная активность, а не просто воспроизведение информации. Ситуации, которые могут стимулировать познавательное развитие (то есть требующие от детей развития восприятия, мышления, воображения, памяти), возникают в повседневной жизни ребенка постоянно: на прогулках, во время еды, укладывания спать, одевания, подготовки к празднику и т. д.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Стимулировать детскую познавательную активность педагог может: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регулярно предлагая детям вопросы, требующие не только воспроизведения информации, но и мышления;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обеспечивая в ходе обсуждения атмосферу поддержки и принятия;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позволяя детям определиться с решением в ходе обсуждения той или иной ситуации;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организуя обсуждения, в которых дети могут высказывать разные точки зрения по одному и тому же вопросу, помогая увидеть несовпадение точек зрения;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строя обсуждение с учетом высказываний детей, которые могут изменить ход дискуссии;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помогая детям обнаружить ошибки в своих рассуждениях; 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помогая организовать дискуссию;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предлагая дополнительные средства (двигательные, образные, в том числе наглядные модели и символы), в тех случаях, когда детям трудно решить задачу.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организации предметно-пространственной среды. Среда для развития познавательной деятельности должна быть насыщенной, предоставлять ребенку возможность для активного исследования и</w:t>
      </w:r>
      <w:r>
        <w:rPr>
          <w:rFonts w:ascii="Times New Roman" w:hAnsi="Times New Roman" w:cs="Times New Roman"/>
          <w:sz w:val="24"/>
          <w:szCs w:val="24"/>
        </w:rPr>
        <w:tab/>
        <w:t>решения задач, содержать современные  материалы (конструкторы, материалы для формирования сенсорики, наборы для экспериментирования и пр.).</w:t>
      </w:r>
    </w:p>
    <w:p w:rsidR="00E37341" w:rsidRDefault="00E37341" w:rsidP="00E37341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Создание условий для развития проектной деятельности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  <w:t>дошкольном возрасте у детей должен появиться опыт создания собственного замысла и воплощения своих проектов. В дошкольном возрасте дети могут задумывать и реализовывать исследовательские, творческие и</w:t>
      </w:r>
      <w:r>
        <w:rPr>
          <w:rFonts w:ascii="Times New Roman" w:hAnsi="Times New Roman" w:cs="Times New Roman"/>
          <w:sz w:val="24"/>
          <w:szCs w:val="24"/>
        </w:rPr>
        <w:tab/>
        <w:t>нормативные проекты.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ab/>
        <w:t>целью развития проектной деятельности в группе следует создавать открытую атмосферу, которая вдохновляет детей на проектное действие  и</w:t>
      </w:r>
      <w:r>
        <w:rPr>
          <w:rFonts w:ascii="Times New Roman" w:hAnsi="Times New Roman" w:cs="Times New Roman"/>
          <w:sz w:val="24"/>
          <w:szCs w:val="24"/>
        </w:rPr>
        <w:tab/>
        <w:t>поощряет его. Необходимо регулярно выделять время для проектной деятельности, создавать условия для презентации проектов.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ab/>
        <w:t>целью развития проектной деятельности педагоги должны: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создавать проблемные ситуации, которые инициируют детское любопытство, стимулируют стремление к исследованию;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быть внимательными к детским вопросам, возникающим в разных ситуациях, регулярно предлагать проектные образовательные ситуации в ответ на заданные детьми вопросы;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поддерживать детскую автономию: предлагать детям самим выдвигать проектные решения;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помогать детям планировать свою деятельность при выполнении своего замысла;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ходе обсуждения предложенных детьми проектных решений поддерживать их идеи, делая акцент на новизне каждого предложенного варианта;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помогать детям сравнивать предложенные ими варианты решений, аргументировать выбор варианта.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организации предметно-пространственной среды. Для развития проектной деятельности следует предлагать детям большое количество увлекательных материалов и оборудования, стимулируя детей к</w:t>
      </w:r>
      <w:r>
        <w:rPr>
          <w:rFonts w:ascii="Times New Roman" w:hAnsi="Times New Roman" w:cs="Times New Roman"/>
          <w:sz w:val="24"/>
          <w:szCs w:val="24"/>
        </w:rPr>
        <w:tab/>
        <w:t xml:space="preserve">исследованию и творчеству. Природа и ближайшее окружение — важные элементы среды исследования, содержащие множество явлений и </w:t>
      </w:r>
      <w:r>
        <w:rPr>
          <w:rFonts w:ascii="Times New Roman" w:hAnsi="Times New Roman" w:cs="Times New Roman"/>
          <w:sz w:val="24"/>
          <w:szCs w:val="24"/>
        </w:rPr>
        <w:lastRenderedPageBreak/>
        <w:t>объектов, которые можно использовать в совместной исследовательской деятельности воспитателей и детей.</w:t>
      </w:r>
    </w:p>
    <w:p w:rsidR="00E37341" w:rsidRDefault="00E37341" w:rsidP="00E37341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Создание условий для самовыражения средствами искусства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  <w:t>дошкольном возрасте дети должны получить опыт осмысления происходящих событий и выражения своего отношения к ним при помощи культурных средств — линий, цвета, формы, звука, движения, сюжета и пр.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того чтобы дети научились выражать себя средствами искусства, педагог должен: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планировать время в течение дня, когда дети могут создавать свои произведения;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создавать атмосферу принятия и поддержки во время занятий творческими видами деятельности;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оказывать помощь и поддержку в овладении необходимыми для занятий техническими навыками;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предлагать такие задания, чтобы детские произведения не были стереотипными, отражали их замысел;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поддерживать детскую инициативу в воплощении замысла и выборе необходимых для этого средств;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организовывать события, мероприятия, выставки проектов, на которых дошкольники могут представить свои произведения для детей разных групп и родителей.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организации предметно-пространственной среды.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деятельности: живописью, рисунком, игрой на музыкальных инструментах, пением, конструированием, актерским мастерством, танцем, различными видами ремесел, поделками по дереву, из глины и пр.</w:t>
      </w:r>
    </w:p>
    <w:p w:rsidR="00E37341" w:rsidRDefault="00E37341" w:rsidP="00E37341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Создание условий для физического развития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того чтобы стимулировать физическое развитие детей, важно: 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ежедневно предоставлять детям возможность активно двигаться; 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обучать детей правилам безопасности;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Особенности организации предметно-пространственной среды. 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должна предоставлять условия для развития крупной моторики. 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E37341" w:rsidRDefault="00E37341" w:rsidP="00E37341">
      <w:pPr>
        <w:pStyle w:val="afd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Цифровизация как элемент общего образовательного пространства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  <w:t>современном мире все большая роль отводится процессами цифровизации: с уверенностью можно говорить о том, что препятствовать развитию цивилизации в этом направлении невозможно. Однако, как показывают современные исследования, ежедневное неограниченное индивидуальное использование гаджетов в дошкольном возрасте приводит к негативным последствиям в развитии. Именно поэтому Программа  ориентирована на традиционные виды деятельности, в которых акцент делается на непосредственное взаимодействие ребенка с окружающим миром, с взрослыми и сверстниками.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  <w:t>то же время дозированное использование современных технологий в совместной деятельности детей может приводить к позитивным результатам, поскольку позволяет моделировать ситуации, недоступные детям непосредственно. Следует признать, что отбор цифрового образовательного контента должен проводится с особой осторожностью, поскольку в настоящее время его качество редко соответствует задачам развития.</w:t>
      </w:r>
    </w:p>
    <w:p w:rsidR="00E37341" w:rsidRDefault="00E37341" w:rsidP="00E37341">
      <w:pPr>
        <w:pStyle w:val="afd"/>
        <w:spacing w:line="360" w:lineRule="auto"/>
        <w:ind w:left="56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Особенности образовательной деятельности разных  видов и культурных  практик.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дошкольной образовательной организации осуществляется воспитание и развитие детей с  2-х  летнего возраста.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Воспитательно-образовательный процесс подразделен на:</w:t>
      </w:r>
    </w:p>
    <w:p w:rsidR="00E37341" w:rsidRDefault="00E37341" w:rsidP="002E317C">
      <w:pPr>
        <w:pStyle w:val="afd"/>
        <w:numPr>
          <w:ilvl w:val="0"/>
          <w:numId w:val="44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(далее по тексту - «организованная образовательная деятельность»);</w:t>
      </w:r>
    </w:p>
    <w:p w:rsidR="00E37341" w:rsidRDefault="00E37341" w:rsidP="002E317C">
      <w:pPr>
        <w:pStyle w:val="afd"/>
        <w:numPr>
          <w:ilvl w:val="0"/>
          <w:numId w:val="44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самостоятельную деятельность детей;</w:t>
      </w:r>
    </w:p>
    <w:p w:rsidR="00E37341" w:rsidRDefault="00E37341" w:rsidP="002E317C">
      <w:pPr>
        <w:pStyle w:val="afd"/>
        <w:numPr>
          <w:ilvl w:val="0"/>
          <w:numId w:val="45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семьями детей по реализации основной общеобразовательной программы дошкольного образования.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Построение образовательного процесса   основывается на адекватных возрасту формах работы с детьми. Выбор форм работы осуществляется педагогом самостоятельно.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</w:t>
      </w:r>
      <w:r>
        <w:rPr>
          <w:rFonts w:ascii="Times New Roman" w:hAnsi="Times New Roman" w:cs="Times New Roman"/>
          <w:sz w:val="24"/>
          <w:szCs w:val="24"/>
        </w:rPr>
        <w:lastRenderedPageBreak/>
        <w:t>происходит опосредованно, в процессе увлекательной для малышей деятельности.В старшем дошкольном возрасте (старшая и подготовительная к школе группы) выделяется время для занятий учебно-тренирующего характера. В практике используются разнообразные формы работы с детьми.</w:t>
      </w:r>
    </w:p>
    <w:p w:rsidR="00E37341" w:rsidRDefault="00E37341" w:rsidP="00E37341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Важную роль в обучении и воспитании детей играет четкая организация их жизни в период посещения детского сада. Режим дня – это рациональная продолжительность и разумное чередование различных видов деятельности. Деятельность взрослых и детей по реализации и освоению Программы организуется в режиме дня в двух основных моделях – совместной деятельности взрослого и детей,  и самостоятельной деятельности детей.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Решение образовательных задач в рамках первой модели совместной деятельности взрослого и детей – осуществляется как в виде непосредственно образовательной деятельности, так и в виде образовательной деятельности, осуществляемой в ходе режимных моментов.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Образовательная деятельность, осуществляемая в ходе  режимных моментов (организация питания, сна) преимущественно направлена на охрану здоровья ребенка, физическое и социально-личностное развитие.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игровая деятельность детей в группе детского сада обеспечивается соответствующей возрасту детей предметно-развивающей среды.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  соответствует санитарно-эпидемиологическим правилам и нормативам СанПиН 2.4.1.3049-13 «Санитарно-эпидемиологические требования к устройству, содержанию и организаций», утвержденным постановлением Главного государственного санитарного врача Российской Федерации от 15 мая 2013 г. № 26.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реализации Программы проводиться оценка индивидуального развития детей. Такая оценка производиться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действия и лежащей в основе их дальнейшего планирования).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Организованная образовательная деятельность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 дидактические, дидактические с элементами движения, сюжетно-ролевые, подвижные, психологические, музыкальные, хороводные, театрализованные, игры-драматизации, игры на прогулке, подвижные игры имитационного характера;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 и обсуждение мультфильмов, видеофильмов, телепередач;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чтение и обсуждение 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создание ситуаций 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за трудом взрослых, за природой, на прогулке; сезонные наблюдения;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изготовление  предметов для игр, познавательно-исследовательской деятельности; создание макетов, 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деятельность,  познавательно-исследовательская деятельность, экспериментирование, конструирование;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выставок  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викторины, сочинение загадок;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инсценирование и драматизация отрывков из сказок, разучивание стихотворений, развитие артистических способностей в подвижных играх имитационного характера;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рассматривание и обсуждение  предметных и сюжетных картинок,  иллюстраций к знакомым сказкам и потешкам, игрушек, эстетически привлекательных предметов (деревьев, цветов, предметов быта и пр.), произведений искусства (народного, декоративно-прикладного, изобразительного, книжной графики и пр.), обсуждение средств выразительности;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продуктивная деятельность  (рисование, лепка, аппликация, художественный труд) по замыслу, на темы народных потешек, по мотивам знакомых стихов и сказок, под музыку, на тему прочитанного или просмотренного произведения; рисование иллюстраций к художественным произведениям; рисование, лепка сказочных животных; творческие задания, рисование иллюстраций к прослушанным музыкальным произведениям;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слушание и обсуждение  народной, классической, детской музыки, дидактические игры, связанные с восприятием музыки;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подыгрывание  на музыкальных инструментах, оркестр детских музыкальных инструментов;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пение, совместное пение, упражнения на развитие голосового аппарата, артикуляции, певческого голоса, беседы по содержанию песни (ответы на вопросы), драматизация песен;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танцы,  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E37341" w:rsidRDefault="00E37341" w:rsidP="002E317C">
      <w:pPr>
        <w:pStyle w:val="afd"/>
        <w:numPr>
          <w:ilvl w:val="0"/>
          <w:numId w:val="4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физкультурные занятия  игровые, сюжетные, тематические (с одним видом физических упражнений), комплексные (с элементами развит речи, математики, конструирования), контрольно-диагностические, учебно-тренирующего характера, физкультминутки; игры и упражнения под тексты стихотворений, потешек, народных песенок, авторских стихотворений, считалок; сюжетные физкультурные занятия на темы прочитанных сказок, потешек; ритмическая гимнастика, игры и упражнения под музыку, игровые беседы с элементами движений.</w:t>
      </w:r>
    </w:p>
    <w:p w:rsidR="00E37341" w:rsidRDefault="00E37341" w:rsidP="00E37341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деятельность при проведении режимных моментов</w:t>
      </w:r>
    </w:p>
    <w:p w:rsidR="00E37341" w:rsidRDefault="00E37341" w:rsidP="002E317C">
      <w:pPr>
        <w:pStyle w:val="afd"/>
        <w:numPr>
          <w:ilvl w:val="0"/>
          <w:numId w:val="47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развитие:  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контрастные ножные ванны), утренняя гимнастика, упражнения и подвижные игры во второй половине дня;</w:t>
      </w:r>
    </w:p>
    <w:p w:rsidR="00E37341" w:rsidRDefault="00E37341" w:rsidP="002E317C">
      <w:pPr>
        <w:pStyle w:val="afd"/>
        <w:numPr>
          <w:ilvl w:val="0"/>
          <w:numId w:val="47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социально-коммуникативное развитие:  ситуативные беседы при проведении режимных моментов, подчеркивание их пользы; развитие трудовых навыков через поручения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</w:t>
      </w:r>
    </w:p>
    <w:p w:rsidR="00E37341" w:rsidRDefault="00E37341" w:rsidP="002E317C">
      <w:pPr>
        <w:pStyle w:val="afd"/>
        <w:numPr>
          <w:ilvl w:val="0"/>
          <w:numId w:val="47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познавательное,  речевое развитие:  создание речевой развивающей среды; свободные диалоги с детьми в играх, наблюдениях, при восприятии картин, иллюстраций, мультфильмов; ситуативные разговоры с детьми; называние 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</w:t>
      </w:r>
    </w:p>
    <w:p w:rsidR="00E37341" w:rsidRDefault="00E37341" w:rsidP="002E317C">
      <w:pPr>
        <w:pStyle w:val="afd"/>
        <w:numPr>
          <w:ilvl w:val="0"/>
          <w:numId w:val="47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художественно эстетическое развитие:  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мире, к оформлению помещения, привлекательности оборудования, красоте и чистоте окружающих помещений, предметов, игрушек.     </w:t>
      </w:r>
    </w:p>
    <w:p w:rsidR="00E37341" w:rsidRDefault="00E37341" w:rsidP="00E37341">
      <w:pPr>
        <w:pStyle w:val="afd"/>
        <w:tabs>
          <w:tab w:val="left" w:pos="4504"/>
        </w:tabs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E37341" w:rsidRDefault="00E37341" w:rsidP="00E37341">
      <w:pPr>
        <w:pStyle w:val="afd"/>
        <w:tabs>
          <w:tab w:val="left" w:pos="4504"/>
        </w:tabs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E37341" w:rsidRDefault="00E37341" w:rsidP="00E37341">
      <w:pPr>
        <w:pStyle w:val="afd"/>
        <w:tabs>
          <w:tab w:val="left" w:pos="4504"/>
        </w:tabs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Самостоятельная деятельность детей</w:t>
      </w:r>
    </w:p>
    <w:p w:rsidR="00E37341" w:rsidRDefault="00E37341" w:rsidP="002E317C">
      <w:pPr>
        <w:pStyle w:val="afd"/>
        <w:numPr>
          <w:ilvl w:val="0"/>
          <w:numId w:val="4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развитие:  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E37341" w:rsidRDefault="00E37341" w:rsidP="002E317C">
      <w:pPr>
        <w:pStyle w:val="afd"/>
        <w:numPr>
          <w:ilvl w:val="0"/>
          <w:numId w:val="4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 личностное развитие: индивидуальные игры, совместные игры, все виды самостоятельной деятельности, предполагающие общение со сверстниками;</w:t>
      </w:r>
    </w:p>
    <w:p w:rsidR="00E37341" w:rsidRDefault="00E37341" w:rsidP="002E317C">
      <w:pPr>
        <w:pStyle w:val="afd"/>
        <w:numPr>
          <w:ilvl w:val="0"/>
          <w:numId w:val="4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познавательно речевое развитие:  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автодидактические игры (развивающие пазлы, рамки-вкладыши, парные картинки);</w:t>
      </w:r>
    </w:p>
    <w:p w:rsidR="00E37341" w:rsidRDefault="00E37341" w:rsidP="002E317C">
      <w:pPr>
        <w:pStyle w:val="afd"/>
        <w:numPr>
          <w:ilvl w:val="0"/>
          <w:numId w:val="48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 эстетическое развитие:  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иллюстрации, музицировать (пение, танцы), играть на детских музыкальных инструментах (бубен, барабан, колокольчик и пр.), слушать музыку.</w:t>
      </w:r>
    </w:p>
    <w:p w:rsidR="00E37341" w:rsidRDefault="00E37341" w:rsidP="00E37341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В МБДОУ «Детский сад №85» предметно-пространственная среда построена с учётом требований ФГОС с учетом возрастных физиологических и психических особенностей детей, повышенной двигательной активности. </w:t>
      </w:r>
    </w:p>
    <w:p w:rsidR="00E37341" w:rsidRDefault="00E37341" w:rsidP="00E37341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Предметно-развивающая среда обеспечивает комфорт и эмоциональное благополучие детей. Развивающая среда всех помещений детского сада создавалась с учетом психолого-педагогических рекомендаций: спокойные, хорошо сочетающиеся тона, гармонирующий цветовой фон, использование в одном помещении не более 2-3 текстур мебели, изготовленной из экологически чистых материалов, которая позволяет размещать игрушки и пособия на уровне роста ребенка. Мебель в группе расставлена с учетом условий изолированности между элементами игровой зоны. В групповых помещениях организованы непересекающиеся сферы самостоятельной детской активности.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среду. При насыщении среды учитывается фактор половых различий детей.</w:t>
      </w:r>
    </w:p>
    <w:p w:rsidR="00E37341" w:rsidRDefault="00E37341" w:rsidP="00E37341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Среда групп создается с учетом основных требований по реализуемым комплексным программам, и, тем не менее, каждая группа имеет свое лицо, они не похожи друг на друга.  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Основные </w:t>
      </w:r>
      <w:r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характеристики</w:t>
      </w:r>
      <w:r>
        <w:rPr>
          <w:rFonts w:ascii="Times New Roman" w:hAnsi="Times New Roman" w:cs="Times New Roman"/>
          <w:iCs/>
          <w:sz w:val="24"/>
          <w:szCs w:val="24"/>
        </w:rPr>
        <w:t xml:space="preserve"> предметной среды  группы  раннего  возраста: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разнообразие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— </w:t>
      </w:r>
      <w:r>
        <w:rPr>
          <w:rFonts w:ascii="Times New Roman" w:hAnsi="Times New Roman" w:cs="Times New Roman"/>
          <w:iCs/>
          <w:sz w:val="24"/>
          <w:szCs w:val="24"/>
        </w:rPr>
        <w:t>наличие всевозможного игрового и дидактического материала для сенсорного развития, конструктивной, изобразительной и музыкальной деятельности, развития мелкой моторики, формирования представлений о самом себе, организации двигательной активности и др.;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доступность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— </w:t>
      </w:r>
      <w:r>
        <w:rPr>
          <w:rFonts w:ascii="Times New Roman" w:hAnsi="Times New Roman" w:cs="Times New Roman"/>
          <w:iCs/>
          <w:sz w:val="24"/>
          <w:szCs w:val="24"/>
        </w:rPr>
        <w:t>расположение игрового и дидактического материала в поле зрения ребенка (низкая мебель, открытые шкафы);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зонирование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— </w:t>
      </w:r>
      <w:r>
        <w:rPr>
          <w:rFonts w:ascii="Times New Roman" w:hAnsi="Times New Roman" w:cs="Times New Roman"/>
          <w:iCs/>
          <w:sz w:val="24"/>
          <w:szCs w:val="24"/>
        </w:rPr>
        <w:t>построение не пересекающихся друг с другом игровых и обучающих зон;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крупномасштабность игрушек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соразмерность самому ребенку или кукле.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оптимальность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разумный оптимум в насыщении среды материалами и игрушками;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цветовой дизайн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эстетичность, преобладание в группе 3-х основных цветов и оттенков;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сочетание новизны и традиций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отсутствие увлечения материалами «нового поколения», сбалансированный подбор, ориентация на большую развивающую ценность;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трансформируемость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материалы и оборудование легко перестраиваются, являются многофункциональными, по отношению к каждому виду деятельности рассматриваются с точки зрения их размещения целостно;</w:t>
      </w:r>
    </w:p>
    <w:p w:rsidR="00E37341" w:rsidRDefault="00E37341" w:rsidP="00E37341">
      <w:pPr>
        <w:spacing w:after="0" w:line="36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полоролевая специфика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4"/>
        </w:rPr>
        <w:t>обеспечение среды как общими, так и специфичными играми, игрушками, материалами для мальчиков и девочек.</w:t>
      </w:r>
    </w:p>
    <w:p w:rsidR="00E37341" w:rsidRDefault="00E37341" w:rsidP="00E37341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F84D4D" w:rsidRDefault="00F84D4D" w:rsidP="00E37341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F84D4D" w:rsidRDefault="00F84D4D" w:rsidP="00E37341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E37341" w:rsidRDefault="00E37341" w:rsidP="00E37341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Предметно-пространственная  среда</w:t>
      </w:r>
    </w:p>
    <w:tbl>
      <w:tblPr>
        <w:tblpPr w:leftFromText="180" w:rightFromText="180" w:bottomFromText="200" w:vertAnchor="text" w:horzAnchor="margin" w:tblpXSpec="center" w:tblpY="98"/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6486"/>
      </w:tblGrid>
      <w:tr w:rsidR="00E37341" w:rsidTr="00FA0F7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Ознакомление и расширение впечатлений о предметах, обладающих различными свойствами и возможностями превращений.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Заводные игрушки-забавы. Дидактические   игрушки,    (кольца большого    размера,    матрешки,    деревянные шары и пр). Конструкторы и мозаики. </w:t>
            </w:r>
          </w:p>
        </w:tc>
      </w:tr>
      <w:tr w:rsidR="00E37341" w:rsidTr="00FA0F7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Основы музыкального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развития. Обогащение слуховых ориентировочных  реакций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звучаниями различных инструментов.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Игрушки- музыкальные инструменты (бубен, колокольчик, погремушки,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маракасы, барабан, деревянные ложки, шуршащие султанчики). Музыкальные игрушки- забавы (неваляшки, молоточки, озвученные образные игрушки).  Атрибуты для музыкально-ритмических движений (платочки, цветные ленты, цветы).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 xml:space="preserve">Музыкальный центр и фонотека с записями детской классической и народной музыки, детских песен. Игрушки, в которых используются разные принципы извлечения звука. </w:t>
            </w:r>
          </w:p>
        </w:tc>
      </w:tr>
      <w:tr w:rsidR="00E37341" w:rsidTr="00FA0F74">
        <w:trPr>
          <w:trHeight w:val="27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основ театрализованной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Ширма театральная, Куклы театральные разных видов, шапочки-маски сказочных персонажей; перчаточные куклы, плоскостные фигурки животных, людей для фланелеграфа. Настольный, пальчиковый и др. театры.</w:t>
            </w:r>
          </w:p>
          <w:p w:rsidR="00E37341" w:rsidRDefault="00E37341" w:rsidP="00AD4583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Для ряженья: зеркало, </w:t>
            </w:r>
            <w:r w:rsidR="00AD458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вешалка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для нарядов; сарафаны, юбки, кокошники, бусы, шляпки, косынки, банты, кепки, фуражки, жилетки, рубахи, кушаки.</w:t>
            </w:r>
          </w:p>
        </w:tc>
      </w:tr>
      <w:tr w:rsidR="00E37341" w:rsidTr="00FA0F74">
        <w:trPr>
          <w:trHeight w:val="50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мелкой моторики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Шнуровки, мозаика, пуговицы разного цвета и размера; пластиковые бутылки с закручивающимися крышками;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мелкие камни, леска для нанизывания пуговиц и бусинок; веревки для завязывания узлов; ленты на основе для завязывания бантов</w:t>
            </w:r>
          </w:p>
        </w:tc>
      </w:tr>
      <w:tr w:rsidR="00E37341" w:rsidTr="00FA0F74">
        <w:trPr>
          <w:trHeight w:val="9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Развитие основ изобразительной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Стенд для размещения детских работ; гуашь, кисти, карандаши, фломастеры, мелки; листы бумаги разной фактуры, плотности и цвета; трафареты, дорисовки, штампы; пластилин.</w:t>
            </w:r>
          </w:p>
        </w:tc>
      </w:tr>
      <w:tr w:rsidR="00E37341" w:rsidTr="00FA0F74">
        <w:trPr>
          <w:trHeight w:val="9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умения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узнавать предметы на ощупь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и называть их. Расширение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представлений об окружающем, знакомство со  сказкой.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Чудесные мешочки. Кубики для настольного строительства и фигурки людей и животных к ним. Картины    и    картинки (сюжетные, предметные).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Игрушки из различных материалов - дерева, камня,   глины,   металла,   разных   по   фактуре тканей и т.п.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Книги с большими предметными картинками. Подушки, ковер.</w:t>
            </w:r>
          </w:p>
        </w:tc>
      </w:tr>
      <w:tr w:rsidR="00E37341" w:rsidTr="00FA0F74">
        <w:trPr>
          <w:trHeight w:val="31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двигательной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Игрушки-двигатели (каталки разной формы и размера, каталки-гремушки, трехколесные велосипеды, коляски и тележки, большие автомобили). Мячи разных размеров.</w:t>
            </w:r>
          </w:p>
        </w:tc>
      </w:tr>
      <w:tr w:rsidR="00E37341" w:rsidTr="00FA0F74">
        <w:trPr>
          <w:trHeight w:val="79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  <w:t>сенсорных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способностей.</w:t>
            </w:r>
          </w:p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Построение    упорядоченного ряда   по    возрастанию    или убыванию.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Предметы геометрических форм, различной величины, цвета, из различных материалов.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br/>
              <w:t>Емкости разных размеров, с которыми можно производить прямые и обратные действия: положить-вынуть, открыть-закрыть, выдвинуть-задвинуть. Пирамидки, матрешки, предметы-вкладыши, пазлы, доски с плоскими геометрическими вкладышами; объемные  контейнеры с отверстиями; плоские геометрические фигуры; объемные геометрические формы (шар, призма, кирпич, куб); центр игр с водой.</w:t>
            </w:r>
          </w:p>
        </w:tc>
      </w:tr>
      <w:tr w:rsidR="00E37341" w:rsidTr="00FA0F74">
        <w:trPr>
          <w:trHeight w:val="27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представлений о природе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Комнатные растения с широкими, большими листьями (фикус), цветущие растения (фиалка, спатифилиум, бегония, герань и др.); фигурки животный приближенные по внешнему виду к реальным; иллюстрации, муляжи овощей, фруктов, животных.</w:t>
            </w:r>
          </w:p>
        </w:tc>
      </w:tr>
      <w:tr w:rsidR="00E37341" w:rsidTr="00FA0F74">
        <w:trPr>
          <w:trHeight w:val="62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конструктивной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1" w:rsidRDefault="00E37341" w:rsidP="00FA0F74">
            <w:pPr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Настольный и напольный конструкторы (деревянный и пластмассовый, мягкие модули)</w:t>
            </w:r>
          </w:p>
        </w:tc>
      </w:tr>
    </w:tbl>
    <w:p w:rsidR="00BD1BCC" w:rsidRDefault="00BD1BCC" w:rsidP="00BD1BC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D1BCC" w:rsidRDefault="00BD1BCC" w:rsidP="00E625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D1BCC" w:rsidRDefault="00BD1BCC" w:rsidP="00BD1BC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BD1BCC" w:rsidRDefault="00BD1BCC" w:rsidP="00BD1BC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</w:t>
      </w:r>
    </w:p>
    <w:p w:rsidR="00BD1BCC" w:rsidRDefault="00BD1BCC" w:rsidP="00BD1BC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№85»</w:t>
      </w:r>
    </w:p>
    <w:p w:rsidR="00BD1BCC" w:rsidRDefault="00BD1BCC" w:rsidP="00BD1BC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____________________Е.В. Репина</w:t>
      </w:r>
    </w:p>
    <w:p w:rsidR="00BD1BCC" w:rsidRDefault="00BD1BCC" w:rsidP="00BD1BC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Расписание образовательной деятельности</w:t>
      </w:r>
    </w:p>
    <w:p w:rsidR="00BD1BCC" w:rsidRDefault="00BD1BCC" w:rsidP="00BD1BC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на 2020-2021 учебный год</w:t>
      </w:r>
    </w:p>
    <w:p w:rsidR="00BD1BCC" w:rsidRDefault="00BD1BCC" w:rsidP="00BD1BC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старшей логопедической группы №10 (5-6 лет)</w:t>
      </w:r>
    </w:p>
    <w:tbl>
      <w:tblPr>
        <w:tblW w:w="0" w:type="auto"/>
        <w:tblInd w:w="-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60"/>
        <w:gridCol w:w="7119"/>
      </w:tblGrid>
      <w:tr w:rsidR="00BD1BCC" w:rsidTr="00F35416">
        <w:trPr>
          <w:trHeight w:val="1146"/>
        </w:trPr>
        <w:tc>
          <w:tcPr>
            <w:tcW w:w="2760" w:type="dxa"/>
          </w:tcPr>
          <w:p w:rsidR="00BD1BCC" w:rsidRPr="00F34C86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День недели</w:t>
            </w:r>
          </w:p>
        </w:tc>
        <w:tc>
          <w:tcPr>
            <w:tcW w:w="7119" w:type="dxa"/>
          </w:tcPr>
          <w:p w:rsidR="00BD1BCC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Время, образовательная деятельность</w:t>
            </w:r>
          </w:p>
        </w:tc>
      </w:tr>
      <w:tr w:rsidR="00BD1BCC" w:rsidTr="00BD1BCC">
        <w:trPr>
          <w:trHeight w:val="1147"/>
        </w:trPr>
        <w:tc>
          <w:tcPr>
            <w:tcW w:w="2760" w:type="dxa"/>
          </w:tcPr>
          <w:p w:rsidR="00BD1BCC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Понедельник</w:t>
            </w:r>
          </w:p>
        </w:tc>
        <w:tc>
          <w:tcPr>
            <w:tcW w:w="7119" w:type="dxa"/>
          </w:tcPr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9.00-9.20 Логопедия 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9.30-9.50 ФЭМП</w:t>
            </w:r>
          </w:p>
        </w:tc>
      </w:tr>
      <w:tr w:rsidR="00BD1BCC" w:rsidTr="00F35416">
        <w:trPr>
          <w:trHeight w:val="1579"/>
        </w:trPr>
        <w:tc>
          <w:tcPr>
            <w:tcW w:w="2760" w:type="dxa"/>
          </w:tcPr>
          <w:p w:rsidR="00BD1BCC" w:rsidRPr="00F34C86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Вторник</w:t>
            </w:r>
          </w:p>
        </w:tc>
        <w:tc>
          <w:tcPr>
            <w:tcW w:w="7119" w:type="dxa"/>
          </w:tcPr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9.30-9.50 Музыка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10.00- 10.20 Татарский язык</w:t>
            </w: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softHyphen/>
            </w: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softHyphen/>
              <w:t>(Р.М)</w:t>
            </w:r>
          </w:p>
          <w:p w:rsidR="00BD1BCC" w:rsidRPr="00DB0816" w:rsidRDefault="00BD1BCC" w:rsidP="00F354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10.30-10.50 Физкультура</w:t>
            </w:r>
          </w:p>
        </w:tc>
      </w:tr>
      <w:tr w:rsidR="00BD1BCC" w:rsidTr="00F35416">
        <w:trPr>
          <w:trHeight w:val="1690"/>
        </w:trPr>
        <w:tc>
          <w:tcPr>
            <w:tcW w:w="2760" w:type="dxa"/>
          </w:tcPr>
          <w:p w:rsidR="00BD1BCC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Среда</w:t>
            </w:r>
          </w:p>
        </w:tc>
        <w:tc>
          <w:tcPr>
            <w:tcW w:w="7119" w:type="dxa"/>
          </w:tcPr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9.00-9.30 Логопедия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9.30-9.50 Татарский язык/Аппликация (Лепка)</w:t>
            </w:r>
          </w:p>
          <w:p w:rsidR="00BD1BCC" w:rsidRPr="00DB0816" w:rsidRDefault="00BD1BCC" w:rsidP="00BD1BCC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10.00-10.20 Аппликация(Лепка)/Татарский язык</w:t>
            </w:r>
          </w:p>
        </w:tc>
      </w:tr>
      <w:tr w:rsidR="00BD1BCC" w:rsidTr="00BD1BCC">
        <w:trPr>
          <w:trHeight w:val="1623"/>
        </w:trPr>
        <w:tc>
          <w:tcPr>
            <w:tcW w:w="2760" w:type="dxa"/>
          </w:tcPr>
          <w:p w:rsidR="00BD1BCC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Четверг</w:t>
            </w:r>
          </w:p>
        </w:tc>
        <w:tc>
          <w:tcPr>
            <w:tcW w:w="7119" w:type="dxa"/>
          </w:tcPr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9.30-9.50 ПИиПД/ ФЦКМ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10.30-10.50 Физкультура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15.10-15.30 Логопедия</w:t>
            </w:r>
          </w:p>
        </w:tc>
      </w:tr>
      <w:tr w:rsidR="00BD1BCC" w:rsidTr="00BD1BCC">
        <w:trPr>
          <w:trHeight w:val="1688"/>
        </w:trPr>
        <w:tc>
          <w:tcPr>
            <w:tcW w:w="2760" w:type="dxa"/>
          </w:tcPr>
          <w:p w:rsidR="00BD1BCC" w:rsidRDefault="00BD1BCC" w:rsidP="00F354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Пятница</w:t>
            </w:r>
          </w:p>
        </w:tc>
        <w:tc>
          <w:tcPr>
            <w:tcW w:w="7119" w:type="dxa"/>
          </w:tcPr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9.00-9.30 Хоккей (мальчики)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9.30-9.50 Музыка</w:t>
            </w:r>
          </w:p>
          <w:p w:rsidR="00BD1BCC" w:rsidRPr="00DB0816" w:rsidRDefault="00BD1BCC" w:rsidP="00F3541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816">
              <w:rPr>
                <w:rFonts w:ascii="Times New Roman" w:hAnsi="Times New Roman" w:cs="Times New Roman"/>
                <w:b/>
                <w:sz w:val="28"/>
                <w:szCs w:val="28"/>
              </w:rPr>
              <w:t>10.30-10.50 Фигурное катание (девочки)</w:t>
            </w:r>
          </w:p>
        </w:tc>
      </w:tr>
    </w:tbl>
    <w:p w:rsidR="003B2A8E" w:rsidRDefault="003B2A8E" w:rsidP="004666BC">
      <w:pPr>
        <w:pStyle w:val="afd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BCC" w:rsidRDefault="00BD1BCC" w:rsidP="00BD1BCC">
      <w:pPr>
        <w:tabs>
          <w:tab w:val="left" w:pos="6600"/>
        </w:tabs>
        <w:jc w:val="right"/>
        <w:rPr>
          <w:sz w:val="24"/>
          <w:szCs w:val="24"/>
        </w:rPr>
      </w:pPr>
    </w:p>
    <w:p w:rsidR="003B29F4" w:rsidRDefault="003B29F4" w:rsidP="00E62525">
      <w:pPr>
        <w:tabs>
          <w:tab w:val="left" w:pos="6600"/>
        </w:tabs>
        <w:rPr>
          <w:sz w:val="24"/>
          <w:szCs w:val="24"/>
        </w:rPr>
      </w:pPr>
    </w:p>
    <w:p w:rsidR="003B29F4" w:rsidRDefault="003B29F4" w:rsidP="00BD1BCC">
      <w:pPr>
        <w:tabs>
          <w:tab w:val="left" w:pos="6600"/>
        </w:tabs>
        <w:jc w:val="right"/>
        <w:rPr>
          <w:sz w:val="24"/>
          <w:szCs w:val="24"/>
        </w:rPr>
      </w:pPr>
    </w:p>
    <w:p w:rsidR="00BD1BCC" w:rsidRPr="00E62525" w:rsidRDefault="00BD1BCC" w:rsidP="003B29F4">
      <w:pPr>
        <w:tabs>
          <w:tab w:val="left" w:pos="660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E62525">
        <w:rPr>
          <w:rFonts w:ascii="Times New Roman" w:hAnsi="Times New Roman" w:cs="Times New Roman"/>
          <w:sz w:val="24"/>
          <w:szCs w:val="24"/>
        </w:rPr>
        <w:t>УТВЕРЖДАЮ:</w:t>
      </w:r>
    </w:p>
    <w:p w:rsidR="00BD1BCC" w:rsidRPr="00E62525" w:rsidRDefault="00BD1BCC" w:rsidP="00BD1BCC">
      <w:pPr>
        <w:tabs>
          <w:tab w:val="left" w:pos="660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E62525">
        <w:rPr>
          <w:rFonts w:ascii="Times New Roman" w:hAnsi="Times New Roman" w:cs="Times New Roman"/>
          <w:sz w:val="24"/>
          <w:szCs w:val="24"/>
        </w:rPr>
        <w:t>Заведующий МБДОУ «Детский сад№85»</w:t>
      </w:r>
    </w:p>
    <w:p w:rsidR="00BD1BCC" w:rsidRPr="00E62525" w:rsidRDefault="00BD1BCC" w:rsidP="00BD1BCC">
      <w:pPr>
        <w:tabs>
          <w:tab w:val="left" w:pos="660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E62525">
        <w:rPr>
          <w:rFonts w:ascii="Times New Roman" w:hAnsi="Times New Roman" w:cs="Times New Roman"/>
          <w:sz w:val="24"/>
          <w:szCs w:val="24"/>
        </w:rPr>
        <w:t>Ново-Савиновского района</w:t>
      </w:r>
    </w:p>
    <w:p w:rsidR="003B29F4" w:rsidRPr="003B29F4" w:rsidRDefault="00BD1BCC" w:rsidP="003B29F4">
      <w:pPr>
        <w:tabs>
          <w:tab w:val="left" w:pos="6600"/>
        </w:tabs>
        <w:jc w:val="right"/>
        <w:rPr>
          <w:sz w:val="24"/>
          <w:szCs w:val="24"/>
        </w:rPr>
      </w:pPr>
      <w:r w:rsidRPr="00E62525">
        <w:rPr>
          <w:rFonts w:ascii="Times New Roman" w:hAnsi="Times New Roman" w:cs="Times New Roman"/>
          <w:sz w:val="24"/>
          <w:szCs w:val="24"/>
        </w:rPr>
        <w:t>Е.В. Репина____________________</w:t>
      </w:r>
    </w:p>
    <w:p w:rsidR="00BD1BCC" w:rsidRPr="00E62525" w:rsidRDefault="00BD1BCC" w:rsidP="00BD1BCC">
      <w:pPr>
        <w:tabs>
          <w:tab w:val="left" w:pos="3540"/>
        </w:tabs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E62525">
        <w:rPr>
          <w:rFonts w:ascii="Times New Roman" w:hAnsi="Times New Roman" w:cs="Times New Roman"/>
          <w:b/>
          <w:i/>
          <w:sz w:val="36"/>
          <w:szCs w:val="36"/>
        </w:rPr>
        <w:t>Режим дня на осенне-зимний период в МБДОУ Д|С 85</w:t>
      </w:r>
    </w:p>
    <w:p w:rsidR="00BD1BCC" w:rsidRPr="00E62525" w:rsidRDefault="00BD1BCC" w:rsidP="00BD1BCC">
      <w:pPr>
        <w:tabs>
          <w:tab w:val="left" w:pos="3540"/>
        </w:tabs>
        <w:rPr>
          <w:rFonts w:ascii="Times New Roman" w:hAnsi="Times New Roman" w:cs="Times New Roman"/>
          <w:b/>
          <w:i/>
          <w:sz w:val="36"/>
          <w:szCs w:val="36"/>
        </w:rPr>
      </w:pPr>
      <w:r w:rsidRPr="00E62525"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    Старшая  группа (5-6 лет)</w:t>
      </w:r>
    </w:p>
    <w:tbl>
      <w:tblPr>
        <w:tblpPr w:leftFromText="180" w:rightFromText="180" w:vertAnchor="page" w:horzAnchor="margin" w:tblpXSpec="center" w:tblpY="4733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514"/>
        <w:gridCol w:w="2233"/>
      </w:tblGrid>
      <w:tr w:rsidR="00BD1BCC" w:rsidRPr="00E62525" w:rsidTr="00BD1BCC">
        <w:trPr>
          <w:trHeight w:val="654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Режим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Время</w:t>
            </w:r>
          </w:p>
        </w:tc>
      </w:tr>
      <w:tr w:rsidR="00BD1BCC" w:rsidRPr="00E62525" w:rsidTr="00BD1BCC">
        <w:trPr>
          <w:trHeight w:val="566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Прием детей, свободная игра, беседы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7.30-8.00</w:t>
            </w:r>
          </w:p>
        </w:tc>
      </w:tr>
      <w:tr w:rsidR="00BD1BCC" w:rsidRPr="00E62525" w:rsidTr="00BD1BCC">
        <w:trPr>
          <w:trHeight w:val="523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Утренняя гимнастика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8.10-8.20</w:t>
            </w:r>
          </w:p>
        </w:tc>
      </w:tr>
      <w:tr w:rsidR="00BD1BCC" w:rsidRPr="00E62525" w:rsidTr="00BD1BCC">
        <w:trPr>
          <w:trHeight w:val="545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Подготовка к завтраку, завтрак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8.20-8.40</w:t>
            </w:r>
          </w:p>
        </w:tc>
      </w:tr>
      <w:tr w:rsidR="00BD1BCC" w:rsidRPr="00E62525" w:rsidTr="00BD1BCC">
        <w:trPr>
          <w:trHeight w:val="545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Утренний круг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8.40 -8.50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Игры, кружки, занятия, занятия со специалистами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8.50-10.20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Второй завтрак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10.20–10.30</w:t>
            </w:r>
          </w:p>
        </w:tc>
      </w:tr>
      <w:tr w:rsidR="00BD1BCC" w:rsidRPr="00E62525" w:rsidTr="00BD1BCC">
        <w:trPr>
          <w:trHeight w:val="476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Игры, кружки, занятия, занятия со специалистами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10.30-11.00</w:t>
            </w:r>
          </w:p>
        </w:tc>
      </w:tr>
      <w:tr w:rsidR="00BD1BCC" w:rsidRPr="00E62525" w:rsidTr="00BD1BCC">
        <w:trPr>
          <w:trHeight w:val="476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color w:val="262626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Подготовка к прогулке, прогулка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11.00-12.30</w:t>
            </w:r>
          </w:p>
        </w:tc>
      </w:tr>
      <w:tr w:rsidR="00BD1BCC" w:rsidRPr="00E62525" w:rsidTr="00BD1BCC">
        <w:trPr>
          <w:trHeight w:val="476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Возвращение с прогулки,игры, занятия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12.30-12.40</w:t>
            </w:r>
          </w:p>
        </w:tc>
      </w:tr>
      <w:tr w:rsidR="00BD1BCC" w:rsidRPr="00E62525" w:rsidTr="00BD1BCC">
        <w:trPr>
          <w:trHeight w:val="563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Подготовка к обеду, обед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12.40 –13.00</w:t>
            </w:r>
          </w:p>
        </w:tc>
      </w:tr>
      <w:tr w:rsidR="00BD1BCC" w:rsidRPr="00E62525" w:rsidTr="00BD1BCC">
        <w:trPr>
          <w:trHeight w:val="543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Подготовка ко сну, дневной сон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13.00-15.00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Постепенный   подьем, воздушные процедуры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15.00-15.10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Подготовка к полднику, полдник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15.10-15.20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Игры, кружки, занятия, занятия со специалистами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15.20-15.50</w:t>
            </w:r>
          </w:p>
        </w:tc>
      </w:tr>
      <w:tr w:rsidR="00BD1BCC" w:rsidRPr="00E62525" w:rsidTr="00BD1BCC">
        <w:trPr>
          <w:trHeight w:val="526"/>
        </w:trPr>
        <w:tc>
          <w:tcPr>
            <w:tcW w:w="75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Подготовка к ужину, ужин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15.50-16.05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Игры, кружки, занятия, занятия со специалистами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16.05-16.50</w:t>
            </w:r>
          </w:p>
        </w:tc>
      </w:tr>
      <w:tr w:rsidR="00BD1BCC" w:rsidRPr="00E62525" w:rsidTr="00BD1BCC"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Вечерный круг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16.50-17.00</w:t>
            </w:r>
          </w:p>
        </w:tc>
      </w:tr>
      <w:tr w:rsidR="00BD1BCC" w:rsidRPr="00E62525" w:rsidTr="00BD1BCC">
        <w:trPr>
          <w:trHeight w:val="661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Подготовка к прогулке, прогулка, постепенный уход детей домой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1BCC" w:rsidRPr="00E62525" w:rsidRDefault="00BD1BCC" w:rsidP="00BD1BCC">
            <w:pPr>
              <w:pStyle w:val="11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</w:rPr>
              <w:t>17.00-18.00</w:t>
            </w:r>
          </w:p>
        </w:tc>
      </w:tr>
    </w:tbl>
    <w:p w:rsidR="00BD1BCC" w:rsidRPr="00E62525" w:rsidRDefault="005C4BDE" w:rsidP="00BD1BCC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 xml:space="preserve">Список </w:t>
      </w:r>
      <w:r w:rsidR="00BD1BCC" w:rsidRPr="00E62525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детей</w:t>
      </w:r>
    </w:p>
    <w:p w:rsidR="00BD1BCC" w:rsidRPr="00E62525" w:rsidRDefault="00BD1BCC" w:rsidP="00BD1BC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E62525">
        <w:rPr>
          <w:rFonts w:ascii="Times New Roman" w:eastAsia="Calibri" w:hAnsi="Times New Roman" w:cs="Times New Roman"/>
          <w:b/>
          <w:sz w:val="36"/>
          <w:szCs w:val="36"/>
        </w:rPr>
        <w:t>на 2020-2021 учебный год</w:t>
      </w:r>
    </w:p>
    <w:tbl>
      <w:tblPr>
        <w:tblW w:w="7960" w:type="dxa"/>
        <w:tblInd w:w="93" w:type="dxa"/>
        <w:tblLook w:val="04A0"/>
      </w:tblPr>
      <w:tblGrid>
        <w:gridCol w:w="456"/>
        <w:gridCol w:w="3819"/>
        <w:gridCol w:w="3685"/>
      </w:tblGrid>
      <w:tr w:rsidR="00BD1BCC" w:rsidRPr="00E62525" w:rsidTr="00F35416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Андриянов Рустам Александрович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13.12.2015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Ашрапова Диана Зиннуровна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04.08.2015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Безгодова Евгения Максимовна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14.08.2015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Васильева Анастасия Дмитриевна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18.03.2015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Власов Евгений Сергеевич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16.12.2015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Гайнетдинов  Айнур Русланович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15.07.2015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Грязнов Артём Александрович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14.07.2015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Ишимов Артур Витальевич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27.03.2015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Калачик Никита Викторович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26.03.2015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Кашапов  Амир Ирекович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23.07.2015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Кузьмина София Максимовна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01.05.2015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Кузяев Закир Дамирович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16.10.2015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Куракова Алиса Вячеславовна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15.04.2015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Леванова Алена Алексеевна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14.05.2015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Максимов Илья Андреевич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07.01.2015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Мусин Булат Тимурович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02.02.2015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Мусин Карим Тимурович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02.02.2015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Сабиров Амир Алмазович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03.02.2015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Файзутдинова Азалия Айратовна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11.10.2015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Хабибуллин Данияр Фанисович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12.06.2015</w:t>
            </w:r>
          </w:p>
        </w:tc>
      </w:tr>
      <w:tr w:rsidR="00BD1BCC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BCC" w:rsidRPr="00E62525" w:rsidRDefault="00BD1BCC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Хисматуллина Милана Тимуровна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1BCC" w:rsidRPr="00E62525" w:rsidRDefault="00BD1BCC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15.06.2015</w:t>
            </w:r>
          </w:p>
        </w:tc>
      </w:tr>
    </w:tbl>
    <w:p w:rsidR="00BD1BCC" w:rsidRPr="00E62525" w:rsidRDefault="00BD1BCC" w:rsidP="00BD1BCC">
      <w:pPr>
        <w:tabs>
          <w:tab w:val="left" w:pos="3540"/>
        </w:tabs>
        <w:rPr>
          <w:rFonts w:ascii="Times New Roman" w:hAnsi="Times New Roman" w:cs="Times New Roman"/>
          <w:b/>
          <w:sz w:val="28"/>
          <w:szCs w:val="28"/>
        </w:rPr>
      </w:pPr>
    </w:p>
    <w:p w:rsidR="00BD1BCC" w:rsidRPr="00E62525" w:rsidRDefault="00BD1BCC" w:rsidP="00BD1BCC">
      <w:pPr>
        <w:tabs>
          <w:tab w:val="left" w:pos="3540"/>
        </w:tabs>
        <w:rPr>
          <w:rFonts w:ascii="Times New Roman" w:hAnsi="Times New Roman" w:cs="Times New Roman"/>
          <w:b/>
          <w:sz w:val="28"/>
          <w:szCs w:val="28"/>
        </w:rPr>
      </w:pPr>
    </w:p>
    <w:p w:rsidR="00BD1BCC" w:rsidRPr="00E62525" w:rsidRDefault="00BD1BCC" w:rsidP="00BD1BCC">
      <w:pPr>
        <w:tabs>
          <w:tab w:val="left" w:pos="3540"/>
        </w:tabs>
        <w:rPr>
          <w:rFonts w:ascii="Times New Roman" w:hAnsi="Times New Roman" w:cs="Times New Roman"/>
          <w:b/>
          <w:sz w:val="28"/>
          <w:szCs w:val="28"/>
        </w:rPr>
      </w:pPr>
    </w:p>
    <w:p w:rsidR="00BD1BCC" w:rsidRPr="00E62525" w:rsidRDefault="00BD1BCC" w:rsidP="00BD1BCC">
      <w:pPr>
        <w:tabs>
          <w:tab w:val="left" w:pos="3540"/>
        </w:tabs>
        <w:rPr>
          <w:rFonts w:ascii="Times New Roman" w:hAnsi="Times New Roman" w:cs="Times New Roman"/>
          <w:b/>
          <w:sz w:val="28"/>
          <w:szCs w:val="28"/>
        </w:rPr>
      </w:pPr>
    </w:p>
    <w:p w:rsidR="008F2160" w:rsidRPr="00E62525" w:rsidRDefault="008F2160" w:rsidP="008F2160">
      <w:pPr>
        <w:pStyle w:val="affb"/>
        <w:jc w:val="left"/>
        <w:rPr>
          <w:rFonts w:ascii="Times New Roman" w:hAnsi="Times New Roman" w:cs="Times New Roman"/>
          <w:lang w:val="tt-RU"/>
        </w:rPr>
      </w:pPr>
      <w:r w:rsidRPr="00E62525">
        <w:rPr>
          <w:rFonts w:ascii="Times New Roman" w:hAnsi="Times New Roman" w:cs="Times New Roman"/>
          <w:lang w:val="tt-RU"/>
        </w:rPr>
        <w:lastRenderedPageBreak/>
        <w:t xml:space="preserve">Приложение №1 </w:t>
      </w:r>
    </w:p>
    <w:p w:rsidR="00F35416" w:rsidRPr="00E62525" w:rsidRDefault="00F35416" w:rsidP="00F35416">
      <w:pPr>
        <w:pStyle w:val="affb"/>
        <w:rPr>
          <w:rFonts w:ascii="Times New Roman" w:hAnsi="Times New Roman" w:cs="Times New Roman"/>
          <w:lang w:val="tt-RU"/>
        </w:rPr>
      </w:pPr>
      <w:r w:rsidRPr="00E62525">
        <w:rPr>
          <w:rFonts w:ascii="Times New Roman" w:hAnsi="Times New Roman" w:cs="Times New Roman"/>
          <w:lang w:val="tt-RU"/>
        </w:rPr>
        <w:t xml:space="preserve">Согласовано на                                                                           Утверждено Заведующим </w:t>
      </w:r>
    </w:p>
    <w:p w:rsidR="00F35416" w:rsidRPr="00E62525" w:rsidRDefault="00F35416" w:rsidP="00F35416">
      <w:pPr>
        <w:pStyle w:val="afd"/>
        <w:rPr>
          <w:rFonts w:ascii="Times New Roman" w:hAnsi="Times New Roman" w:cs="Times New Roman"/>
          <w:sz w:val="24"/>
          <w:szCs w:val="24"/>
          <w:lang w:val="tt-RU"/>
        </w:rPr>
      </w:pPr>
      <w:r w:rsidRPr="00E62525">
        <w:rPr>
          <w:rFonts w:ascii="Times New Roman" w:hAnsi="Times New Roman" w:cs="Times New Roman"/>
          <w:sz w:val="24"/>
          <w:szCs w:val="24"/>
          <w:lang w:val="tt-RU"/>
        </w:rPr>
        <w:t>Педагогическом совете                                                              МБДОУ “Детский сад №85”</w:t>
      </w:r>
    </w:p>
    <w:p w:rsidR="00F35416" w:rsidRPr="00E62525" w:rsidRDefault="00F35416" w:rsidP="00F35416">
      <w:pPr>
        <w:pStyle w:val="afd"/>
        <w:rPr>
          <w:rFonts w:ascii="Times New Roman" w:hAnsi="Times New Roman" w:cs="Times New Roman"/>
          <w:sz w:val="24"/>
          <w:szCs w:val="24"/>
          <w:lang w:val="tt-RU"/>
        </w:rPr>
      </w:pPr>
      <w:r w:rsidRPr="00E62525">
        <w:rPr>
          <w:rFonts w:ascii="Times New Roman" w:hAnsi="Times New Roman" w:cs="Times New Roman"/>
          <w:sz w:val="24"/>
          <w:szCs w:val="24"/>
          <w:lang w:val="tt-RU"/>
        </w:rPr>
        <w:t>№ __ от ________20___ г.                                                              комбинированного вида</w:t>
      </w:r>
    </w:p>
    <w:p w:rsidR="00F35416" w:rsidRPr="00E62525" w:rsidRDefault="00F35416" w:rsidP="00F35416">
      <w:pPr>
        <w:pStyle w:val="afd"/>
        <w:ind w:left="5664"/>
        <w:rPr>
          <w:rFonts w:ascii="Times New Roman" w:hAnsi="Times New Roman" w:cs="Times New Roman"/>
          <w:sz w:val="24"/>
          <w:szCs w:val="24"/>
          <w:lang w:val="tt-RU"/>
        </w:rPr>
      </w:pPr>
      <w:r w:rsidRPr="00E62525">
        <w:rPr>
          <w:rFonts w:ascii="Times New Roman" w:hAnsi="Times New Roman" w:cs="Times New Roman"/>
          <w:sz w:val="24"/>
          <w:szCs w:val="24"/>
          <w:lang w:val="tt-RU"/>
        </w:rPr>
        <w:t xml:space="preserve">        Репиной Е.В /_________/</w:t>
      </w:r>
    </w:p>
    <w:p w:rsidR="00F35416" w:rsidRPr="00E62525" w:rsidRDefault="00F35416" w:rsidP="00F35416">
      <w:pPr>
        <w:spacing w:before="100" w:beforeAutospacing="1" w:after="100" w:afterAutospacing="1"/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32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32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32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E62525">
        <w:rPr>
          <w:rFonts w:ascii="Times New Roman" w:hAnsi="Times New Roman" w:cs="Times New Roman"/>
          <w:b/>
          <w:sz w:val="72"/>
          <w:szCs w:val="72"/>
          <w:lang w:val="tt-RU"/>
        </w:rPr>
        <w:t>Паспорт</w:t>
      </w: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i/>
          <w:sz w:val="56"/>
          <w:szCs w:val="56"/>
          <w:lang w:val="tt-RU"/>
        </w:rPr>
      </w:pPr>
      <w:r w:rsidRPr="00E62525">
        <w:rPr>
          <w:rFonts w:ascii="Times New Roman" w:hAnsi="Times New Roman" w:cs="Times New Roman"/>
          <w:b/>
          <w:i/>
          <w:sz w:val="56"/>
          <w:szCs w:val="56"/>
          <w:lang w:val="tt-RU"/>
        </w:rPr>
        <w:t>Группы №10 “Здоровячки”</w:t>
      </w: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  <w:r w:rsidRPr="00E62525">
        <w:rPr>
          <w:rFonts w:ascii="Times New Roman" w:hAnsi="Times New Roman" w:cs="Times New Roman"/>
          <w:b/>
          <w:i/>
          <w:sz w:val="44"/>
          <w:szCs w:val="44"/>
          <w:lang w:val="tt-RU"/>
        </w:rPr>
        <w:t xml:space="preserve">                          </w:t>
      </w: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i/>
          <w:sz w:val="44"/>
          <w:szCs w:val="44"/>
          <w:lang w:val="tt-RU"/>
        </w:rPr>
      </w:pPr>
    </w:p>
    <w:p w:rsidR="00F35416" w:rsidRPr="00E62525" w:rsidRDefault="00F35416" w:rsidP="00F35416">
      <w:pPr>
        <w:spacing w:line="360" w:lineRule="auto"/>
        <w:jc w:val="right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E62525">
        <w:rPr>
          <w:rFonts w:ascii="Times New Roman" w:hAnsi="Times New Roman" w:cs="Times New Roman"/>
          <w:b/>
          <w:i/>
          <w:sz w:val="32"/>
          <w:szCs w:val="32"/>
          <w:lang w:val="tt-RU"/>
        </w:rPr>
        <w:t>Воспитатели:Идиятуллина Алсу Иршатовна</w:t>
      </w:r>
    </w:p>
    <w:p w:rsidR="00105E1E" w:rsidRPr="00E62525" w:rsidRDefault="00105E1E" w:rsidP="00F35416">
      <w:pPr>
        <w:pStyle w:val="affb"/>
        <w:rPr>
          <w:rStyle w:val="af6"/>
          <w:rFonts w:ascii="Times New Roman" w:hAnsi="Times New Roman"/>
          <w:sz w:val="36"/>
          <w:szCs w:val="36"/>
          <w:lang w:val="tt-RU"/>
        </w:rPr>
      </w:pPr>
    </w:p>
    <w:p w:rsidR="00105E1E" w:rsidRPr="00E62525" w:rsidRDefault="00105E1E" w:rsidP="00105E1E">
      <w:pPr>
        <w:pStyle w:val="Textbody"/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pStyle w:val="affb"/>
        <w:rPr>
          <w:rStyle w:val="af6"/>
          <w:rFonts w:ascii="Times New Roman" w:hAnsi="Times New Roman"/>
          <w:sz w:val="36"/>
          <w:szCs w:val="36"/>
        </w:rPr>
      </w:pPr>
      <w:r w:rsidRPr="00E62525">
        <w:rPr>
          <w:rStyle w:val="af6"/>
          <w:rFonts w:ascii="Times New Roman" w:hAnsi="Times New Roman"/>
          <w:sz w:val="36"/>
          <w:szCs w:val="36"/>
          <w:lang w:val="tt-RU"/>
        </w:rPr>
        <w:lastRenderedPageBreak/>
        <w:t>Содер</w:t>
      </w:r>
      <w:r w:rsidRPr="00E62525">
        <w:rPr>
          <w:rStyle w:val="af6"/>
          <w:rFonts w:ascii="Times New Roman" w:hAnsi="Times New Roman"/>
          <w:sz w:val="36"/>
          <w:szCs w:val="36"/>
        </w:rPr>
        <w:t>жание</w:t>
      </w:r>
    </w:p>
    <w:p w:rsidR="00F35416" w:rsidRPr="00E62525" w:rsidRDefault="00F35416" w:rsidP="00F35416">
      <w:pPr>
        <w:rPr>
          <w:rFonts w:ascii="Times New Roman" w:hAnsi="Times New Roman" w:cs="Times New Roman"/>
          <w:sz w:val="48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Список детей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</w:rPr>
        <w:t>Опись имущества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Учебно-методическая  и  справочная литература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Учебно-методические комплекты (демонстративный и наглядный материал)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Художественная литература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</w:rPr>
        <w:t>Детская игровая мебель.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Театр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Дидактические игры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Настольные игры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Татарский  уголок.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Музыкальный уголок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Физкультурный уголок.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Уголок по ПДД</w:t>
      </w:r>
    </w:p>
    <w:p w:rsidR="00F35416" w:rsidRPr="00E62525" w:rsidRDefault="00F35416" w:rsidP="00D67288">
      <w:pPr>
        <w:numPr>
          <w:ilvl w:val="0"/>
          <w:numId w:val="51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Игрушки</w:t>
      </w:r>
    </w:p>
    <w:p w:rsidR="00F35416" w:rsidRPr="00E62525" w:rsidRDefault="00F35416" w:rsidP="00F3541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lang w:val="tt-RU"/>
        </w:rPr>
      </w:pPr>
    </w:p>
    <w:p w:rsidR="00E62525" w:rsidRDefault="00E62525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>Количество детей</w:t>
      </w:r>
    </w:p>
    <w:p w:rsidR="00F35416" w:rsidRPr="00E62525" w:rsidRDefault="00F35416" w:rsidP="00F35416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E62525">
        <w:rPr>
          <w:rFonts w:ascii="Times New Roman" w:eastAsia="Calibri" w:hAnsi="Times New Roman" w:cs="Times New Roman"/>
          <w:b/>
          <w:sz w:val="36"/>
          <w:szCs w:val="36"/>
        </w:rPr>
        <w:t>на 2020-2021 учебный год</w:t>
      </w:r>
    </w:p>
    <w:tbl>
      <w:tblPr>
        <w:tblW w:w="7960" w:type="dxa"/>
        <w:tblInd w:w="93" w:type="dxa"/>
        <w:tblLook w:val="04A0"/>
      </w:tblPr>
      <w:tblGrid>
        <w:gridCol w:w="456"/>
        <w:gridCol w:w="3819"/>
        <w:gridCol w:w="3685"/>
      </w:tblGrid>
      <w:tr w:rsidR="00F35416" w:rsidRPr="00E62525" w:rsidTr="00F35416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Андриянов Рустам Александрович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13.12.2015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Ашрапова Диана Зиннуровна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04.08.2015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Безгодова Евгения Максимовна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14.08.2015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Васильева Анастасия Дмитриевна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18.03.2015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Власов Евгений Сергеевич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16.12.2015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Гайнетдинов  Айнур Русланович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15.07.2015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Грязнов Артём Александрович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14.07.2015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Ишимов Артур Витальевич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27.03.2015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Калачик Никита Викторович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26.03.2015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Кашапов  Амир Ирекович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23.07.2015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Кузьмина София Максимовна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01.05.2015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Кузяев Закир Дамирович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16.10.2015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Куракова Алиса Вячеславовна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15.04.2015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Леванова Алена Алексеевна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14.05.2015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Максимов Илья Андреевич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07.01.2015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Мусин Булат Тимурович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02.02.2015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Мусин Карим Тимурович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02.02.2015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Сабиров Амир Алмазович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03.02.2015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Файзутдинова Азалия Айратовна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11.10.2015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Хабибуллин Данияр Фанисович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12.06.2015</w:t>
            </w:r>
          </w:p>
        </w:tc>
      </w:tr>
      <w:tr w:rsidR="00F35416" w:rsidRPr="00E62525" w:rsidTr="00F35416">
        <w:trPr>
          <w:trHeight w:val="3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Хисматуллина Милана Тимуровна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416" w:rsidRPr="00E62525" w:rsidRDefault="00F35416" w:rsidP="00F3541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62525">
              <w:rPr>
                <w:rFonts w:ascii="Times New Roman" w:hAnsi="Times New Roman" w:cs="Times New Roman"/>
                <w:color w:val="000000"/>
              </w:rPr>
              <w:t>15.06.2015</w:t>
            </w:r>
          </w:p>
        </w:tc>
      </w:tr>
    </w:tbl>
    <w:p w:rsidR="00F35416" w:rsidRPr="00E62525" w:rsidRDefault="00F35416" w:rsidP="00F35416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5416" w:rsidRPr="00E62525" w:rsidRDefault="00F35416" w:rsidP="00F35416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5416" w:rsidRPr="00E62525" w:rsidRDefault="00F35416" w:rsidP="00F35416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5416" w:rsidRPr="00E62525" w:rsidRDefault="00F35416" w:rsidP="00F35416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5416" w:rsidRPr="00E62525" w:rsidRDefault="00F35416" w:rsidP="00F35416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color w:val="800000"/>
          <w:sz w:val="36"/>
          <w:szCs w:val="36"/>
        </w:rPr>
      </w:pPr>
      <w:r w:rsidRPr="00E62525">
        <w:rPr>
          <w:rFonts w:ascii="Times New Roman" w:hAnsi="Times New Roman" w:cs="Times New Roman"/>
          <w:b/>
          <w:color w:val="800000"/>
          <w:sz w:val="36"/>
          <w:szCs w:val="36"/>
        </w:rPr>
        <w:t xml:space="preserve">                               </w:t>
      </w: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62525">
        <w:rPr>
          <w:rFonts w:ascii="Times New Roman" w:hAnsi="Times New Roman" w:cs="Times New Roman"/>
          <w:b/>
          <w:sz w:val="36"/>
          <w:szCs w:val="36"/>
        </w:rPr>
        <w:lastRenderedPageBreak/>
        <w:t>Опись имущества группы</w:t>
      </w:r>
    </w:p>
    <w:p w:rsidR="00F35416" w:rsidRPr="00E62525" w:rsidRDefault="00F35416" w:rsidP="00F35416">
      <w:pPr>
        <w:rPr>
          <w:rFonts w:ascii="Times New Roman" w:hAnsi="Times New Roman" w:cs="Times New Roman"/>
          <w:b/>
          <w:sz w:val="28"/>
          <w:szCs w:val="28"/>
        </w:rPr>
      </w:pPr>
      <w:r w:rsidRPr="00E62525">
        <w:rPr>
          <w:rFonts w:ascii="Times New Roman" w:hAnsi="Times New Roman" w:cs="Times New Roman"/>
          <w:b/>
          <w:sz w:val="28"/>
          <w:szCs w:val="28"/>
        </w:rPr>
        <w:t>Приемная</w:t>
      </w:r>
    </w:p>
    <w:tbl>
      <w:tblPr>
        <w:tblStyle w:val="afe"/>
        <w:tblW w:w="0" w:type="auto"/>
        <w:tblLook w:val="04A0"/>
      </w:tblPr>
      <w:tblGrid>
        <w:gridCol w:w="525"/>
        <w:gridCol w:w="4500"/>
        <w:gridCol w:w="2566"/>
        <w:gridCol w:w="2547"/>
      </w:tblGrid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Инвентарный №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одежды детский 5-секционный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одежды детский 3-секционный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одежды детский 1-секционный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Полка для поделок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Скамейка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Комплект штор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00014158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Ковер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00006321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1</w:t>
            </w:r>
          </w:p>
        </w:tc>
      </w:tr>
    </w:tbl>
    <w:p w:rsidR="00F35416" w:rsidRPr="00E62525" w:rsidRDefault="00F35416" w:rsidP="00F35416">
      <w:pPr>
        <w:rPr>
          <w:rFonts w:ascii="Times New Roman" w:hAnsi="Times New Roman" w:cs="Times New Roman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b/>
        </w:rPr>
      </w:pPr>
      <w:r w:rsidRPr="00E62525">
        <w:rPr>
          <w:rFonts w:ascii="Times New Roman" w:hAnsi="Times New Roman" w:cs="Times New Roman"/>
          <w:b/>
        </w:rPr>
        <w:t>Группа</w:t>
      </w:r>
    </w:p>
    <w:tbl>
      <w:tblPr>
        <w:tblStyle w:val="afe"/>
        <w:tblW w:w="0" w:type="auto"/>
        <w:tblLook w:val="04A0"/>
      </w:tblPr>
      <w:tblGrid>
        <w:gridCol w:w="525"/>
        <w:gridCol w:w="4509"/>
        <w:gridCol w:w="2562"/>
        <w:gridCol w:w="8"/>
        <w:gridCol w:w="2534"/>
      </w:tblGrid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Инвентарный №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игр и пособий с 4 дверями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00000466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игр и пособий с полками и 2 дверями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00000466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игр и пособий с полками узкий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00000466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игр и пособий угловой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00000466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Столы детские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Стулья детские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35416" w:rsidRPr="00E62525" w:rsidTr="00F35416"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Доска мультимедийная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00018805</w:t>
            </w:r>
          </w:p>
        </w:tc>
        <w:tc>
          <w:tcPr>
            <w:tcW w:w="2671" w:type="dxa"/>
            <w:gridSpan w:val="2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blPrEx>
          <w:tblLook w:val="0000"/>
        </w:tblPrEx>
        <w:trPr>
          <w:trHeight w:val="285"/>
        </w:trPr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2679" w:type="dxa"/>
            <w:gridSpan w:val="2"/>
          </w:tcPr>
          <w:p w:rsidR="00F35416" w:rsidRPr="00E62525" w:rsidRDefault="00F35416" w:rsidP="00F3541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00018805</w:t>
            </w:r>
          </w:p>
        </w:tc>
        <w:tc>
          <w:tcPr>
            <w:tcW w:w="2663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blPrEx>
          <w:tblLook w:val="0000"/>
        </w:tblPrEx>
        <w:trPr>
          <w:trHeight w:val="285"/>
        </w:trPr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SONY</w:t>
            </w:r>
          </w:p>
        </w:tc>
        <w:tc>
          <w:tcPr>
            <w:tcW w:w="2679" w:type="dxa"/>
            <w:gridSpan w:val="2"/>
          </w:tcPr>
          <w:p w:rsidR="00F35416" w:rsidRPr="00E62525" w:rsidRDefault="00F35416" w:rsidP="00F3541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00018674</w:t>
            </w:r>
          </w:p>
        </w:tc>
        <w:tc>
          <w:tcPr>
            <w:tcW w:w="2663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5416" w:rsidRPr="00E62525" w:rsidTr="00F35416">
        <w:tblPrEx>
          <w:tblLook w:val="0000"/>
        </w:tblPrEx>
        <w:trPr>
          <w:trHeight w:val="285"/>
        </w:trPr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Комплект штор</w:t>
            </w:r>
          </w:p>
        </w:tc>
        <w:tc>
          <w:tcPr>
            <w:tcW w:w="2679" w:type="dxa"/>
            <w:gridSpan w:val="2"/>
          </w:tcPr>
          <w:p w:rsidR="00F35416" w:rsidRPr="00E62525" w:rsidRDefault="00F35416" w:rsidP="00F3541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000142240</w:t>
            </w:r>
          </w:p>
        </w:tc>
        <w:tc>
          <w:tcPr>
            <w:tcW w:w="2663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35416" w:rsidRPr="00E62525" w:rsidTr="00F35416">
        <w:tblPrEx>
          <w:tblLook w:val="0000"/>
        </w:tblPrEx>
        <w:trPr>
          <w:trHeight w:val="285"/>
        </w:trPr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Ковер</w:t>
            </w:r>
          </w:p>
        </w:tc>
        <w:tc>
          <w:tcPr>
            <w:tcW w:w="2679" w:type="dxa"/>
            <w:gridSpan w:val="2"/>
          </w:tcPr>
          <w:p w:rsidR="00F35416" w:rsidRPr="00E62525" w:rsidRDefault="00F35416" w:rsidP="00F3541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5416" w:rsidRPr="00E62525" w:rsidTr="00F35416">
        <w:tblPrEx>
          <w:tblLook w:val="0000"/>
        </w:tblPrEx>
        <w:trPr>
          <w:trHeight w:val="285"/>
        </w:trPr>
        <w:tc>
          <w:tcPr>
            <w:tcW w:w="53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</w:rPr>
            </w:pPr>
            <w:r w:rsidRPr="00E6252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05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Стол письменный узкий</w:t>
            </w:r>
          </w:p>
        </w:tc>
        <w:tc>
          <w:tcPr>
            <w:tcW w:w="2679" w:type="dxa"/>
            <w:gridSpan w:val="2"/>
          </w:tcPr>
          <w:p w:rsidR="00F35416" w:rsidRPr="00E62525" w:rsidRDefault="00F35416" w:rsidP="00F3541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00000035</w:t>
            </w:r>
          </w:p>
        </w:tc>
        <w:tc>
          <w:tcPr>
            <w:tcW w:w="2663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35416" w:rsidRPr="00E62525" w:rsidRDefault="00F35416" w:rsidP="00F35416">
      <w:pPr>
        <w:rPr>
          <w:rFonts w:ascii="Times New Roman" w:hAnsi="Times New Roman" w:cs="Times New Roman"/>
          <w:b/>
        </w:rPr>
      </w:pPr>
    </w:p>
    <w:p w:rsidR="00E62525" w:rsidRDefault="00E62525" w:rsidP="00F35416">
      <w:pPr>
        <w:rPr>
          <w:rFonts w:ascii="Times New Roman" w:hAnsi="Times New Roman" w:cs="Times New Roman"/>
          <w:b/>
        </w:rPr>
      </w:pPr>
    </w:p>
    <w:p w:rsidR="00E62525" w:rsidRDefault="00E62525" w:rsidP="00F35416">
      <w:pPr>
        <w:rPr>
          <w:rFonts w:ascii="Times New Roman" w:hAnsi="Times New Roman" w:cs="Times New Roman"/>
          <w:b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b/>
        </w:rPr>
      </w:pPr>
      <w:r w:rsidRPr="00E62525">
        <w:rPr>
          <w:rFonts w:ascii="Times New Roman" w:hAnsi="Times New Roman" w:cs="Times New Roman"/>
          <w:b/>
        </w:rPr>
        <w:lastRenderedPageBreak/>
        <w:t xml:space="preserve">Спальня </w:t>
      </w:r>
    </w:p>
    <w:tbl>
      <w:tblPr>
        <w:tblStyle w:val="afe"/>
        <w:tblW w:w="0" w:type="auto"/>
        <w:tblLook w:val="04A0"/>
      </w:tblPr>
      <w:tblGrid>
        <w:gridCol w:w="525"/>
        <w:gridCol w:w="4500"/>
        <w:gridCol w:w="2566"/>
        <w:gridCol w:w="2547"/>
      </w:tblGrid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Инвентарный №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Кровать детская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одежды высокий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00012480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 для книг высокий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00001007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Стол письменный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00012551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Стул взрослый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Комплект штор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00014171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Рулонные шторы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00014171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35416" w:rsidRPr="00E62525" w:rsidRDefault="00F35416" w:rsidP="00F35416">
      <w:pPr>
        <w:rPr>
          <w:rFonts w:ascii="Times New Roman" w:hAnsi="Times New Roman" w:cs="Times New Roman"/>
        </w:rPr>
      </w:pPr>
    </w:p>
    <w:p w:rsidR="00F35416" w:rsidRPr="00E62525" w:rsidRDefault="00F35416" w:rsidP="00F35416">
      <w:pPr>
        <w:rPr>
          <w:rFonts w:ascii="Times New Roman" w:hAnsi="Times New Roman" w:cs="Times New Roman"/>
          <w:b/>
        </w:rPr>
      </w:pPr>
      <w:r w:rsidRPr="00E62525">
        <w:rPr>
          <w:rFonts w:ascii="Times New Roman" w:hAnsi="Times New Roman" w:cs="Times New Roman"/>
          <w:b/>
        </w:rPr>
        <w:t xml:space="preserve">Умывальная </w:t>
      </w:r>
    </w:p>
    <w:tbl>
      <w:tblPr>
        <w:tblStyle w:val="afe"/>
        <w:tblW w:w="0" w:type="auto"/>
        <w:tblLook w:val="04A0"/>
      </w:tblPr>
      <w:tblGrid>
        <w:gridCol w:w="524"/>
        <w:gridCol w:w="4502"/>
        <w:gridCol w:w="2566"/>
        <w:gridCol w:w="2546"/>
      </w:tblGrid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Инвентарный №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Шкаф для инвентаря металлический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00000080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Полка для полотенец напольная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5416" w:rsidRPr="00E62525" w:rsidTr="00F35416">
        <w:tc>
          <w:tcPr>
            <w:tcW w:w="534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6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Полка для полотенец навесная</w:t>
            </w: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F35416" w:rsidRPr="00E62525" w:rsidRDefault="00F35416" w:rsidP="00F35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35416" w:rsidRPr="00E62525" w:rsidRDefault="00F35416" w:rsidP="00F35416">
      <w:pPr>
        <w:rPr>
          <w:rFonts w:ascii="Times New Roman" w:hAnsi="Times New Roman" w:cs="Times New Roman"/>
        </w:rPr>
      </w:pPr>
    </w:p>
    <w:p w:rsidR="00F35416" w:rsidRPr="00E62525" w:rsidRDefault="00F35416" w:rsidP="00F35416">
      <w:pPr>
        <w:rPr>
          <w:rFonts w:ascii="Times New Roman" w:hAnsi="Times New Roman" w:cs="Times New Roman"/>
        </w:rPr>
      </w:pPr>
    </w:p>
    <w:p w:rsidR="00F35416" w:rsidRPr="00E62525" w:rsidRDefault="00F35416" w:rsidP="00F35416">
      <w:pPr>
        <w:rPr>
          <w:rFonts w:ascii="Times New Roman" w:hAnsi="Times New Roman" w:cs="Times New Roman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62525" w:rsidRDefault="00E62525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62525">
        <w:rPr>
          <w:rFonts w:ascii="Times New Roman" w:hAnsi="Times New Roman" w:cs="Times New Roman"/>
          <w:b/>
          <w:sz w:val="36"/>
          <w:szCs w:val="36"/>
        </w:rPr>
        <w:t>Учебно-методическая  и  справочная литература</w:t>
      </w:r>
    </w:p>
    <w:tbl>
      <w:tblPr>
        <w:tblW w:w="10598" w:type="dxa"/>
        <w:tblInd w:w="-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71"/>
        <w:gridCol w:w="1327"/>
      </w:tblGrid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Сколько штук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Е.В. Колесникова “Математика для детей 5-6 лет”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Т.С. Комарова «Изобразительная деятельность в детском саду»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И.А. Лыкова  «Изобразительная деятельность в детском саду»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И.А.Помораева,  В.А.Позина «Формирование элементарных математических представлений» старшая группа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А.М. Федотова “Познаем окружающий мир играя”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Т.Ф. Саулина “Знакомим дошкольников с правилами дорожного движения”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Хрестоматия для чтения.. Старшая  группа.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Л.В.Куцакова “Конструирование и художественный труд в детском саду”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С.Н.Николаева “Юный эколог”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Т.А. Шорыгина “Беседы о хорошем и плохом поведении”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Т.А.Шорыгина “Беседы о профессиях”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Т.А.Шорыгина “Беседы о характере и чувствах”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О.В. Дыбина. Неизведанное рядом. 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2525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И.В. Кравченко, Т.Л.Долгова «Прогулки в детском саду старшая и подготовительная группы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35416" w:rsidRPr="00E62525" w:rsidTr="00E62525">
        <w:tc>
          <w:tcPr>
            <w:tcW w:w="9271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62525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О. В. Дыбина «Ознакомление с предметным и социальным окружением»</w:t>
            </w:r>
          </w:p>
        </w:tc>
        <w:tc>
          <w:tcPr>
            <w:tcW w:w="1327" w:type="dxa"/>
            <w:shd w:val="clear" w:color="auto" w:fill="auto"/>
          </w:tcPr>
          <w:p w:rsidR="00F35416" w:rsidRPr="00E62525" w:rsidRDefault="00F35416" w:rsidP="00F3541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Учебно-методические комплекты</w:t>
      </w: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Папки</w:t>
      </w:r>
    </w:p>
    <w:p w:rsidR="00F35416" w:rsidRPr="00E62525" w:rsidRDefault="00F35416" w:rsidP="00D67288">
      <w:pPr>
        <w:pStyle w:val="af2"/>
        <w:numPr>
          <w:ilvl w:val="0"/>
          <w:numId w:val="54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Каленьдарный план </w:t>
      </w:r>
      <w:r w:rsidRPr="00E62525">
        <w:rPr>
          <w:rFonts w:ascii="Times New Roman" w:hAnsi="Times New Roman" w:cs="Times New Roman"/>
          <w:sz w:val="28"/>
          <w:szCs w:val="28"/>
        </w:rPr>
        <w:t>воспитательно-образовательной работы</w:t>
      </w:r>
    </w:p>
    <w:p w:rsidR="00F35416" w:rsidRPr="00E62525" w:rsidRDefault="00F35416" w:rsidP="00D67288">
      <w:pPr>
        <w:pStyle w:val="af2"/>
        <w:numPr>
          <w:ilvl w:val="0"/>
          <w:numId w:val="54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</w:rPr>
        <w:t>Сведения о родителях</w:t>
      </w:r>
    </w:p>
    <w:p w:rsidR="00F35416" w:rsidRPr="00E62525" w:rsidRDefault="00F35416" w:rsidP="00D67288">
      <w:pPr>
        <w:pStyle w:val="af2"/>
        <w:numPr>
          <w:ilvl w:val="0"/>
          <w:numId w:val="54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</w:rPr>
        <w:t>Паспорт группы</w:t>
      </w:r>
    </w:p>
    <w:p w:rsidR="00F35416" w:rsidRPr="00E62525" w:rsidRDefault="00F35416" w:rsidP="00D67288">
      <w:pPr>
        <w:pStyle w:val="af2"/>
        <w:numPr>
          <w:ilvl w:val="0"/>
          <w:numId w:val="54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Картотека</w:t>
      </w: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Демонстративный и наглядный материал</w:t>
      </w:r>
    </w:p>
    <w:p w:rsidR="00F35416" w:rsidRPr="00E62525" w:rsidRDefault="00F35416" w:rsidP="00F35416">
      <w:pPr>
        <w:pStyle w:val="af2"/>
        <w:spacing w:line="360" w:lineRule="auto"/>
        <w:ind w:left="144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t>Обущающие картинки:</w:t>
      </w:r>
    </w:p>
    <w:p w:rsidR="00F35416" w:rsidRPr="00E62525" w:rsidRDefault="00F35416" w:rsidP="00D67288">
      <w:pPr>
        <w:pStyle w:val="af2"/>
        <w:numPr>
          <w:ilvl w:val="0"/>
          <w:numId w:val="61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Авиация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2.Птицы средней полосы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3.Полевые цветы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4.Ягоды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5.Дикие животные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6.Грибы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7.Домашние животные и птицы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8.Виды спорта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9.ОБЖ- беседы с ребенком.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10. Профессии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11.Птицы домашние и декоративные.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12.Обитатали морей и океанов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t>Обущающие карточки: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13.Овощи. – 2шт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14.Фрукты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15. Посуда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16.Профессии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17.Одежда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lastRenderedPageBreak/>
        <w:t>18. Фигуры и формы.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19.Дикие животные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20.Птицы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21.Животные жарких стран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22. Мои первые слова -2шт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23.Что из чего?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24.Мебель</w:t>
      </w:r>
    </w:p>
    <w:p w:rsidR="00F35416" w:rsidRPr="00E62525" w:rsidRDefault="00F35416" w:rsidP="00F35416">
      <w:pPr>
        <w:pStyle w:val="af2"/>
        <w:spacing w:line="360" w:lineRule="auto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lang w:val="tt-RU"/>
        </w:rPr>
        <w:lastRenderedPageBreak/>
        <w:t>Художественная литература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К.Чуковский “Сказки”.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К.Чуковский “По широкой Лимпопо”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К.Чуковский “Муха Цокотуха”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К.Чуковскаий “Мойдодыр”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К.Чуковскаий “Котауси м Мауси”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К.Чуковскаий  “Телефон”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К.Чуковскаий “Айболит”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 xml:space="preserve"> А.Пушкин “Сказки”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Русская народная сказка “Жихарка”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С.Маршак “Сказка о глупом мышонке”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С,Михалков “Лучшие стихи”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Русские сказки “Заюшкина избушка и другие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В.Бианки “Лесные Детеныши”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Русские сказки “Три медведя”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“Великие русские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Русскик народные сказки “Гуси лебеди”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В.И.Даль “Старик годовик”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“Считалки”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Сказки “ Волщебная книга”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И.Соколов-Микитов “Лесные картинки”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О.Иванова “Загадки о зверятках”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Братья Гримм “Бременские музыканты”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“Бабушкины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Ш.Перро “Красная шапочка”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“Вежливый слон” стихи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 По щучьему веленью”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О.Дмитриева “Как котенок искал маму и другие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“Гуси_лебеди”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“Лисичка со скалкой”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lastRenderedPageBreak/>
        <w:t>“Гадкий утенок”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.”Моя первая книжка о животных”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В.Лунин “ Песня сладкоежки тигра”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“Зарубежные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Н.Мигунова “Добрый дедушка мороз”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“С новым годом!” стихи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О.Гражданцева “Снится дедушке морозу”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Братья Гримм “Заяц и Еж”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“Маша и медведь”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“Вершки и корешки”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В.Степанов “Про меня и муравья”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Г.Х.Андерсен “ Дюмовочка”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 xml:space="preserve"> “Серая шейка”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 xml:space="preserve"> “Баба Яга”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Н.С.Жукова “Букварь”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М.Манакова “Лесные Животные”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Браья Гримм “Красная шапочка”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В.Степанов “Волшебные загадки”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Д. Дмитриев “Обманщики”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А.Волков “Волшебник изумрудного города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З.Кокорина “Веселое путешествие”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“Госпожа метелица”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В.Степанов “Зоопарк”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“Волк и семеро козлят”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В.Симонов “Звери елку наряжали”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“Игралки-игралочки”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Андерсен “Сказки”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М.Лукашкина “Счет”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“Азбука по слогам”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М.Каминская “Азбука”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Н.Никитина “Азбука зверей и птиц”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lastRenderedPageBreak/>
        <w:t>О.Гражданцева “Снится дедушке морозу”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С.Малышев “Что такое полосатое”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“ Золушка и другие сказки”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 xml:space="preserve"> Чудесные сказки.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Щелкунчик и крысиный король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Н.Носов “Затейник”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Ш.Перро “Спящая красавица”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Энциклопедия “Животные России”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Энциклопедия “Роботы”</w:t>
      </w:r>
    </w:p>
    <w:p w:rsidR="00F35416" w:rsidRPr="00E62525" w:rsidRDefault="00F35416" w:rsidP="00D67288">
      <w:pPr>
        <w:pStyle w:val="af2"/>
        <w:numPr>
          <w:ilvl w:val="0"/>
          <w:numId w:val="53"/>
        </w:numPr>
        <w:spacing w:after="0" w:line="360" w:lineRule="auto"/>
        <w:contextualSpacing/>
        <w:rPr>
          <w:rFonts w:ascii="Times New Roman" w:hAnsi="Times New Roman" w:cs="Times New Roman"/>
          <w:sz w:val="28"/>
          <w:lang w:val="tt-RU"/>
        </w:rPr>
      </w:pPr>
      <w:r w:rsidRPr="00E62525">
        <w:rPr>
          <w:rFonts w:ascii="Times New Roman" w:hAnsi="Times New Roman" w:cs="Times New Roman"/>
          <w:sz w:val="28"/>
          <w:lang w:val="tt-RU"/>
        </w:rPr>
        <w:t>Энциклопедия “Динозавры”</w:t>
      </w: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color w:val="333333"/>
          <w:sz w:val="32"/>
          <w:szCs w:val="32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E62525" w:rsidRDefault="00E62525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>Детская игровая мебель.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Кухонный шкаф 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Кухонный стол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Кроватка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Больница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Скамейка голубая.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Полка больничная  на колесиках – 2шт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Ширма напольная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Парикмахерская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Магазин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Лего-стол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Детский синий стол.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 Детская кухня ( пластиковая)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Куколный домик- деревянный.</w:t>
      </w:r>
    </w:p>
    <w:p w:rsidR="00F35416" w:rsidRPr="00E62525" w:rsidRDefault="00F35416" w:rsidP="00D67288">
      <w:pPr>
        <w:pStyle w:val="af2"/>
        <w:numPr>
          <w:ilvl w:val="0"/>
          <w:numId w:val="58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Табурет детский.</w:t>
      </w:r>
    </w:p>
    <w:p w:rsidR="00F35416" w:rsidRPr="00E62525" w:rsidRDefault="00F35416" w:rsidP="00F35416">
      <w:pPr>
        <w:pStyle w:val="af2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Театр</w:t>
      </w:r>
    </w:p>
    <w:p w:rsidR="00F35416" w:rsidRPr="00E62525" w:rsidRDefault="00F35416" w:rsidP="00D67288">
      <w:pPr>
        <w:pStyle w:val="af2"/>
        <w:numPr>
          <w:ilvl w:val="0"/>
          <w:numId w:val="59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Ширма для театра</w:t>
      </w:r>
    </w:p>
    <w:p w:rsidR="00F35416" w:rsidRPr="00E62525" w:rsidRDefault="00F35416" w:rsidP="00D67288">
      <w:pPr>
        <w:pStyle w:val="af2"/>
        <w:numPr>
          <w:ilvl w:val="0"/>
          <w:numId w:val="59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Театр би-бо-бо “Репка”</w:t>
      </w:r>
    </w:p>
    <w:p w:rsidR="00F35416" w:rsidRPr="00E62525" w:rsidRDefault="00F35416" w:rsidP="00D67288">
      <w:pPr>
        <w:pStyle w:val="af2"/>
        <w:numPr>
          <w:ilvl w:val="0"/>
          <w:numId w:val="59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Театр би-бо-бо “ Волк и козлята”</w:t>
      </w:r>
    </w:p>
    <w:p w:rsidR="00F35416" w:rsidRPr="00E62525" w:rsidRDefault="00F35416" w:rsidP="00D67288">
      <w:pPr>
        <w:pStyle w:val="af2"/>
        <w:numPr>
          <w:ilvl w:val="0"/>
          <w:numId w:val="59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Пальчиковый театр -  1комплект</w:t>
      </w:r>
    </w:p>
    <w:p w:rsidR="00F35416" w:rsidRPr="00E62525" w:rsidRDefault="00F35416" w:rsidP="00F35416">
      <w:pPr>
        <w:pStyle w:val="af2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                                      </w:t>
      </w: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Дидактические игры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“Формы”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“Развитие.Внимание”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“Закономерности”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“Большие и маленькие”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“Учим цвета”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 “Наблюдательность”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 “Читаем по слогам”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“Буквы”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“Развиваем речь”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 Развивающая игра “Цвет и форма”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“Найди отличия”</w:t>
      </w:r>
    </w:p>
    <w:p w:rsidR="00F35416" w:rsidRPr="00E62525" w:rsidRDefault="00F35416" w:rsidP="00D67288">
      <w:pPr>
        <w:pStyle w:val="af2"/>
        <w:numPr>
          <w:ilvl w:val="0"/>
          <w:numId w:val="60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Развивающая игра “Найди и покажи”</w:t>
      </w: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                                Настольные игры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Мозаика (170 фишек) -5шт.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Мозаика (150 фишек) -2шт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Мозаика (50 деталей)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“Двигай пальцами”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Составь картинку” (магнитная)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“Узорные блоки” – 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Божья коровка”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Разноцветные присоски”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Прикрепи картинку” -1шт.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“Лабиринт на магните”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Домино – 3 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“Доминошки” – животные.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Домино “Томик” – 1шт.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Цветной городок” – томик – 1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Кубики деревянные – 3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“Цветные счетные палочки” -2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Кубики мягкие – 1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Найди пару под морковкой”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“Паровозик”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“Пингвиненок”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“Три медведя”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“Лиса и журавль”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“Царевна лягушка”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“Синий трактор”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“Маша и медведь”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 Ну,погоди”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Пазлы “Барбоскины”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Мягкие пазлы.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lastRenderedPageBreak/>
        <w:t>Вкладыши деревянные – 7 шт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Головоломка деревянная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Забавный счет” – книга- пазл.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Деревянные пазлы.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Танграм магнитный.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Учись играя “Пальчиковые игры- Я рисую”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 “Сокровища гномов”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 “ Все знают кроме тебя”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Веселые монстрики”</w:t>
      </w:r>
    </w:p>
    <w:p w:rsidR="00F35416" w:rsidRPr="00E62525" w:rsidRDefault="00F35416" w:rsidP="00D67288">
      <w:pPr>
        <w:pStyle w:val="afd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Азбука деревянная.</w:t>
      </w: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62525" w:rsidRDefault="00E62525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>Татарский уголок.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“Взаимодействие”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“Казань”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“Татарские и русские костюмы”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“Россия”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“Башкортстан”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“Чувашия”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“Ашамлыклар”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картинками “Гаилэ”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“Жихаз”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“Савыт-саба”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“Киемнэр”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“Яшелчэ, жилэк жимеш”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“Уенчыклар”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с каринками “Маскалар”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Регионалная образовательная программа дошкольного образования “ Соенеч – Радость познания” ( старшая группа)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Картины в рамке – 5 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Флаг Татарсана 1шт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Флаг России 1шт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Кукла в татарской национальной одежде( жен) -2шт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Кукла в татарской национальной одежде (муж)- 1шт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Кукла в русской национальной одежде (жен)-1шт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Кукла в русской национальной одежде (муж)- 1шт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Дидактическая игра “Кем нэрсэ ярата” (Кто что любит?)</w:t>
      </w:r>
    </w:p>
    <w:p w:rsidR="00F35416" w:rsidRPr="00E62525" w:rsidRDefault="00F35416" w:rsidP="00D67288">
      <w:pPr>
        <w:pStyle w:val="af2"/>
        <w:numPr>
          <w:ilvl w:val="0"/>
          <w:numId w:val="55"/>
        </w:num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Дидактическая игра “ Курчакны киендер” ( одень куклу)</w:t>
      </w:r>
    </w:p>
    <w:p w:rsidR="00F35416" w:rsidRPr="00E62525" w:rsidRDefault="00F35416" w:rsidP="00F35416">
      <w:pPr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E62525" w:rsidRDefault="00E62525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E62525" w:rsidRDefault="00E62525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lastRenderedPageBreak/>
        <w:t>Музыкальный уголок.</w:t>
      </w: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D67288">
      <w:pPr>
        <w:pStyle w:val="af2"/>
        <w:numPr>
          <w:ilvl w:val="0"/>
          <w:numId w:val="63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Бубен - 2шт.</w:t>
      </w:r>
    </w:p>
    <w:p w:rsidR="00F35416" w:rsidRPr="00E62525" w:rsidRDefault="00F35416" w:rsidP="00D67288">
      <w:pPr>
        <w:pStyle w:val="af2"/>
        <w:numPr>
          <w:ilvl w:val="0"/>
          <w:numId w:val="63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Металлофон – 2шт.</w:t>
      </w:r>
    </w:p>
    <w:p w:rsidR="00F35416" w:rsidRPr="00E62525" w:rsidRDefault="00F35416" w:rsidP="00D67288">
      <w:pPr>
        <w:pStyle w:val="af2"/>
        <w:numPr>
          <w:ilvl w:val="0"/>
          <w:numId w:val="63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Ксилофон 1 шт.</w:t>
      </w:r>
    </w:p>
    <w:p w:rsidR="00F35416" w:rsidRPr="00E62525" w:rsidRDefault="00F35416" w:rsidP="00D67288">
      <w:pPr>
        <w:pStyle w:val="af2"/>
        <w:numPr>
          <w:ilvl w:val="0"/>
          <w:numId w:val="63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Музыкальная азбука</w:t>
      </w:r>
    </w:p>
    <w:p w:rsidR="00F35416" w:rsidRPr="00E62525" w:rsidRDefault="00F35416" w:rsidP="00F35416">
      <w:pPr>
        <w:pStyle w:val="af2"/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pStyle w:val="af2"/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Физкультурный уголок</w:t>
      </w:r>
    </w:p>
    <w:p w:rsidR="00F35416" w:rsidRPr="00E62525" w:rsidRDefault="00F35416" w:rsidP="00D67288">
      <w:pPr>
        <w:pStyle w:val="af2"/>
        <w:numPr>
          <w:ilvl w:val="0"/>
          <w:numId w:val="62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Кегли – 1 набор</w:t>
      </w:r>
    </w:p>
    <w:p w:rsidR="00F35416" w:rsidRPr="00E62525" w:rsidRDefault="00F35416" w:rsidP="00D67288">
      <w:pPr>
        <w:pStyle w:val="af2"/>
        <w:numPr>
          <w:ilvl w:val="0"/>
          <w:numId w:val="62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Мяч (маленький )-1шт</w:t>
      </w:r>
    </w:p>
    <w:p w:rsidR="00F35416" w:rsidRPr="00E62525" w:rsidRDefault="00F35416" w:rsidP="00D67288">
      <w:pPr>
        <w:pStyle w:val="af2"/>
        <w:numPr>
          <w:ilvl w:val="0"/>
          <w:numId w:val="62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Игра “Кольцебросс”</w:t>
      </w:r>
    </w:p>
    <w:p w:rsidR="00F35416" w:rsidRPr="00E62525" w:rsidRDefault="00F35416" w:rsidP="00D67288">
      <w:pPr>
        <w:pStyle w:val="af2"/>
        <w:numPr>
          <w:ilvl w:val="0"/>
          <w:numId w:val="62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Массажная дорожка</w:t>
      </w:r>
    </w:p>
    <w:p w:rsidR="00F35416" w:rsidRPr="00E62525" w:rsidRDefault="00F35416" w:rsidP="00F35416">
      <w:pPr>
        <w:pStyle w:val="af2"/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pStyle w:val="af2"/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pStyle w:val="af2"/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Уголок ПДД</w:t>
      </w:r>
    </w:p>
    <w:p w:rsidR="00F35416" w:rsidRPr="00E62525" w:rsidRDefault="00F35416" w:rsidP="00F35416">
      <w:pPr>
        <w:pStyle w:val="af2"/>
        <w:tabs>
          <w:tab w:val="left" w:pos="6915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Настольная игра- ходилка </w:t>
      </w:r>
      <w:r w:rsidRPr="00E62525">
        <w:rPr>
          <w:rFonts w:ascii="Times New Roman" w:hAnsi="Times New Roman" w:cs="Times New Roman"/>
          <w:sz w:val="28"/>
          <w:szCs w:val="28"/>
        </w:rPr>
        <w:t xml:space="preserve"> «</w:t>
      </w:r>
      <w:r w:rsidRPr="00E62525">
        <w:rPr>
          <w:rFonts w:ascii="Times New Roman" w:hAnsi="Times New Roman" w:cs="Times New Roman"/>
          <w:sz w:val="28"/>
          <w:szCs w:val="28"/>
          <w:lang w:val="tt-RU"/>
        </w:rPr>
        <w:t>Крутые гонки”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Настольная игра “Большая стройка”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Настольная игра “Викторина в картинках”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Р.Шарипов “Правила дорожного движения “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“Будем знакомы “Дорожные знаки в стихах и задачках”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 Как избежать опасностей”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“Правила дорожного движения для детей”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Игра " Парковка для машин”+ машинка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Папка “ Правила дорожного движения”</w:t>
      </w:r>
    </w:p>
    <w:p w:rsidR="00F35416" w:rsidRPr="00E62525" w:rsidRDefault="00F35416" w:rsidP="00D67288">
      <w:pPr>
        <w:pStyle w:val="afd"/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Книжка-машинка “Полиция”</w:t>
      </w:r>
    </w:p>
    <w:p w:rsidR="00F35416" w:rsidRPr="00E62525" w:rsidRDefault="00F35416" w:rsidP="00F35416">
      <w:pPr>
        <w:pStyle w:val="af2"/>
        <w:tabs>
          <w:tab w:val="left" w:pos="6915"/>
        </w:tabs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F35416" w:rsidRPr="00E62525" w:rsidRDefault="00F35416" w:rsidP="00F35416">
      <w:pPr>
        <w:tabs>
          <w:tab w:val="left" w:pos="6915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62525">
        <w:rPr>
          <w:rFonts w:ascii="Times New Roman" w:hAnsi="Times New Roman" w:cs="Times New Roman"/>
          <w:b/>
          <w:sz w:val="36"/>
          <w:szCs w:val="36"/>
          <w:lang w:val="tt-RU"/>
        </w:rPr>
        <w:t>Игрушки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Касса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Весы – 2шт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Корзина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Счеты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Набор муляжей фруктов - 2 комплект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Набор муляжей  овощей -  2 комплект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Муляж хлеба – 3шт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Набор кондитерских изделий</w:t>
      </w:r>
    </w:p>
    <w:p w:rsidR="00F35416" w:rsidRPr="00E62525" w:rsidRDefault="00F35416" w:rsidP="00D67288">
      <w:pPr>
        <w:pStyle w:val="af2"/>
        <w:numPr>
          <w:ilvl w:val="0"/>
          <w:numId w:val="57"/>
        </w:numPr>
        <w:tabs>
          <w:tab w:val="left" w:pos="691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Набор посуды – 2 комплект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10. Набор кастрюл – 1 шт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11. Гладильная доска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12. Утюг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13. Набор врача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14. Набор парикмахера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15. Набор строителя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16. Настольный футбол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17. Коляска – 2шт</w:t>
      </w:r>
    </w:p>
    <w:p w:rsidR="00F35416" w:rsidRPr="00E62525" w:rsidRDefault="00F35416" w:rsidP="00F35416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18. Машинки большие - 7шт </w:t>
      </w:r>
    </w:p>
    <w:p w:rsidR="000A6EC2" w:rsidRPr="00E62525" w:rsidRDefault="00F35416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19. Машинки средние – 5 шт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20.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Машинки маленькие- 5 шт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21.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Мотоцикл – 1шт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22.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Руль- 3шт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23.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Древянная дорога (Икея)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24.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Набор “Лего” крупный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25.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Набор “ Лего” мелкий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26.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Набор пластмассовых кубиков , крупный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27.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Игровой набор дороги “Карусель”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28.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Настольный кукольный домик пластмассовый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29.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Набор дикие животные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30.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Набор домашних животных</w:t>
      </w:r>
    </w:p>
    <w:p w:rsidR="000A6EC2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31.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Кукла “ Карапузики” -2шт.</w:t>
      </w:r>
    </w:p>
    <w:p w:rsidR="00F35416" w:rsidRPr="00E62525" w:rsidRDefault="000A6EC2" w:rsidP="000A6EC2">
      <w:pPr>
        <w:tabs>
          <w:tab w:val="left" w:pos="6915"/>
        </w:tabs>
        <w:spacing w:after="0" w:line="240" w:lineRule="auto"/>
        <w:ind w:left="1800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32. </w:t>
      </w:r>
      <w:r w:rsidR="00F35416" w:rsidRPr="00E62525">
        <w:rPr>
          <w:rFonts w:ascii="Times New Roman" w:hAnsi="Times New Roman" w:cs="Times New Roman"/>
          <w:sz w:val="28"/>
          <w:szCs w:val="28"/>
          <w:lang w:val="tt-RU"/>
        </w:rPr>
        <w:t>Кукла  большая</w:t>
      </w:r>
      <w:r w:rsidR="00F35416" w:rsidRPr="00E62525">
        <w:rPr>
          <w:rFonts w:ascii="Times New Roman" w:hAnsi="Times New Roman" w:cs="Times New Roman"/>
          <w:sz w:val="28"/>
          <w:szCs w:val="28"/>
        </w:rPr>
        <w:t xml:space="preserve"> -1шт</w:t>
      </w:r>
    </w:p>
    <w:p w:rsidR="00BD1BCC" w:rsidRPr="00E62525" w:rsidRDefault="00BD1BCC" w:rsidP="00BD1BCC">
      <w:pPr>
        <w:rPr>
          <w:rFonts w:ascii="Times New Roman" w:hAnsi="Times New Roman" w:cs="Times New Roman"/>
          <w:lang w:val="tt-RU"/>
        </w:rPr>
      </w:pPr>
    </w:p>
    <w:p w:rsidR="00BD1BCC" w:rsidRPr="00E62525" w:rsidRDefault="00BD1BCC" w:rsidP="00BD1BCC">
      <w:pPr>
        <w:rPr>
          <w:rFonts w:ascii="Times New Roman" w:hAnsi="Times New Roman" w:cs="Times New Roman"/>
        </w:rPr>
      </w:pPr>
    </w:p>
    <w:p w:rsidR="00BD1BCC" w:rsidRPr="00E62525" w:rsidRDefault="00BD1BCC" w:rsidP="00BD1BCC">
      <w:pPr>
        <w:rPr>
          <w:rFonts w:ascii="Times New Roman" w:hAnsi="Times New Roman" w:cs="Times New Roman"/>
        </w:rPr>
      </w:pPr>
    </w:p>
    <w:p w:rsidR="00C74071" w:rsidRPr="00E62525" w:rsidRDefault="00C74071" w:rsidP="00BD1BCC">
      <w:pPr>
        <w:rPr>
          <w:rFonts w:ascii="Times New Roman" w:hAnsi="Times New Roman" w:cs="Times New Roman"/>
        </w:rPr>
      </w:pPr>
    </w:p>
    <w:p w:rsidR="00BD1BCC" w:rsidRPr="00E62525" w:rsidRDefault="00BD1BCC" w:rsidP="00BD1BCC">
      <w:pPr>
        <w:rPr>
          <w:rFonts w:ascii="Times New Roman" w:hAnsi="Times New Roman" w:cs="Times New Roman"/>
        </w:rPr>
      </w:pPr>
    </w:p>
    <w:p w:rsidR="002D0B05" w:rsidRPr="00E62525" w:rsidRDefault="002D0B05" w:rsidP="002D0B05">
      <w:pPr>
        <w:keepNext/>
        <w:keepLines/>
        <w:spacing w:before="480" w:after="0"/>
        <w:outlineLvl w:val="0"/>
        <w:rPr>
          <w:rFonts w:ascii="Times New Roman" w:eastAsia="Calibri" w:hAnsi="Times New Roman" w:cs="Times New Roman"/>
          <w:bCs/>
          <w:i/>
          <w:sz w:val="24"/>
          <w:szCs w:val="24"/>
        </w:rPr>
      </w:pPr>
      <w:bookmarkStart w:id="6" w:name="_Toc68370948"/>
      <w:r w:rsidRPr="00E62525">
        <w:rPr>
          <w:rFonts w:ascii="Times New Roman" w:eastAsia="Calibri" w:hAnsi="Times New Roman" w:cs="Times New Roman"/>
          <w:bCs/>
          <w:i/>
          <w:sz w:val="24"/>
          <w:szCs w:val="24"/>
        </w:rPr>
        <w:lastRenderedPageBreak/>
        <w:t>Приложение 2</w:t>
      </w:r>
      <w:bookmarkEnd w:id="6"/>
    </w:p>
    <w:p w:rsidR="002D0B05" w:rsidRPr="00E62525" w:rsidRDefault="002D0B05" w:rsidP="002D0B05">
      <w:pPr>
        <w:keepNext/>
        <w:keepLines/>
        <w:spacing w:before="480"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7" w:name="_Toc68370949"/>
      <w:r w:rsidRPr="00E6252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Часть формируемая участниками образовательных отношений </w:t>
      </w:r>
      <w:r w:rsidRPr="00E62525">
        <w:rPr>
          <w:rFonts w:ascii="Times New Roman" w:hAnsi="Times New Roman" w:cs="Times New Roman"/>
          <w:b/>
          <w:sz w:val="24"/>
          <w:szCs w:val="24"/>
        </w:rPr>
        <w:t xml:space="preserve">УМК   «Говорим по-татарски» </w:t>
      </w:r>
      <w:r w:rsidRPr="00E6252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“Татарча сөйләшәбез” </w:t>
      </w:r>
      <w:r w:rsidRPr="00E62525">
        <w:rPr>
          <w:rFonts w:ascii="Times New Roman" w:hAnsi="Times New Roman" w:cs="Times New Roman"/>
          <w:b/>
          <w:sz w:val="24"/>
          <w:szCs w:val="24"/>
        </w:rPr>
        <w:t>(авторы Зарипова З.М., Кидрячева Р.Г., Исаева Р.С.)</w:t>
      </w:r>
      <w:bookmarkEnd w:id="7"/>
    </w:p>
    <w:p w:rsidR="002D0B05" w:rsidRPr="00E62525" w:rsidRDefault="002D0B05" w:rsidP="002D0B05">
      <w:pPr>
        <w:keepNext/>
        <w:keepLines/>
        <w:spacing w:before="480" w:after="0" w:line="240" w:lineRule="auto"/>
        <w:outlineLvl w:val="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</w:rPr>
        <w:t>Основной целью</w:t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изучения двух государственных языков Республики Татарстан в дошкольном возрасте на основе </w:t>
      </w:r>
      <w:r w:rsidRPr="00E62525">
        <w:rPr>
          <w:rFonts w:ascii="Times New Roman" w:eastAsia="Calibri" w:hAnsi="Times New Roman" w:cs="Times New Roman"/>
          <w:b/>
          <w:sz w:val="28"/>
          <w:szCs w:val="28"/>
        </w:rPr>
        <w:t>УМК</w:t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является формирование первоначальных умений и навыков практического владения татарским (русским, родным) языком в устной форме.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</w:rPr>
        <w:t>Задачи образовательной области «Социально–коммуникативное развитие» в соответствии с УМК</w:t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формирование представлений о труде, профессиях взрослых, общественной жизни, обеспечение безопасности детей дошкольного возраста на улицах и дорогах через знакомство с анимационными сюжетами, мультфильмами в которых отражается окружающая действительность, мир взрослых людей.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Процесс социализации триедин и включает: адаптацию к социальному миру, принятие социального мира как данность, потребность и способность изменять, преобразовывать социальную действительность. Механизм социализации основан на усвоении знаний, формировании отношений и поведении.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</w:rPr>
        <w:t>Задачи образовательной области «Познавательное развитие» в соответствии с УМК</w:t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обучение детей двум государственным языкам (русскому и татарскому) в равных объемах.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ознакомление детей с художественной литературой разных жанров; проявление интереса к произведениям татарского, русского и других народов, устного народного творчества.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формирование целостной картины мира, расширение кругозора детей, культуры познания и интеллектуальной активности c использованием УМК «Говорим по-татарски».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b/>
          <w:sz w:val="28"/>
          <w:szCs w:val="28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</w:rPr>
        <w:t xml:space="preserve">Задачи образовательной области «Речевое развитие» в соответствии с УМК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формирование и обогащение словарного запаса детей на татарском языке;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• формирование умения составлять и вести простые диалоги с воспитателем и ровесниками;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развитие памяти, мышления интереса к татарскому языку. Воспитание умения слушать и слышать друг – друга;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>• привлечение детей к драматизации отрывков из знакомых сказок.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b/>
          <w:sz w:val="28"/>
          <w:szCs w:val="28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</w:rPr>
        <w:t xml:space="preserve">Задачи образовательной области «Художественно - эстетическое развитие» в соответствии с УМК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• создание условий для проявления детьми своих способностей в музыке, танцах, театре и литературе средствами УМК «Говорим по-татарски»;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</w:rPr>
        <w:t>•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Задачи образовательного направления «Физическое развитие» в соответствии с УМК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• развитие потребности в двигательной активности детей при помощи музыкальноподвижных, словесно-подвижных, малоподвижных игр, физических упражнений в игровых ситуациях, которые включены в УМК «Говорим по-татарски»; </w:t>
      </w:r>
    </w:p>
    <w:p w:rsidR="002D0B05" w:rsidRPr="00E62525" w:rsidRDefault="002D0B05" w:rsidP="002D0B05">
      <w:pPr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>• совершенствование физического развития детей через игры</w:t>
      </w:r>
    </w:p>
    <w:p w:rsidR="002D0B05" w:rsidRPr="00E62525" w:rsidRDefault="002D0B05" w:rsidP="002D0B05">
      <w:pPr>
        <w:spacing w:after="0" w:line="240" w:lineRule="auto"/>
        <w:ind w:left="4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 w:eastAsia="ru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 w:eastAsia="ru-RU"/>
        </w:rPr>
        <w:t>Активные слова:</w:t>
      </w:r>
      <w:r w:rsidRPr="00E62525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кишер, нинди, баллы, ничә, суган, бәрәңге, алты, җиде, сигез, тугыз, ун, кыяр, кәбестә, кызыл, сары, яшел, кирәк, юа, нәрсә кирәк, аш, ботка, кашык, тәлинкә, чынаяк, зәңгәр, күлмәк, чалбар, ки, сал, йокла, бит, кул, өстәл, урындык, карават, яратам, бар (38 слов)</w:t>
      </w:r>
    </w:p>
    <w:p w:rsidR="002D0B05" w:rsidRPr="00E62525" w:rsidRDefault="002D0B05" w:rsidP="002D0B0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t>Пассивные слова:</w:t>
      </w:r>
      <w:r w:rsidRPr="00E62525">
        <w:rPr>
          <w:rFonts w:ascii="Times New Roman" w:hAnsi="Times New Roman" w:cs="Times New Roman"/>
          <w:sz w:val="28"/>
          <w:szCs w:val="28"/>
          <w:lang w:val="tt-RU"/>
        </w:rPr>
        <w:t xml:space="preserve"> бу нәрсә?, хәерле көн, нәрсә бар? </w:t>
      </w: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E62525">
        <w:rPr>
          <w:rFonts w:ascii="Times New Roman" w:hAnsi="Times New Roman" w:cs="Times New Roman"/>
          <w:sz w:val="28"/>
          <w:szCs w:val="28"/>
          <w:lang w:val="tt-RU"/>
        </w:rPr>
        <w:t>күп (7 слов).</w:t>
      </w:r>
    </w:p>
    <w:p w:rsidR="002D0B05" w:rsidRPr="00E62525" w:rsidRDefault="002D0B05" w:rsidP="002D0B0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/>
        </w:rPr>
        <w:t>Проект “Уйный- уйный үсәбез” состоит из следующих тем: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Яшелчәләр - Овощи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Ашамлыклар- Продукты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Савыт-саба- Посуды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Киемнәр- Одежда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Шәхси гигиена- Личная гигиена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Өй җиһазлары- Мебель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Бәйрәм “Туган көн” – Праздник “День рождение”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Бәйрәм “Сабан туй” – Праздник “Сабантуй”</w:t>
      </w:r>
    </w:p>
    <w:p w:rsidR="002D0B05" w:rsidRPr="00E62525" w:rsidRDefault="002D0B05" w:rsidP="00D67288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2525">
        <w:rPr>
          <w:rFonts w:ascii="Times New Roman" w:hAnsi="Times New Roman" w:cs="Times New Roman"/>
          <w:sz w:val="28"/>
          <w:szCs w:val="28"/>
          <w:lang w:val="tt-RU"/>
        </w:rPr>
        <w:t>Используются слова, словосочетания проекта “Минем өем”.</w:t>
      </w:r>
    </w:p>
    <w:p w:rsidR="002D0B05" w:rsidRPr="00E62525" w:rsidRDefault="002D0B05" w:rsidP="002D0B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Объём словарного запаса по новому УМК составляет для детей 5-6 лет 62+ 45 слов, что соответствует возрастным оособенностям  дошкольника.  Объём слов доступен для усвоения детьми 5-6 лет, направлен на общение детей, а не только на увеличение словарного запаса.</w:t>
      </w:r>
    </w:p>
    <w:p w:rsidR="002D0B05" w:rsidRPr="00E62525" w:rsidRDefault="002D0B05" w:rsidP="002D0B05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Использование дидактических игр позволяет повысить качество обучения, способствует лучшему усвоению программного материала, даёт возможность усвоить  лексику татарского языка, закрепить речевой материал в игровой форме, </w:t>
      </w: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поддерживать интерес к языку. Во время игр дети повторяют пройденный материал, задают друг другу вопросы, общаются с воспитателем на татарском языке. Разработанные дидактические игры на интерактивной доске, увлекают и в непринуждённой обстановке погружает ребёнка в языковую среду, где он впитывает в себя новую информацию. </w:t>
      </w:r>
    </w:p>
    <w:p w:rsidR="002D0B05" w:rsidRPr="00E62525" w:rsidRDefault="002D0B05" w:rsidP="002D0B05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 старшей группе дети должны уметь задавать и отвечать на вопросы: Хәлләр ничек?Нинди? Ничә? Нәрсә кирәк?, организовать сюжетные игры “Кибет” – “Магазин”, “Командир”, “Угостим друзей”.</w:t>
      </w:r>
    </w:p>
    <w:p w:rsidR="002D0B05" w:rsidRPr="00E62525" w:rsidRDefault="002D0B05" w:rsidP="002D0B05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6252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Для закрепления с детьми пройденного материала  в группах воспитателями предлагаются ниже тематический план, дидактические, словесные, сюжетные игры.           </w:t>
      </w:r>
      <w:r w:rsidRPr="00E62525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2D0B05" w:rsidRPr="00E62525" w:rsidRDefault="002D0B05" w:rsidP="002D0B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 w:eastAsia="ru-RU"/>
        </w:rPr>
      </w:pPr>
      <w:r w:rsidRPr="00E62525">
        <w:rPr>
          <w:rFonts w:ascii="Times New Roman" w:hAnsi="Times New Roman" w:cs="Times New Roman"/>
          <w:b/>
          <w:sz w:val="28"/>
          <w:szCs w:val="28"/>
          <w:lang w:val="tt-RU" w:eastAsia="ru-RU"/>
        </w:rPr>
        <w:t>Тематический план проекта “растём играя”</w:t>
      </w:r>
    </w:p>
    <w:p w:rsidR="002D0B05" w:rsidRPr="00E62525" w:rsidRDefault="002D0B05" w:rsidP="002D0B0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2835"/>
        <w:gridCol w:w="4536"/>
        <w:gridCol w:w="1666"/>
      </w:tblGrid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  <w:t>Тема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  <w:t>Сүзлек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32"/>
                <w:szCs w:val="32"/>
                <w:lang w:val="tt-RU" w:eastAsia="ru-RU"/>
              </w:rPr>
              <w:t>Сәгате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Минем өем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Мой дом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Әти, әни, әби, бабай, кыз, малай, эт, песи.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Папа, мама, бабушка, дедушка, девочка, мальчик, собака, кошка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“Шалкан” әкияте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Сказка “Репка”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Шалкан 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– репка 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Кишер үстерә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Выращиваем морковь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Кишер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– морковь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Баллы кишер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Сладкая морковь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Баллы -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сладкий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баллы кишер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 баллы алма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сладкое яблоко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зур кишер-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большая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тәмле кишер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– вкусная морковь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Куян күчтәнәче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Гостинцы от зайца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Баллы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- сладкий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Бар матур бакча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Есть красивый огород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Баллы -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сладкий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баллы кишер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 баллы алма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сладкое яблоко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зур кишер-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большая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тәмле кишер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– вкусная морковь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Серле кәрзин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Загадочная корзина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Ничә?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Сколько?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Сана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 считай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Бар матур бакча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Есть красивый огород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Баллы кишер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сладкая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, зур кишер-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большая морковь</w:t>
            </w: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, тәмле кишер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– вкусная морковь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Бәрәңге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– картошка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Суган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– лук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>Кыяр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- огурец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rPr>
          <w:trHeight w:val="75"/>
        </w:trPr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Серле янчык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Загадочный мешочек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Суган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 лук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Бәрәңге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картошка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1-10 кадәр санау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счёт в приделах 10и.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Яшелчәләр кибете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Магазин овощей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Кәбестә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кәбестә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Суган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лук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Бәрәңге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картошка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Кыяр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огурец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Кишер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морковь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Серле кәрзин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Загадочная корзинка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Кыяр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 огурец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12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Уйный-уйный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эшлибез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Работаем играя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Кәбестә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кәбестә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Суган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лук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Бәрәңге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картошка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Кыяр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огурец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Кишер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морковь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Без хезмәт яратабыз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любим трудится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Кәбестә, нинди?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Капуста какая?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Төсле туплар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Разноцветные мячи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Кызыл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красный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Сары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желтый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Сикер туп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прыгай мячик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Төсләр дөньясы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мире цветов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Кызыл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красный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Сары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желтый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Сикер туп – 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прыгай мячик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Юл маҗаралары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Приключение на дороге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Кызыл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красный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Сары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желтый</w:t>
            </w: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Яшел</w:t>
            </w: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- зеленый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rPr>
          <w:trHeight w:val="499"/>
        </w:trPr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Төсләр дөньясы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 мире цветов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Яшел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зеленый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Уңыш бәйрәме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Праздник урожая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Нәрсә бар?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есть?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кирәк?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Что нужно?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Яшелчә салаты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Овощной салат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Кирәк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нужно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кирәк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? – Что нужно?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Кем эшләми,шул ашамый.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Кто не работает, тот не ест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Нәрсә бар?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есть?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кирәк?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Что нужно?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Яшелчә ю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Помой овощи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Юа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моет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Су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вода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Яшелчәләр кибете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Магазин овощей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Нәрсә кирәк?-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нужно?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Нинди?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какой?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Ничә?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сколько?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Уйныйбыз да, җырлыйбыз да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 играем, и поем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бар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? – Что есть?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(спрашивает восп)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Ашханә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Столовая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суп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Ботка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каша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кушай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Эч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пей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Ашамлыклар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Еда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суп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Ботка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каша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Кибеттә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В магазине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Кабатларга: саннар, төсләр, яшелчәләр,ашамлыклар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Повторяем темы: цифры, цвета, овощи, еда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Аю кунакка килгән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К нам в гости пришёл медведь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Аш, ботка, сөт, чәй, ипи, тәмле, баллы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Суп, каша, молоко, чай, хлеб, вкусный, сладкий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Кунак килгән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  <w:t>К нам пришёл гость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Кабатларга: саннар, төсләр, яшелчәләр,ашамлыклар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Повторяем темы: цифры, цвета, овощи, еда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Кем нәрсә ярата?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Кто, что любит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Яратам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Люблю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Өстәл театры “Кем 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нәрсә ярата?”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Настольный театр “Кто, что любит”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Яратам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Люблю 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31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 к</w:t>
            </w: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День рождение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Кашык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ложка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Тәлинкә -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тарелка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урчак Алиягә булыш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Помоги кукле Алии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Кашык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ложка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Тәлинкә -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тарелка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Чәй табыны әзерлибиз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чаепитию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Чынаяк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Чашка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Өч аю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Три медведя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Кашык –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ложка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  <w:t xml:space="preserve">Тәлинкә - </w:t>
            </w:r>
            <w:r w:rsidRPr="00E6252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тарелка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Чынаяк - 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Чашка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Төсле чынаяклар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Цветные тарелки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Зәңгәр - </w:t>
            </w: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синий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“Чисталыкта-матурлык”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Красота в чистоте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Чиста, пычрак,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Грязный, чистый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Кашык, тәлинкә, чынаяк.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25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Ложка, тарелка, чашка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Киемнәр кибете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Магазин одежды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Күлмәк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платье, рубашка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Футболка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футболка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Киемнәр кибете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Магазин одежды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Күлмәк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платье, рубашка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Футболка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футболка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Курчакны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киендер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Одень куклу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Чалбар -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брюки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Без киенәбез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Мы одеваемся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Күлмәк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платье, рубашка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Футболка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футболка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Чалбар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брюки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одевай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Сал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сними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Киенергә ярдәм ит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Помоги одеться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 -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одевай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Курчакларга булышабыз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Помогаем куклам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Күлмәк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платье, рубашка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Чалбар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брюки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одевай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Сал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сними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43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Алия йокларга җыена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Алия ложится  спать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Сал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сними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Йокла -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спи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Кибеттә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 магазине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Күлмәк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платье, рубашка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Чалбар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брюки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Ки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одевай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Сал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сними</w:t>
            </w: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Нәрсә кирәк?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нужно?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ind w:left="34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Хәерле көн</w:t>
            </w:r>
          </w:p>
          <w:p w:rsidR="002D0B05" w:rsidRPr="00E62525" w:rsidRDefault="002D0B05" w:rsidP="002D0B05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Добрый день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Бит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лицо</w:t>
            </w:r>
          </w:p>
          <w:p w:rsidR="002D0B05" w:rsidRPr="00E6252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Кул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руки 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E62525" w:rsidTr="00F774B9">
        <w:tc>
          <w:tcPr>
            <w:tcW w:w="1277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835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ind w:left="34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Ягымлы сүзләр</w:t>
            </w:r>
          </w:p>
          <w:p w:rsidR="002D0B05" w:rsidRPr="00E62525" w:rsidRDefault="002D0B05" w:rsidP="002D0B05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Вежливые слова</w:t>
            </w:r>
          </w:p>
        </w:tc>
        <w:tc>
          <w:tcPr>
            <w:tcW w:w="453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ind w:left="37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6252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Хәерле көн – </w:t>
            </w: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Доброе утро</w:t>
            </w:r>
          </w:p>
        </w:tc>
        <w:tc>
          <w:tcPr>
            <w:tcW w:w="1666" w:type="dxa"/>
            <w:shd w:val="clear" w:color="auto" w:fill="auto"/>
          </w:tcPr>
          <w:p w:rsidR="002D0B05" w:rsidRPr="00E6252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252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Курчак белән уйныйбыз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Играем с куклой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Күлмәк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платье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Чалбар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брюки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одень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Сал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сними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кирәк?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– Что нужно?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48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Шаян уенчыклар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Озорные игрушки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Үткән теманы кабатлау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Повторение пройденной лексики 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Өстәл театры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“Өч аю”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Настолный театр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“Три медведя”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Өстәл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стол </w:t>
            </w: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Урындык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стул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Карават 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кровать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Маша һәм өч аю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Маша и три медведя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Өстәл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стол </w:t>
            </w: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Урындык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стул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Карават 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кровать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Кибеттә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 магазине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Өстәл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стол </w:t>
            </w: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Урындык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стул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Карават 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кровать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Ни өчен киемнәр югалган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Почему потерялась одежда?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Битемне юам, кулымны юам,                      матурланам, чистарынам.                                      Мин кунакка барам.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D0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Уйнарга яратабыз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D0B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любми играть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D0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Яратам - </w:t>
            </w:r>
            <w:r w:rsidRPr="002D0B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люблю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“Уенчыклар иле”нә  сәяхәт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Путешествие в страну игрушек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Аю, куян, туп, курчак, машина, эт, песи, самолет, поезд, барабан.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Медведь, зайчик, мячик, кукла, машина, собака, самолет, поезд, барабан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Уйный-уйный    үсәбез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Растем играя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Бар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есть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Воспитатель: нәрсә бар?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i/>
                <w:sz w:val="24"/>
                <w:szCs w:val="24"/>
                <w:lang w:val="tt-RU" w:eastAsia="ru-RU"/>
              </w:rPr>
              <w:t>Воспитатель: что есть?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Курчакның туган көне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День рождение куклы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Матур туп, зур машина, тәмле чәй, кызыл алма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Красивый мяч, большая машина, вкусный чай, красное яблоко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Нәрсә бар?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есть?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Бар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есть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Син нәрсә ярата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сың?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Что ты любишь?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Ашамлыклар. Яшелчәләр, Уенчыклар исемнәре.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Повторение тем – еда, овощи, игрушки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Бар, Юк.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Есть, нет.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Бар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есть. </w:t>
            </w: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Юк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нет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Кем нәрсә           ярата?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Кто, что любит?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Яратам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люблю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Сабантуйга    әзерләнәбез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Готовимся к Сабантую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Мә-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на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Рәхмәт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спасибо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Чак-чак-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чәк-чәк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Конфет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Сок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Ипи-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хлеб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Сөт-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молоко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Чәй-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чай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0B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 театр уйныйбыз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B05">
              <w:rPr>
                <w:rFonts w:ascii="Times New Roman" w:eastAsia="Calibri" w:hAnsi="Times New Roman" w:cs="Times New Roman"/>
                <w:sz w:val="24"/>
                <w:szCs w:val="24"/>
              </w:rPr>
              <w:t>Мы играем в театр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D0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Кабатлау - </w:t>
            </w:r>
            <w:r w:rsidRPr="002D0B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Күңелле Сабантуй уеннары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Веселые игры на Сабантуе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Йөгер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беги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Сикер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прыгай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Уйна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играй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Җырла –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пой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Бие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танцуй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Биибез дә, җырлыйбыз </w:t>
            </w: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да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И играем, и танцуем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 xml:space="preserve">Кабатлау - </w:t>
            </w: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повторение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65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Сабантуй бәйрәме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Праздник Сабантуй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Ел буе үткәннәрне кабатлау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Повторение пройденного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D0B05" w:rsidRPr="002D0B05" w:rsidTr="00F774B9">
        <w:tc>
          <w:tcPr>
            <w:tcW w:w="1277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2835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Бездә Сабантуй 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 нас Сабантуй</w:t>
            </w:r>
          </w:p>
        </w:tc>
        <w:tc>
          <w:tcPr>
            <w:tcW w:w="453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Ел буе үткәннәрне кабатлау</w:t>
            </w:r>
          </w:p>
          <w:p w:rsidR="002D0B05" w:rsidRPr="002D0B05" w:rsidRDefault="002D0B05" w:rsidP="002D0B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Повторение пройденного</w:t>
            </w:r>
          </w:p>
        </w:tc>
        <w:tc>
          <w:tcPr>
            <w:tcW w:w="1666" w:type="dxa"/>
            <w:shd w:val="clear" w:color="auto" w:fill="auto"/>
          </w:tcPr>
          <w:p w:rsidR="002D0B05" w:rsidRPr="002D0B05" w:rsidRDefault="002D0B05" w:rsidP="002D0B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D0B0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</w:tbl>
    <w:p w:rsidR="002D0B05" w:rsidRPr="002D0B05" w:rsidRDefault="002D0B05" w:rsidP="002D0B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1BCC" w:rsidRDefault="00BD1BCC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F02" w:rsidRDefault="005E2F02" w:rsidP="002D0B05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525" w:rsidRDefault="00E62525" w:rsidP="001707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E62525" w:rsidRDefault="00E62525" w:rsidP="001707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E62525" w:rsidRDefault="00E62525" w:rsidP="001707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>Приложение 3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Региональная образовательная программа дошкольного образования «С</w:t>
      </w:r>
      <w:r w:rsidRPr="001707C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өенеч-Радость познания</w:t>
      </w:r>
      <w:r w:rsidRPr="001707C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Cs/>
          <w:sz w:val="28"/>
          <w:szCs w:val="28"/>
          <w:lang w:eastAsia="ru-RU"/>
        </w:rPr>
        <w:t>«</w:t>
      </w:r>
      <w:r w:rsidRPr="001707C8">
        <w:rPr>
          <w:rFonts w:ascii="Times New Roman" w:hAnsi="Times New Roman" w:cs="Times New Roman"/>
          <w:bCs/>
          <w:sz w:val="28"/>
          <w:szCs w:val="28"/>
          <w:lang w:val="tt-RU" w:eastAsia="ru-RU"/>
        </w:rPr>
        <w:t>Сөенеч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» – «Радость познания»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региональная образовательная программа дошкольного образования (далее - Программа) разработана в  соответствии с Федеральным законом «Об образовании в Российской Федерации» № 273 от 29.12.2012, Законом РТ от 22 июля 2013 года № 68-ЗРТ «Об образовании» (ред. от 06.07.2016), законом РТ «О государственных языках Республики Татарстан и других языках в Республике Татарстан» № </w:t>
      </w:r>
      <w:r w:rsidRPr="001707C8">
        <w:rPr>
          <w:rFonts w:ascii="Times New Roman" w:hAnsi="Times New Roman" w:cs="Times New Roman"/>
          <w:sz w:val="28"/>
          <w:szCs w:val="28"/>
        </w:rPr>
        <w:t>1560-Х</w:t>
      </w:r>
      <w:r w:rsidRPr="001707C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707C8">
        <w:rPr>
          <w:rFonts w:ascii="Times New Roman" w:hAnsi="Times New Roman" w:cs="Times New Roman"/>
          <w:sz w:val="28"/>
          <w:szCs w:val="28"/>
        </w:rPr>
        <w:t xml:space="preserve"> от 08.07.1992 (ред. от 12.06.2014) 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и Федеральным государственным образовательным стандартом  дошкольного образования, утверждённым Приказом Минобрнауки РФ № 1155 от 17.10.2013 (далее  -  ФГОС  ДО).</w:t>
      </w:r>
    </w:p>
    <w:p w:rsidR="001707C8" w:rsidRPr="001707C8" w:rsidRDefault="001707C8" w:rsidP="001707C8">
      <w:pPr>
        <w:spacing w:line="240" w:lineRule="auto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В   Программе отражается содержание образования русскоязычных детей от 3 до 7 лет,  формируемое участниками  образовательных отношений, с учетом  историко-географических, климатических, краеведческих, национальных, этнокультурных особенностей и традиций региона.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Целью 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 xml:space="preserve">Программы выступает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1707C8" w:rsidRPr="001707C8" w:rsidRDefault="001707C8" w:rsidP="001707C8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 xml:space="preserve">Достичь поставленной цели возможно через решение следующих </w:t>
      </w:r>
      <w:r w:rsidRPr="001707C8">
        <w:rPr>
          <w:rFonts w:ascii="Times New Roman" w:hAnsi="Times New Roman" w:cs="Times New Roman"/>
          <w:b/>
          <w:sz w:val="28"/>
          <w:szCs w:val="28"/>
          <w:lang w:eastAsia="ru-RU"/>
        </w:rPr>
        <w:t>задач: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обеспечение преемственности целей, задач и содержания дошкольного и начального общего образования в области казаневедения (краеведения);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1707C8" w:rsidRPr="001707C8" w:rsidRDefault="001707C8" w:rsidP="001707C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1707C8" w:rsidRPr="001707C8" w:rsidRDefault="001707C8" w:rsidP="001707C8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</w:t>
      </w:r>
    </w:p>
    <w:p w:rsidR="001707C8" w:rsidRPr="001707C8" w:rsidRDefault="001707C8" w:rsidP="001707C8">
      <w:pPr>
        <w:spacing w:line="240" w:lineRule="auto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 xml:space="preserve">По итогам освоения Программы 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i/>
          <w:sz w:val="28"/>
          <w:szCs w:val="28"/>
          <w:lang w:eastAsia="ru-RU"/>
        </w:rPr>
        <w:lastRenderedPageBreak/>
        <w:t>К шести годам ребенок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адекватно идентифицирует себя с представителями своей семьи, пола, национальности, имеет представление о социальных функциях членов семьи, близких и дальних родственниках, их родственных связях;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интерес к семейным делам, стремится к совместному обсуждению предстоящих дел;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 xml:space="preserve"> - 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свободно владеет родным языком, использует речь для выражения своих мыслей,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интерес и уважение к культуре, традициям, обычаям и нравам людей, говорящих на татарском языке, потребность в общении со взрослыми и детьми при ограниченном владении татарским языком;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приобрел первоначальные навыки татарской устной речи, в диалоге выражает свои чувства и намерения с помощью речевых и неречевых средств, владеет формами вежливости;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навыки рационального природопользования (не рвать лекарственные травы с корнями, содержать в чистоте водохранилища и т.д.);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представление о городе Казани как столице республики,  столице  всех татар мира;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узнает и называет символику республики, ее столицы;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представление о станциях метрополитена города Казани, об их отличительных особенностях, происхождении названий;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первоначальные представления о культурных достояниях, основных исторических событиях, достопримечательностях, интересуется происхождением названий улиц  родного города (села);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любознательность к атрибутам национальной культуры (жилище, предметы быта, национальная кухня, одежда, посуда,  национальные праздники, музыкальные инструменты, малые формы фольклора), задает вопросы;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интерес, симпатию и уважение по отношению к культуре представителей других национальностей, стремится к общению с ними;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 интересом слушает о жизни и творчестве выдающихся деятелей литературы и искусства, может их назвать;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ориентируется в транспортных средствах своей местности и их маршрутах, понимает смысл общепринятых символических обозначений, соблюдает правила безопасности на улице и в общественном транспорте;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понимает обращенную речь в виде короткого текста (в рамках предусмотренного УМК «</w:t>
      </w:r>
      <w:r w:rsidRPr="001707C8">
        <w:rPr>
          <w:rFonts w:ascii="Times New Roman" w:hAnsi="Times New Roman" w:cs="Times New Roman"/>
          <w:sz w:val="28"/>
          <w:szCs w:val="28"/>
        </w:rPr>
        <w:t>Татарча с</w:t>
      </w:r>
      <w:r w:rsidRPr="001707C8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1707C8">
        <w:rPr>
          <w:rFonts w:ascii="Times New Roman" w:hAnsi="Times New Roman" w:cs="Times New Roman"/>
          <w:sz w:val="28"/>
          <w:szCs w:val="28"/>
        </w:rPr>
        <w:t>йл</w:t>
      </w:r>
      <w:r w:rsidRPr="001707C8">
        <w:rPr>
          <w:rFonts w:ascii="Times New Roman" w:hAnsi="Times New Roman" w:cs="Times New Roman"/>
          <w:sz w:val="28"/>
          <w:szCs w:val="28"/>
          <w:lang w:val="tt-RU"/>
        </w:rPr>
        <w:t>әшәбез</w:t>
      </w:r>
      <w:r w:rsidRPr="001707C8">
        <w:rPr>
          <w:rFonts w:ascii="Times New Roman" w:hAnsi="Times New Roman" w:cs="Times New Roman"/>
          <w:sz w:val="28"/>
          <w:szCs w:val="28"/>
        </w:rPr>
        <w:t xml:space="preserve">» 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образовательного материала);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выбирает сюжетную картинку, описанную на татрском языке;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владеет лексическим объемом, предусмотренным УМК «</w:t>
      </w:r>
      <w:r w:rsidRPr="001707C8">
        <w:rPr>
          <w:rFonts w:ascii="Times New Roman" w:hAnsi="Times New Roman" w:cs="Times New Roman"/>
          <w:sz w:val="28"/>
          <w:szCs w:val="28"/>
        </w:rPr>
        <w:t>Татарча с</w:t>
      </w:r>
      <w:r w:rsidRPr="001707C8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1707C8">
        <w:rPr>
          <w:rFonts w:ascii="Times New Roman" w:hAnsi="Times New Roman" w:cs="Times New Roman"/>
          <w:sz w:val="28"/>
          <w:szCs w:val="28"/>
        </w:rPr>
        <w:t>йл</w:t>
      </w:r>
      <w:r w:rsidRPr="001707C8">
        <w:rPr>
          <w:rFonts w:ascii="Times New Roman" w:hAnsi="Times New Roman" w:cs="Times New Roman"/>
          <w:sz w:val="28"/>
          <w:szCs w:val="28"/>
          <w:lang w:val="tt-RU"/>
        </w:rPr>
        <w:t>әшәбез</w:t>
      </w:r>
      <w:r w:rsidRPr="001707C8">
        <w:rPr>
          <w:rFonts w:ascii="Times New Roman" w:hAnsi="Times New Roman" w:cs="Times New Roman"/>
          <w:sz w:val="28"/>
          <w:szCs w:val="28"/>
        </w:rPr>
        <w:t>»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, не менее 142 слов, правильно их произносит;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устойчивый интерес к обучению татарскому языку;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отвечает на вопросы двух-трехсловными предложениями как эквивалент целого высказывания, строит фразы из 2-4 слов на татарском языке;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способен вступить в диалог на татарском языке со взрослым и сверстниками;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речевую активность в естественной ситуации общения;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стремится к достижению результата, заданного дидактической (лексической) игрой;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доступным языком фольклорных произведений умеет рассказывать татарские народные сказки, уместно использовать загадки, пословицы, поговорки;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- проявляет интерес к перспективам своего речевого развития;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проявляет интерес к выдающимся произведениям изобразительного искусства Республики Татарстан;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знает об особенностях русского национального костюма;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имеет представление о некоторых архитектурных сооружениях родного города (районного центра, поселка, села);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владеет техникой рельефного изображения, способами обрывной и объемной аппликации для украшения предметов быта в национальном колорите;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в аппликации, лепке, рисовании  отражает сюжеты по мотивам татарских народных сказок;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с удовольствием слушает народную музыку, музыкальные произведения татарских композиторов, эмоционально на них отзывается;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узнает звучание Государственного гимна Республики Татарстан, пытается подпевать;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исполняет татарские песни, танцы, с удовольствием участвует в татарских народных праздниках, водит хороводы;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по собственной инициативе и по инициативе взрослого использует полученную информацию в разных видах деятельности (игровой, коммуникативной, 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- имеет представление о ценностях здорового образа жизни;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- имеет начальное представление о своем теле и своих физических возможностях;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- имеет представление о некоторых летних видах спорта,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 xml:space="preserve"> спортивных комплексах, построенных к </w:t>
      </w:r>
      <w:r w:rsidRPr="001707C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XXVII Всемирной летней 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Универсиаде 2013 г.;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- подвижен, владеет основными движениями, старается контролировать свои движения, управлять ими;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- с удовольствием участвует в национальных подвижных играх, играх-состязаниях.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iCs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b/>
          <w:iCs/>
          <w:sz w:val="28"/>
          <w:szCs w:val="28"/>
          <w:lang w:eastAsia="ru-RU"/>
        </w:rPr>
        <w:lastRenderedPageBreak/>
        <w:t>Описание образовательной деятельности  в соответствии с направлениями развития ребёнка, представленными в пяти образовательных областях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07C8" w:rsidRPr="001707C8" w:rsidRDefault="001707C8" w:rsidP="001707C8">
      <w:pPr>
        <w:spacing w:line="240" w:lineRule="auto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>Социально-коммуникативное развитие</w:t>
      </w:r>
    </w:p>
    <w:p w:rsidR="001707C8" w:rsidRPr="001707C8" w:rsidRDefault="001707C8" w:rsidP="001707C8">
      <w:pPr>
        <w:spacing w:line="240" w:lineRule="auto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развития положительного отношения ребенка к себе и другим людям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Углублять представления о семье, ее истории. 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Поощрять желание ребенка принимать посильное участие в подготовке семейных праздников, к выполнению постоянных обязанностей по дому.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Создавать условия для формирования нравственной основы первых чувств патриотизма как общечеловеческой ценности – любви к своей семье, детскому саду, родному краю, людям, населяющим ее.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Развивать чувство гордости за собственные достижения, за успешные выступления сверстников на фестивалях, соревнованиях, победы спортсменов на олимпийских играх, выступления артистов на международных конкурсах.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интерес ребенка к событиям из детства окружающих взрослых, информации про верных друзей, дворовые игры и самодельные игрушки, о смешных ситуациях, эпизодах, которые хорошо запомнились и могут быть созвучными интересам и чувствам самого ребенка.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индивидуальные проявления детей в коллективных работах по уборке участка после листопада, подкормке птиц, живущих в городе, экологических акциях.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развития коммуникативной и социальной компетентности, в том числе информационно-социальной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потребность ребенка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Развивать умение общаться на родном языке с разными детьми (младшими, старше себя, ровесниками, мальчиками, девочками), с «новеньким» в группе детского сада и др., воспитывать доброжелательное отношение к ним.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Развивать интерес и уважение к культуре, традициям, обычаям и нравам людей, говорящих на татарском языке, формировать навыки разумного и обоснованного поведения при взаимодействии языков и культур, навыки социальной межкультурной коммуникации.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Формировать навыки общения, поддерживать достижение коммуникативных целей при ограниченном владении татарским языком, приобретение первоначальных навыков устной речи на втором языке.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>Помочь освоению элементарных правил этикета, поощрять этически ценные образцы общения, использование в речи татарского народного фольклора (пословицы, поговорки, потешки и др.).</w:t>
      </w:r>
    </w:p>
    <w:p w:rsidR="001707C8" w:rsidRPr="001707C8" w:rsidRDefault="001707C8" w:rsidP="001707C8">
      <w:pPr>
        <w:shd w:val="clear" w:color="auto" w:fill="FFFFFF"/>
        <w:tabs>
          <w:tab w:val="left" w:pos="709"/>
          <w:tab w:val="left" w:pos="90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Дать возможность представить поведение ребёнка при встрече и случайном общении с незнакомым человеком. Рассмотреть и обсудить наиболее типичные ситуации, создающиеся при подобных встречах, обратить внимание на недопустимость и опасность оставаться наедине с незнакомым человеком.</w:t>
      </w:r>
    </w:p>
    <w:p w:rsidR="001707C8" w:rsidRPr="001707C8" w:rsidRDefault="001707C8" w:rsidP="001707C8">
      <w:pPr>
        <w:shd w:val="clear" w:color="auto" w:fill="FFFFFF"/>
        <w:tabs>
          <w:tab w:val="left" w:pos="709"/>
          <w:tab w:val="left" w:pos="90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Приобщать детей к подготовке празднования основных знаменательных дат города, республики, страны. Формировать чувство  гордости и радости от участия в жизни города (республики, страны).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Формировать основы безопасного поведения на дорогах и улицах города, в общественном транспорте, метро.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Предостерегать детей от возможной опасности при встрече с бездомными животными.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Формировать культуру поведения в природе. Рассказать детям о некоторых источниках опасности для природы родного края (вырубка деревьев, лесные пожары, сильный мороз, загрязнение водоемов и др.).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Формировать представления о взаимосвязи природы и человека, о влиянии окружающей среды на здоровье человека.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развития игровой деятельности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Поощрять расширение выбора тем для сюжетно-ролевых игр; способствовать развитию сюжета на основе знаний, полученных при восприятии социального мира, из литературных произведений татарских писателей и поэтов, телевизионных передач, экскурсий по городу (селу), выставок, походов.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Активно поддерживать самодеятельную игру детей, появление игрового диалога в форме ролевых высказываний на татарском языке, стремление соответствовать взятой на себя роли, реальному или вымышленному событию.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индивидуальную и совместную режиссерскую игру, в которой дети в условной форме используют национальные игрушки, игрушки-самоделки из журнала «Тылсымлы куллар», отображают события из жизни,  сюжеты из сказок народов Поволжья, мультфильмов и т.д.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Развивать артистические способности детей, вовлекать их в сценическое искусство: игры в концерт, пение татарских песен, исполнение  танцев народов Поволжья, показ сценок из спектакля. Предоставлять возможность выступления перед сверстниками, родителями и гостями.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Поощрять инициативность игрового (ролевого) поведения, соблюдение правил, проявление индивидуальности в татарских народных играх, играх с правилами, способствующих физическому, социальному развитию (этнокультурному).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>Поддерживать переход к самостоятельной организации детьми досуговых игр (интеллектуальные, настольно-печатные, игры-развлечения, игры-забавы преимущественно с народными игрушками, персонажами кукольного театра, детскими музыкальными инструментами (курай, гармонь, кубыз и др.), поощрять проявление самостоятельности, инициативности,  умение занимать позицию равноправного партнера.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активное участие детей в празднично-карнавальных играх, играх сезонного характера, приуроченных к праздникам «Сабантуй», «Науруз», «Карга боткасы», «Масленица», «Рождество» и др., развивать ощущение праздничной общности между людьми.</w:t>
      </w:r>
    </w:p>
    <w:p w:rsidR="001707C8" w:rsidRPr="001707C8" w:rsidRDefault="001707C8" w:rsidP="001707C8">
      <w:pPr>
        <w:spacing w:line="240" w:lineRule="auto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>Познавательное развитие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развития любознательности, познавательной активности, познавательных способностей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Расширять знания детей о природе родного края, о ее сезонных изменениях. Формировать элементарные представления о целостности природы и взаимозависимости ее компонентов.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Поддерживать интерес и желание наблюдать за поведением животных, живущих на территории республики, выделять характерные особенности их внешнего вида (части тела, чем оно покрыто), способы передвижения (ползает, летает, плавает), особенности питания, приспособления к среде обитания. Обогащать знания детей о том, что по мере изменения сезонных явлений способы приспособления живых организмов к среде обитания тоже меняются (осенью насекомые прячутся в землю, под корой деревьев и спят, зимующие птицы приближаются к жилищам человека, заяц меняет свою шкурку и т.д.). Развивать умение вслушиваться и узнавать животных по издаваемым ими звукам.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Поддерживать интерес к наиболее часто встречающимся растениям родного края. Учить группировать и классифицировать объекты природы по характерным признакам (деревья хвойные и лиственные, кустарники, травянистые растения; растения леса, луга, сада, водоёма; комнатные растения т.д.). Развивать умение  видеть красоту природы родного края, богатство ее форм, красок, запахов.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природоохранительной деятельностью человека. Рассказать о Волжско-Камском государственном заповеднике, национальном парке «Нижняя Кама», их роли в охране природы республики.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Воспитывать бережное отношение к живой и неживой природе, предвидеть положительные и отрицательные последствия вмешательства человека, формировать  непотребительское отношение к природе родного края, первоначальные навыки природопользования («Если я и другие люди будем собирать лекарственные травы с корнями, то…»).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Поощрять создание детьми сборника рассказов с выделением наиболее значимых правил безопасного поведения в природе, проиллюстрировать сборник 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>детскими рисунками. Способствовать усвоению норм и правил, принятых в обществе. Развивать творческие способности.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развития представлений в разных сферах знаний об окружающей действительности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символикой Республики Татарстан (флаг, герб, гимн). Развивать осознание детьми принадлежности  к своему народу.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Формировать представление о том, что Казань – столица республики и  всех татар мира. Казань - крупный промышленный центр, один из древнейших городов России. В Казани работают Президент, Правительство Республики Татарстан, мэр города. Познакомить с символикой столицы.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Рассказать детям истории, легенды, мифы о родном крае, обсудить их. Познакомить с событиями прошлого, достопримечательностями,  историческими памятниками, музеями, с происхождением названий улиц  родного города (села). Приобщать детей к истории родного края, прошлому и современному состоянию национальной культуры.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детей с географическим положением Республики Татарстан (на карте и глобусе обозначить территорию республики, реки Волгу и Каму, Куйбышевское и Нижнекамское водохранилища, озеро Кабан, озера  и реки окрестности). Помочь детям понять условные обозначения.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Расширять представления детей о средствах национальной культуры (жилище, предметы быта, национальная кухня, одежда, посуда,  национальные праздники, музыкальные инструменты, малые формы фольклора). Побуждать детей задавать вопросы, рассуждать.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Формировать представление о том, что Татарстан – многонациональная республика. На основе восприятия художественных текстов, рассматривания иллюстраций в книгах, просмотра видеоальбомов познакомить с традициями, обычаями, обрядами народов, живущих в Республике Татарстан. Помочь выделить общее и частное в поведении людей и явлениях культуры, развивать уважительное отношение к людям других национальностей.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Приобщать к прошлому и настоящему национальной и мировой культур. Познакомить с жизнью и творчеством выдающихся деятелей литературы и искусства: поэты (Г. Тукай, М. Джалиль, Р. Миннуллин и др.), писатели (А. Алиш, Р. Батулла и др.), художники (Х. Якупов, Х. Казаков и др.), скульпторы (Б. Урманче, В. Цигаль и др.). Вызвать интерес к их жизни и творческой деятельности.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Формировать представления детей о крупных агропромышленных комплексах, фермерских хозяйствах, о сельскохозяйственной продукции, некоторых профессиях, связанных с животноводством и растениеводством (фермер, доярка, ветеринар, комбайнер, овощевод и др.).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>Развивать представления детей о трудовой деятельности взрослых, их отношении к труду посредством татарских народных сказок («Ремесло выручит», «Три дочери» «Падчерица» и др.).  Акцентировать внимание детей на сказочных героях, которые любят трудиться.  Сопровождать трудовые действия детей строчками из стихотворений  Г. Тукая («Забавный ученик», «Киска-озорница» и др.).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Продолжать знакомство с метрополитеном города Казани, со станциями: Кремлевская, Козья слобода, Суконная слобода и др., рассмотривать их на фотоснимка и рассказывать историю происхождений их названий. Обогащать знания детей об окружающей действительности.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Познакомить с правилами безопасного поведения в метро: в вагоне (не прислоняться к дверям, заранее готовиться к выходу), на станции (двигаться в общем направлении движения, не заступать на ограничительную линию), на эскалаторе (стоять справа, готовится к входу и выходу с эскалатора, координируя свои действия с его движением), при прохождении турникетов (вовремя оплатить проезд). </w:t>
      </w:r>
    </w:p>
    <w:p w:rsidR="001707C8" w:rsidRPr="001707C8" w:rsidRDefault="001707C8" w:rsidP="001707C8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ab/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со знаками «Движение на велосипедах запрещено», «Велосипедная дорожка»,  с улицами, на которых выделены велодорожки. Совершенствовать умение сво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softHyphen/>
        <w:t>бодно ориентироваться на улицах города. Познакомить с  правилами езды на велосипеде.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Ориентировать детей в многообразии транспортных средств своей местности: определять на каком маршрутном автобусе можно проехать от дома до детского сада, центральной площади, кукольного театра и др., каким транспортном пользуются родители.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правилами перевозки детей в машине: пристегиваться ремнем и сидеть на детском сидении, не отвлекать водителя, не высовываться из окна, не брать с собой острые предметы; способствовать развитию умения осуществлять контроль своих действий.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Уточнить знания детей о назначении специальных транспортных средств: машина «скорой помощи», «полицейская машина», «пожарная машина» и др.; реагировать на издаваемые сигналы, отличать их на слух. Обратить внимание на то, что специальные транспортные средства в определенных случаях могут нарушать правила дорожного движения.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Поощрять создание детьми сборника сочинений с выделением наиболее значимых для закрепления правил безопасного поведения на улицах и дорогах города (села), проиллюстрировать сборник детскими рисунками. Развивать творчество в различных его формах.</w:t>
      </w: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t>В сфере совершенствования разных сторон речи ребенка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Обеспечить полное овладение русскоязычными детьми лексическим объемом, предусмотренным УМК «Татарча с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>ө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йл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>әшәбез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», не менее 142 слов, обогащать речь смысловым содержанием.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>Развивать интерес русскоязычных детей к татарскому языку. В процессе целенаправленного обучения использовать технологию проектирования «Учимся, играя», технологию моделирования, игровые и информационно-коммуникационные технологии, аудио-видео материалы, анимационные сюжеты, мультфильмы, дидактический и раздаточный материал. Способствовать восприятию новых слов, правильному их звукопроизношению, запоминанию, активизации в речевой продукции детей. Создавать ситуацию успеха.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Развивать умение вести диалог, понимать обращенную речь и адекватно реагировать на обращение, употребляя реплики, соответствующие ситуации. Развивать умение отвечать на вопросы двух-трехсловными предложениями как эквивалент целого высказывания, строить фразы из 2-4 слов на татарском языке. Развивать ранние формы грамматического структурирования, формировать смысловое содержание в построении предложений детьми. Поощрять участие детей в диалоге, стремление поддержать собеседника.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Учить соотносить названия предметов с картинками в рабочей тетради, называть их действия, свойства. Поддерживать стремление самостоятельно выполнять задания, отвечать на вопросы, задавать их.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Создавать условия для формирования речевой и языковой культуры в повседневной жизни ребенка. Активизировать употребление новых слов в различных фразовых конструкциях, организуя соответствующие игровые, проблемно-поисковые ситуации, ситуативный диалог. Предоставлять детям возможность договаривать слова и несложные для воспроизведения фразы. Вызывать желание говорить на татарском языке.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Осуществлять систему мониторинга динамики речевого развития русскоязычных детей, устойчивости навыков общения на татарском языке в привычной для ребенка коммуникативной ситуации.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Предоставлять детям возможность смотреть мультфильмы по мотивам произведений Г. Тукая студии «Татармультфильм», телепередач «Күчт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>ә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н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>ә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ч», «Поем и учим татарский язык», слушать песни и получать удовольствие при ограниченном владении языком. Закладывать основы культуры речи.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Погружать детей в языковую среду, способствовать развитию  коммуникативных способностей при ограниченном владении татарским языком, развивать языковое чутье, поддерживать интерес к сравнению языковых явлений между собой, мотивировать к усвоению языка.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Предоставлять детям возможность рассказывать стихотворения на праздниках, конкурсе чтецов, участвовать в театральных постановках. Заложить основы интонационной выразительности речи. Дать возможность испытывать чувство радости от ожидания предстоящих событий.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>Поощрять использование татарского языка  (подбор слов, выражений, осознанность речевых высказываний) в естественной речевой ситуации. Способствовать проявлению интереса к перспективам своего речевого развития.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i/>
          <w:sz w:val="28"/>
          <w:szCs w:val="28"/>
        </w:rPr>
        <w:lastRenderedPageBreak/>
        <w:t>В сфере приобщения детей к культуре чтения литературных произведений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Развивать интерес и потребность в восприятии литературных произведений, обсуждении их содержания, оформления. Приобщать к восприятию познавательной  литературы. Познакомить с понятиями «словарь» (русско-татарский, татарско-русский)», «энциклопедия», «хрестоматия», «справочное издание». Формировать отношение к книге как к источнику знаний.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highlight w:val="yellow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Практиковать чтение с продолжением, что позволяет детям повторно вернуться к восприятию литературного языка, к вымышленным героям татарских писателей, вспомнить и прогнозировать версии событий. Стимулировать обращения детей ко взрослому с просьбой дочитать книгу, способствовать ожиданиям приятного переживания.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Обогащать запас литературных впечатлений от произведений устного народного творчества (пословицы, поговорки, загадки и т.д.), помочь понять фольклорный текст, национально-художественное своеобразие фольклорных произведений. Поддерживать проявления детского творчества, элементарного сочинительства, попытки рифмовать слова.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Рассказать детям о художниках-иллюстраторах, поощрять желание самостоятельно рассматривать книжные иллюстрации, сравнивать их. Развивать отношение к книге как к предмету эстетической культуры, помочь освоить правила - аккуратно листать страницы книг, пользоваться закладкой, после просмотра класть книги на книжную полку.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Учить эмоционально передавать содержание небольших прозаических текстов, выразительно читать стихи татарских поэтов, участвовать в чтении текста по ролям, в инсценировках. Погружать детей в стихию литературного языка.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Обратить внимание детей на национальное своеобразие волшебных сказок. Использовать татарские народные сказки для проявления детьми таких нравственных качеств, как сочувствие, сопереживание, которые лежат в основе нравственных поступков. Дать детям возможность рассказать о своем восприятии поступка сказочного героя, помочь понять скрытые мотивы его поведения.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Помочь родителям в организации книжного уголка (полки) для чтения ребенку в семье, рекомендовать посещение Республиканской детской библиотеки, просмотр спектаклей для детей ТГТДиК им. К. Тинчурина: «Чиполлино» (Дж. Родари), «Книга сказок», «Шурале – 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en-US"/>
        </w:rPr>
        <w:t>onlain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» (Ш. Фархутдинов) и др.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iCs/>
          <w:sz w:val="28"/>
          <w:szCs w:val="28"/>
          <w:lang w:eastAsia="ru-RU"/>
        </w:rPr>
        <w:t>Художественно-эстетическое развитие</w:t>
      </w:r>
      <w:r w:rsidRPr="001707C8">
        <w:rPr>
          <w:rFonts w:ascii="Times New Roman" w:hAnsi="Times New Roman" w:cs="Times New Roman"/>
          <w:b/>
          <w:sz w:val="28"/>
          <w:szCs w:val="28"/>
          <w:lang w:eastAsia="ru-RU"/>
        </w:rPr>
        <w:tab/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b/>
          <w:sz w:val="28"/>
          <w:szCs w:val="28"/>
          <w:lang w:eastAsia="ru-RU"/>
        </w:rPr>
        <w:t>В сфере развития у детей интереса к эстетической стороне действительности, ознакомления с разными видами и жанрами, в том числе народного творчества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ab/>
        <w:t>Приобщать детей к восприятию искусства, развивать интерес к нему. Познакомить с выдающими произведениями деятелей изобразительного искусства республики (Х. Якупов, И. Зарипов, Р. Шамсутдинов и др.).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Познакомить детей с понятием «пейзаж», с творчеством известного русского пейзажиста И.И. Шишкина, уроженца города Елабуги («Утро в сосновом бору», «Рожь», «Полянка» и др.). Развивать умение эмоционально откликаться на изображение, понимать его, соотносить увиденное с собственным опытом.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Продолжать знакомство с керамическим промыслом – древнейшим видом искусства, с творчеством современных художников-керамиков (Б.А. Шубин, А. Абзгильдин, Р. Миргалимов, А. Минуллина). Обратить внимание детей на национальное своеобразие керамических изделий, выраженных как в силуэте формы, так и в орнаментальном решении. Способствовать проявлению умения выделять элементы национального орнамента.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Обратить внимание детей на особенности русского национального костюма, сравнить его с традиционным татарским костюмом (с особенностями головных уборов, одежды, обуви, украшений). Помочь найти сходство и отличие в национальной одежде.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Познакомить детей с искусством кожаной мозаики. Рассмотреть кожаные туфли, башмаки, ичиги, узоры, расположенные на передке ичигов и украшающие голенища. Обратить внимание детей на цветной фон, собирающий яркие вписанные друг в друга элементы в единую композицию, криволинейность, замкнутость форм, сшивание их контрастными по цвету шелковыми нитями и т.д.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Продолжить знакомство детей с архитектурой родного города. Помочь понять зависимость конструкции здания от его назначения (жилой дом, мечеть, кинотеатр и т.д.). Обратить внимание на сходства и различия архитектурных сооружений одинакового назначения.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архитектурным ансамблем Кремля (Спасская башня, Башня Сююмбеки, соборная мечеть Кул Шариф, Преображенская проездная башня, Благовещенский собор и т.д.). Формировать опыт восприятия объектов истории и культуры. Вызвать желание познавать историю Кремля.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Организовать экскурсию в старинную часть города (Старотатарская слобода Казани), где сохранились старинные бревенчатые дома, приусадебные постройки (ворота, заборы), украшенные резьбой по дереву. Обратить внимание на характер резных узоров, их пропорции и цветовые решения (характерные татарской вышивке, кожаной мозаики).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Расширять знания детей о книжной иллюстрации. Познакомить с творчеством художников-иллюстраторов, проиллюстрировавших образы героев  в стихотворениях Р. Миннуллина, Ш. Галеева, Р. Валеевой и др. Развивать умение сравнивать иллюстрации разных художников к одному и тому же литературному произведению, рассказывать о своем восприятии.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>Изобразительная деятельность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i/>
          <w:sz w:val="28"/>
          <w:szCs w:val="28"/>
        </w:rPr>
        <w:lastRenderedPageBreak/>
        <w:t>Рисование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Продолжать знакомство детей с элементами национального орнамента. Рассмотреть цветочно-растительные мотивы (полевые, луговые, садовые);   мотивы пальметт и полупальметт,  лотосообразные мотивы, мотивы листьев и др. Обратить внимание на характер композиции (симметричные, ассиметричные), на цветочный букет, в котором одновременно могут использоваться мотивы разных цветов.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Обогащать художественный опыт детей в декоративной деятельности: показать способы рисования симметричного букета, у которого одинаковы обе стороны узора относительно вертикального стебля.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Совершенствовать технику декоративного рисования на силуэтах одежды, головных уборов, обуви (тюбетейка, фартук, ичиги и др.), предметах быта (полотенце, веретено и др.), поощрять разнообразие используемых элементов национального орнамента.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Познакомить с новыми цветами (фиолетовый) и оттенками (темно-фиолетовый, сиреневый). Учить смешивать краски для получения новых оттенков. Поощрять самостоятельный выбор сочетания цветов.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Привлекать детей к выполнению коллективных работ по мотивам татарского прикладного искусства. Давать возможность комбинировать освоенные способы, сочетать приемы декоративного рисования с различными техниками художественного конструирования, аппликации, детского дизайна.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Обогащать опыт изображения предметов быта, персонажей татарских народных сказок. Поощрять создание сюжетных композиций по сказкам  Г. Тукая, А. Алиша («Кого встретила болтливая утка»,  «Кто самый сильный», «Встреча Шурале и Былтыра» «Коза и баран» и др.).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Поддерживать стремление детей передавать в рисунках яркие события из общественной жизни родного города (села), побуждать к рассказу о нарисованном. Содействовать свободному проявлению художественного творчества.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i/>
          <w:sz w:val="28"/>
          <w:szCs w:val="28"/>
        </w:rPr>
        <w:t>Лепка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Обогащать художественное восприятие, умение лепить с натуры актюбинские и шемордановские игрушки, передавать их характерные особенности.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Познакомить детей с техникой рельефного изображения. Учитывая характерные особенности натуры, показать как лепить трилистник, правильно передавая пропорции. Обратить внимание детей на то, что лепку следует начинать с плинтуса – основания, на поверхность которого концом стеки наносится контурный рисунок рельефа.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ab/>
        <w:t>Содействовать дальнейшему освоению техники лепки ленточным способом, из целого куска глины, дополнять ее мелкими деталями, украшать при помощи стеки, штампа, налепа (кувшин, ваза, ковшик, кумган и т.д.).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Поддерживать самостоятельное определение замысла, стремление создать несложные сюжеты и выразительные образы: «На сабантуе», «Девушка с коромыслом», «Три дочери» и др.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Поддерживать интерес к воплощению своих личных представлений героев литературных произведений (Водяная, Шурале, Камыр-батыр и т.п.). Развивать свободное проявление творчества, поддерживать инициативу.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i/>
          <w:sz w:val="28"/>
          <w:szCs w:val="28"/>
        </w:rPr>
        <w:t>Аппликация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i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Развивать интерес к искусству аппликации, усложняя его содержание и расширяя возможности создания разнообразных изображений.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Создавать условия для освоения новых способов вырезания одинаковых элементов национального узора из бумаги, сложенной гармошкой (лепестки шиповника, василька, ромашки, листья и др.), симметричных изображений – из бумаги сложенной пополам (трилистник, полупальметт, тюльпан, колокольчик и др.). Использовать технику обрывной аппликации для более выразительной передачи цветов в композиции. Поощрять умение сочетать разные изобразительные средства.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Помочь освоению объемной аппликации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т.п.). 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Обогащать художественный опыт путём составления и наклеивания на лист бумаги силуэтов архитектурных сооружений  разных по назначению (цирк, вокзал, супермаркет, жилой дом и т.д.). Развивать умение планировать работу, используя наглядные способы планирования (эскиз, композиционная схема).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</w: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>Музыкальная деятельность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ab/>
        <w:t xml:space="preserve">Познакомить с понятием 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«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>жанр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»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музыкального искусства (песня, танец, марш). 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кубыз, тальянка и др.). П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оддерживать беседу о музыкальном произведении.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ab/>
        <w:t>Познакомить с мелодией Государственного гимна Республики Татарстан. Развивать чувство патриотизма.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lastRenderedPageBreak/>
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</w:r>
      <w:r w:rsidRPr="001707C8">
        <w:rPr>
          <w:rFonts w:ascii="Times New Roman" w:eastAsiaTheme="minorHAnsi" w:hAnsi="Times New Roman" w:cs="Times New Roman"/>
          <w:sz w:val="28"/>
          <w:szCs w:val="28"/>
          <w:lang w:val="tt-RU"/>
        </w:rPr>
        <w:tab/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eastAsia="PMingLiU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ab/>
        <w:t xml:space="preserve">Совершенствовать технику исполнения танцевальных движений, отрабатывая их сложные варианты: 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«одинарное захлестывание», «дробь», «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>борма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»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, 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«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>бишек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»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, 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«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>присядка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», «носок - пятка»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, 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«основной ход», «ход с каблука»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, 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«боковой ход», «кружение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 парами</w:t>
      </w: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>»</w:t>
      </w:r>
      <w:r w:rsidRPr="001707C8">
        <w:rPr>
          <w:rFonts w:ascii="Times New Roman" w:eastAsia="PMingLiU" w:hAnsi="Times New Roman" w:cs="Times New Roman"/>
          <w:sz w:val="28"/>
          <w:szCs w:val="28"/>
          <w:lang w:val="tt-RU" w:eastAsia="ru-RU"/>
        </w:rPr>
        <w:t xml:space="preserve"> и др. Поддерживать проявления музыкально-двигательной импровизации в работе над танцевальными движениями.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eastAsia="PMingLiU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ab/>
        <w:t>Познакомить детей с ходом в татарском (русском) хороводе, формировать легкость в естественных движениях.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eastAsia="PMingLiU" w:hAnsi="Times New Roman" w:cs="Times New Roman"/>
          <w:sz w:val="28"/>
          <w:szCs w:val="28"/>
          <w:lang w:val="tt-RU" w:eastAsia="ru-RU"/>
        </w:rPr>
      </w:pPr>
      <w:r w:rsidRPr="001707C8">
        <w:rPr>
          <w:rFonts w:ascii="Times New Roman" w:eastAsia="PMingLiU" w:hAnsi="Times New Roman" w:cs="Times New Roman"/>
          <w:sz w:val="28"/>
          <w:szCs w:val="28"/>
          <w:lang w:eastAsia="ru-RU"/>
        </w:rPr>
        <w:tab/>
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 содержание.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>Физическое развитие</w:t>
      </w:r>
    </w:p>
    <w:p w:rsidR="001707C8" w:rsidRPr="001707C8" w:rsidRDefault="001707C8" w:rsidP="001707C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1707C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сфере становления у детей ценностей здорового образа жизни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Расширять представление детей о составляющих здорового образа жизни (двигательная активность, сон, отдых, правильное питание и др.) и факторах, разрушающих здоровье.</w:t>
      </w:r>
      <w:r w:rsidRPr="001707C8">
        <w:rPr>
          <w:rFonts w:ascii="Times New Roman" w:eastAsia="TimesNewRomanPSMT" w:hAnsi="Times New Roman" w:cs="Times New Roman"/>
          <w:iCs/>
          <w:sz w:val="28"/>
          <w:szCs w:val="28"/>
        </w:rPr>
        <w:t xml:space="preserve"> Создавать возможности для активного участия детей в оздоровительных мероприятиях.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понятием «режим питания», с национальными изделиями из теста: эчпочмак, бэлиш, бэккэн, кыстыбый, кабартма и др.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>Познакомить с понятием «питьевой режим», с  целебными напитками: айран (напиток из катыка), сузьма (процеженный катык), кумыс и др. Развивать умение определять качество продуктов, основываясь на сенсорных ощущениях.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>Формировать элементарные представления о действии некоторых лечебно-профилактических процедур, причинах отдельных заболеваний и мерах профилактики наиболее распространенных из них. Научить простейшим приемам оказания первой помощи в экстремальных ситуациях (носовое кровотечение, тепловой или солнечный удар и др.).</w:t>
      </w:r>
    </w:p>
    <w:p w:rsidR="001707C8" w:rsidRPr="001707C8" w:rsidRDefault="001707C8" w:rsidP="001707C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ab/>
        <w:t xml:space="preserve">Учить характеризовать свое самочувствие. 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t xml:space="preserve">Вызывать сочувствие по отношению к больному человеку. Не оставлять без внимания посильные действия ребенка по уходу за больным человеком (подать лекарство, стакан с водой, укрыть одеялом, пообщаться и т.д.). </w:t>
      </w:r>
      <w:r w:rsidRPr="001707C8">
        <w:rPr>
          <w:rFonts w:ascii="Times New Roman" w:eastAsiaTheme="minorHAnsi" w:hAnsi="Times New Roman" w:cs="Times New Roman"/>
          <w:b/>
          <w:sz w:val="28"/>
          <w:szCs w:val="28"/>
        </w:rPr>
        <w:tab/>
      </w:r>
    </w:p>
    <w:p w:rsidR="001707C8" w:rsidRPr="001707C8" w:rsidRDefault="001707C8" w:rsidP="001707C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1707C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</w:p>
    <w:p w:rsidR="001707C8" w:rsidRPr="001707C8" w:rsidRDefault="001707C8" w:rsidP="001707C8">
      <w:pPr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Theme="minorHAnsi" w:hAnsi="Times New Roman" w:cs="Times New Roman"/>
          <w:sz w:val="28"/>
          <w:szCs w:val="28"/>
        </w:rPr>
        <w:lastRenderedPageBreak/>
        <w:t xml:space="preserve">Расширять представления детей о спортивных командах: по хоккею «Ак барс», по футболу «Рубин», по баскетболу «Уникс», по волейболу «Зенит», «Динамо» и т.д. Познакомить с разновидностью спортивных комплексов, построенных к </w:t>
      </w:r>
      <w:r w:rsidRPr="001707C8">
        <w:rPr>
          <w:rFonts w:ascii="Times New Roman" w:eastAsiaTheme="minorHAnsi" w:hAnsi="Times New Roman" w:cs="Times New Roman"/>
          <w:b/>
          <w:bCs/>
          <w:sz w:val="28"/>
          <w:szCs w:val="28"/>
        </w:rPr>
        <w:t xml:space="preserve">XXVII Всемирной летней 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Универсиаде 2013 года. Поддерживать детское олимпийское движение.</w:t>
      </w:r>
    </w:p>
    <w:p w:rsidR="001707C8" w:rsidRPr="001707C8" w:rsidRDefault="001707C8" w:rsidP="001707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 xml:space="preserve">Предоставлять детям возможность в холодный период года кататься на санках, лыжах, в теплый – на самокате, играть в футбол, бадминтон, детский теннис и т.д. </w:t>
      </w:r>
      <w:r w:rsidRPr="001707C8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азвивать представления детей о летних видах спорта и своих физических возможностях участия в них.</w:t>
      </w:r>
    </w:p>
    <w:p w:rsidR="001707C8" w:rsidRPr="001707C8" w:rsidRDefault="001707C8" w:rsidP="001707C8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1707C8">
        <w:rPr>
          <w:rFonts w:ascii="Times New Roman" w:eastAsia="TimesNewRomanPSMT" w:hAnsi="Times New Roman" w:cs="Times New Roman"/>
          <w:iCs/>
          <w:sz w:val="28"/>
          <w:szCs w:val="28"/>
        </w:rPr>
        <w:t xml:space="preserve">Создать условия для катания на 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двухколесном самокате, двух- или трехколесном велосипеде, делая повороты налево и направо, по кругу, змейкой. Развивать умение управлять своими движениями,</w:t>
      </w:r>
      <w:r w:rsidRPr="001707C8">
        <w:rPr>
          <w:rFonts w:ascii="Times New Roman" w:eastAsia="TimesNewRomanPSMT" w:hAnsi="Times New Roman" w:cs="Times New Roman"/>
          <w:iCs/>
          <w:sz w:val="28"/>
          <w:szCs w:val="28"/>
        </w:rPr>
        <w:t xml:space="preserve"> удовлетворять естественную двигательную активность</w:t>
      </w:r>
      <w:r w:rsidRPr="001707C8">
        <w:rPr>
          <w:rFonts w:ascii="Times New Roman" w:eastAsiaTheme="minorHAnsi" w:hAnsi="Times New Roman" w:cs="Times New Roman"/>
          <w:sz w:val="28"/>
          <w:szCs w:val="28"/>
        </w:rPr>
        <w:t>.</w:t>
      </w:r>
    </w:p>
    <w:p w:rsidR="001707C8" w:rsidRPr="001707C8" w:rsidRDefault="001707C8" w:rsidP="001707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ab/>
        <w:t>Познакомить с национальными играми с элементами соревнования: «Бег в мешках», «Бег с коромыслом», «Бег с яйцом», «Катык», «Разбивание горшков» и др. С</w:t>
      </w:r>
      <w:r w:rsidRPr="001707C8">
        <w:rPr>
          <w:rFonts w:ascii="Times New Roman" w:eastAsia="TimesNewRomanPSMT" w:hAnsi="Times New Roman" w:cs="Times New Roman"/>
          <w:iCs/>
          <w:sz w:val="28"/>
          <w:szCs w:val="28"/>
          <w:lang w:eastAsia="ru-RU"/>
        </w:rPr>
        <w:t>пособствовать получению детьми положительных эмоций от участия в национальных играх-состязаниях.</w:t>
      </w:r>
    </w:p>
    <w:p w:rsidR="001707C8" w:rsidRPr="001707C8" w:rsidRDefault="001707C8" w:rsidP="001707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7C8">
        <w:rPr>
          <w:rFonts w:ascii="Times New Roman" w:hAnsi="Times New Roman" w:cs="Times New Roman"/>
          <w:sz w:val="28"/>
          <w:szCs w:val="28"/>
          <w:lang w:eastAsia="ru-RU"/>
        </w:rPr>
        <w:t xml:space="preserve">Познакомить с играми народов Поволжья и их правилами. Поощрять самостоятельную организацию, участие в играх с элементами соревнования. Развивать культуру честного соперничества, умение соблюдать правила игры. </w:t>
      </w:r>
    </w:p>
    <w:p w:rsidR="001707C8" w:rsidRPr="001707C8" w:rsidRDefault="001707C8" w:rsidP="001707C8">
      <w:pPr>
        <w:keepNext/>
        <w:keepLines/>
        <w:spacing w:after="0" w:line="240" w:lineRule="auto"/>
        <w:ind w:firstLine="708"/>
        <w:jc w:val="center"/>
        <w:outlineLvl w:val="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2F02" w:rsidRDefault="005E2F02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  <w:sectPr w:rsidR="00B75CFF" w:rsidSect="00DC7E98">
          <w:footerReference w:type="default" r:id="rId40"/>
          <w:pgSz w:w="11906" w:h="16838"/>
          <w:pgMar w:top="568" w:right="566" w:bottom="1134" w:left="1418" w:header="709" w:footer="709" w:gutter="0"/>
          <w:cols w:space="720"/>
        </w:sectPr>
      </w:pPr>
    </w:p>
    <w:tbl>
      <w:tblPr>
        <w:tblW w:w="15030" w:type="dxa"/>
        <w:tblInd w:w="-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"/>
        <w:gridCol w:w="48"/>
        <w:gridCol w:w="9"/>
        <w:gridCol w:w="1"/>
        <w:gridCol w:w="8"/>
        <w:gridCol w:w="13"/>
        <w:gridCol w:w="7"/>
        <w:gridCol w:w="2"/>
        <w:gridCol w:w="20"/>
        <w:gridCol w:w="174"/>
        <w:gridCol w:w="1053"/>
        <w:gridCol w:w="13"/>
        <w:gridCol w:w="41"/>
        <w:gridCol w:w="6"/>
        <w:gridCol w:w="10"/>
        <w:gridCol w:w="6"/>
        <w:gridCol w:w="35"/>
        <w:gridCol w:w="22"/>
        <w:gridCol w:w="464"/>
        <w:gridCol w:w="122"/>
        <w:gridCol w:w="41"/>
        <w:gridCol w:w="77"/>
        <w:gridCol w:w="3"/>
        <w:gridCol w:w="198"/>
        <w:gridCol w:w="48"/>
        <w:gridCol w:w="40"/>
        <w:gridCol w:w="14"/>
        <w:gridCol w:w="119"/>
        <w:gridCol w:w="14"/>
        <w:gridCol w:w="60"/>
        <w:gridCol w:w="57"/>
        <w:gridCol w:w="7"/>
        <w:gridCol w:w="3"/>
        <w:gridCol w:w="220"/>
        <w:gridCol w:w="13"/>
        <w:gridCol w:w="17"/>
        <w:gridCol w:w="48"/>
        <w:gridCol w:w="68"/>
        <w:gridCol w:w="424"/>
        <w:gridCol w:w="16"/>
        <w:gridCol w:w="34"/>
        <w:gridCol w:w="34"/>
        <w:gridCol w:w="8"/>
        <w:gridCol w:w="79"/>
        <w:gridCol w:w="12"/>
        <w:gridCol w:w="333"/>
        <w:gridCol w:w="108"/>
        <w:gridCol w:w="9"/>
        <w:gridCol w:w="43"/>
        <w:gridCol w:w="64"/>
        <w:gridCol w:w="24"/>
        <w:gridCol w:w="146"/>
        <w:gridCol w:w="24"/>
        <w:gridCol w:w="26"/>
        <w:gridCol w:w="3"/>
        <w:gridCol w:w="113"/>
        <w:gridCol w:w="48"/>
        <w:gridCol w:w="146"/>
        <w:gridCol w:w="10"/>
        <w:gridCol w:w="43"/>
        <w:gridCol w:w="32"/>
        <w:gridCol w:w="102"/>
        <w:gridCol w:w="7"/>
        <w:gridCol w:w="106"/>
        <w:gridCol w:w="6"/>
        <w:gridCol w:w="84"/>
        <w:gridCol w:w="36"/>
        <w:gridCol w:w="67"/>
        <w:gridCol w:w="174"/>
        <w:gridCol w:w="13"/>
        <w:gridCol w:w="26"/>
        <w:gridCol w:w="184"/>
        <w:gridCol w:w="16"/>
        <w:gridCol w:w="48"/>
        <w:gridCol w:w="137"/>
        <w:gridCol w:w="2"/>
        <w:gridCol w:w="93"/>
        <w:gridCol w:w="14"/>
        <w:gridCol w:w="14"/>
        <w:gridCol w:w="14"/>
        <w:gridCol w:w="382"/>
        <w:gridCol w:w="64"/>
        <w:gridCol w:w="12"/>
        <w:gridCol w:w="3"/>
        <w:gridCol w:w="221"/>
        <w:gridCol w:w="23"/>
        <w:gridCol w:w="13"/>
        <w:gridCol w:w="48"/>
        <w:gridCol w:w="1"/>
        <w:gridCol w:w="51"/>
        <w:gridCol w:w="148"/>
        <w:gridCol w:w="16"/>
        <w:gridCol w:w="46"/>
        <w:gridCol w:w="34"/>
        <w:gridCol w:w="36"/>
        <w:gridCol w:w="4"/>
        <w:gridCol w:w="23"/>
        <w:gridCol w:w="47"/>
        <w:gridCol w:w="66"/>
        <w:gridCol w:w="28"/>
        <w:gridCol w:w="79"/>
        <w:gridCol w:w="58"/>
        <w:gridCol w:w="149"/>
        <w:gridCol w:w="14"/>
        <w:gridCol w:w="38"/>
        <w:gridCol w:w="121"/>
        <w:gridCol w:w="6"/>
        <w:gridCol w:w="87"/>
        <w:gridCol w:w="24"/>
        <w:gridCol w:w="44"/>
        <w:gridCol w:w="119"/>
        <w:gridCol w:w="227"/>
        <w:gridCol w:w="14"/>
        <w:gridCol w:w="16"/>
        <w:gridCol w:w="4"/>
        <w:gridCol w:w="132"/>
        <w:gridCol w:w="148"/>
        <w:gridCol w:w="119"/>
        <w:gridCol w:w="101"/>
        <w:gridCol w:w="21"/>
        <w:gridCol w:w="35"/>
        <w:gridCol w:w="24"/>
        <w:gridCol w:w="76"/>
        <w:gridCol w:w="106"/>
        <w:gridCol w:w="37"/>
        <w:gridCol w:w="1"/>
        <w:gridCol w:w="11"/>
        <w:gridCol w:w="145"/>
        <w:gridCol w:w="76"/>
        <w:gridCol w:w="4"/>
        <w:gridCol w:w="4"/>
        <w:gridCol w:w="43"/>
        <w:gridCol w:w="133"/>
        <w:gridCol w:w="40"/>
        <w:gridCol w:w="48"/>
        <w:gridCol w:w="92"/>
        <w:gridCol w:w="120"/>
        <w:gridCol w:w="49"/>
        <w:gridCol w:w="75"/>
        <w:gridCol w:w="76"/>
        <w:gridCol w:w="23"/>
        <w:gridCol w:w="16"/>
        <w:gridCol w:w="101"/>
        <w:gridCol w:w="20"/>
        <w:gridCol w:w="64"/>
        <w:gridCol w:w="19"/>
        <w:gridCol w:w="241"/>
        <w:gridCol w:w="27"/>
        <w:gridCol w:w="129"/>
        <w:gridCol w:w="23"/>
        <w:gridCol w:w="19"/>
        <w:gridCol w:w="178"/>
        <w:gridCol w:w="84"/>
        <w:gridCol w:w="60"/>
        <w:gridCol w:w="28"/>
        <w:gridCol w:w="32"/>
        <w:gridCol w:w="19"/>
        <w:gridCol w:w="77"/>
        <w:gridCol w:w="140"/>
        <w:gridCol w:w="4"/>
        <w:gridCol w:w="9"/>
        <w:gridCol w:w="10"/>
        <w:gridCol w:w="37"/>
        <w:gridCol w:w="86"/>
        <w:gridCol w:w="194"/>
        <w:gridCol w:w="34"/>
        <w:gridCol w:w="10"/>
        <w:gridCol w:w="20"/>
        <w:gridCol w:w="176"/>
        <w:gridCol w:w="48"/>
        <w:gridCol w:w="107"/>
        <w:gridCol w:w="29"/>
        <w:gridCol w:w="51"/>
        <w:gridCol w:w="34"/>
        <w:gridCol w:w="14"/>
        <w:gridCol w:w="37"/>
        <w:gridCol w:w="60"/>
        <w:gridCol w:w="4"/>
        <w:gridCol w:w="196"/>
        <w:gridCol w:w="20"/>
        <w:gridCol w:w="23"/>
        <w:gridCol w:w="17"/>
        <w:gridCol w:w="24"/>
        <w:gridCol w:w="139"/>
        <w:gridCol w:w="20"/>
        <w:gridCol w:w="34"/>
        <w:gridCol w:w="6"/>
        <w:gridCol w:w="1"/>
        <w:gridCol w:w="28"/>
        <w:gridCol w:w="5"/>
        <w:gridCol w:w="35"/>
        <w:gridCol w:w="1950"/>
        <w:gridCol w:w="21"/>
        <w:gridCol w:w="20"/>
        <w:gridCol w:w="41"/>
        <w:gridCol w:w="30"/>
        <w:gridCol w:w="89"/>
        <w:gridCol w:w="20"/>
        <w:gridCol w:w="40"/>
        <w:gridCol w:w="20"/>
        <w:gridCol w:w="20"/>
        <w:gridCol w:w="10"/>
        <w:gridCol w:w="10"/>
      </w:tblGrid>
      <w:tr w:rsidR="00B75CFF" w:rsidTr="00B75CFF">
        <w:trPr>
          <w:gridAfter w:val="9"/>
          <w:wAfter w:w="180" w:type="dxa"/>
          <w:trHeight w:val="288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98" w:type="dxa"/>
            <w:gridSpan w:val="183"/>
            <w:vAlign w:val="bottom"/>
            <w:hideMark/>
          </w:tcPr>
          <w:p w:rsidR="00B75CFF" w:rsidRDefault="00B75CFF" w:rsidP="00B75C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 w:rsidR="00841BBC" w:rsidRPr="00841BBC">
              <w:rPr>
                <w:rFonts w:ascii="Times New Roman" w:hAnsi="Times New Roman" w:cs="Times New Roman"/>
                <w:b/>
                <w:bCs/>
                <w:i/>
                <w:w w:val="99"/>
              </w:rPr>
              <w:t>Приложение№4</w:t>
            </w:r>
            <w:r w:rsidR="00841BBC"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ПРИМЕРНЫЙ КОМПЛЕКСНО-ТЕМАТИЧЕСКИЙ ПЛАН ОБРАЗОВАТЕЛЬНОЙ ДЕЯТЕЛЬНОСТИ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38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0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350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6BC7DF"/>
              <w:right w:val="single" w:sz="8" w:space="0" w:color="6BC7DF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6BC7DF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6BC7DF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 КВАРТАЛ</w:t>
            </w: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6BC7DF"/>
              <w:right w:val="single" w:sz="8" w:space="0" w:color="6BC7DF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6BC7DF"/>
              <w:right w:val="single" w:sz="8" w:space="0" w:color="6BC7DF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Период</w:t>
            </w:r>
          </w:p>
        </w:tc>
        <w:tc>
          <w:tcPr>
            <w:tcW w:w="2148" w:type="dxa"/>
            <w:gridSpan w:val="2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Первая младшая</w:t>
            </w:r>
          </w:p>
        </w:tc>
        <w:tc>
          <w:tcPr>
            <w:tcW w:w="1960" w:type="dxa"/>
            <w:gridSpan w:val="3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Вторая младшая</w:t>
            </w: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gridSpan w:val="1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Средняя</w:t>
            </w:r>
          </w:p>
        </w:tc>
        <w:tc>
          <w:tcPr>
            <w:tcW w:w="1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Старшая</w:t>
            </w:r>
          </w:p>
        </w:tc>
        <w:tc>
          <w:tcPr>
            <w:tcW w:w="50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0" w:type="dxa"/>
            <w:gridSpan w:val="3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Подготовительная</w:t>
            </w:r>
          </w:p>
        </w:tc>
        <w:tc>
          <w:tcPr>
            <w:tcW w:w="2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Примерные варианты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группа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группа</w:t>
            </w: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1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итоговых мероприятий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46"/>
        </w:trPr>
        <w:tc>
          <w:tcPr>
            <w:tcW w:w="41" w:type="dxa"/>
            <w:tcBorders>
              <w:top w:val="nil"/>
              <w:left w:val="nil"/>
              <w:bottom w:val="single" w:sz="8" w:space="0" w:color="BAE5F0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40" w:type="dxa"/>
            <w:gridSpan w:val="3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24" w:type="dxa"/>
            <w:gridSpan w:val="3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433"/>
        </w:trPr>
        <w:tc>
          <w:tcPr>
            <w:tcW w:w="41" w:type="dxa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4" w:type="dxa"/>
            <w:gridSpan w:val="112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Тема (проект) месяца: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«Мой маленький мир»</w:t>
            </w:r>
            <w:r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 (сентябрь)</w:t>
            </w: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BAE5F0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6"/>
        </w:trPr>
        <w:tc>
          <w:tcPr>
            <w:tcW w:w="41" w:type="dxa"/>
            <w:tcBorders>
              <w:top w:val="single" w:sz="8" w:space="0" w:color="BAE5F0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88"/>
                <w:sz w:val="18"/>
                <w:szCs w:val="18"/>
              </w:rPr>
              <w:t>1-я</w:t>
            </w:r>
          </w:p>
        </w:tc>
        <w:tc>
          <w:tcPr>
            <w:tcW w:w="11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</w:t>
            </w:r>
          </w:p>
        </w:tc>
        <w:tc>
          <w:tcPr>
            <w:tcW w:w="2148" w:type="dxa"/>
            <w:gridSpan w:val="2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Давайте познакомимся</w:t>
            </w:r>
          </w:p>
        </w:tc>
        <w:tc>
          <w:tcPr>
            <w:tcW w:w="1960" w:type="dxa"/>
            <w:gridSpan w:val="3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Давайте познакомимся</w:t>
            </w: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знаний</w:t>
            </w:r>
          </w:p>
        </w:tc>
        <w:tc>
          <w:tcPr>
            <w:tcW w:w="28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gridSpan w:val="2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знаний</w:t>
            </w:r>
          </w:p>
        </w:tc>
        <w:tc>
          <w:tcPr>
            <w:tcW w:w="1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знаний</w:t>
            </w:r>
          </w:p>
        </w:tc>
        <w:tc>
          <w:tcPr>
            <w:tcW w:w="5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 «День знаний»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78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сентября</w:t>
            </w: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88"/>
                <w:sz w:val="18"/>
                <w:szCs w:val="18"/>
              </w:rPr>
              <w:t>2-я</w:t>
            </w:r>
          </w:p>
        </w:tc>
        <w:tc>
          <w:tcPr>
            <w:tcW w:w="11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</w:t>
            </w:r>
          </w:p>
        </w:tc>
        <w:tc>
          <w:tcPr>
            <w:tcW w:w="784" w:type="dxa"/>
            <w:gridSpan w:val="10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single" w:sz="8" w:space="0" w:color="6BC7DF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3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7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9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6"/>
            <w:tcBorders>
              <w:top w:val="single" w:sz="8" w:space="0" w:color="6BC7DF"/>
              <w:left w:val="nil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6BC7DF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Давайте познакомимся</w:t>
            </w:r>
          </w:p>
        </w:tc>
        <w:tc>
          <w:tcPr>
            <w:tcW w:w="2164" w:type="dxa"/>
            <w:gridSpan w:val="3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Давайте познакомимся</w:t>
            </w:r>
          </w:p>
        </w:tc>
        <w:tc>
          <w:tcPr>
            <w:tcW w:w="1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0" w:type="dxa"/>
            <w:gridSpan w:val="3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Давайте познакомимся</w:t>
            </w:r>
          </w:p>
        </w:tc>
        <w:tc>
          <w:tcPr>
            <w:tcW w:w="2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1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сентября</w:t>
            </w:r>
          </w:p>
        </w:tc>
        <w:tc>
          <w:tcPr>
            <w:tcW w:w="784" w:type="dxa"/>
            <w:gridSpan w:val="10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gridSpan w:val="12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работ: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6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«Мои увлечения»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2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68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64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детей</w:t>
            </w:r>
          </w:p>
        </w:tc>
        <w:tc>
          <w:tcPr>
            <w:tcW w:w="44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06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90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детей</w:t>
            </w:r>
          </w:p>
        </w:tc>
        <w:tc>
          <w:tcPr>
            <w:tcW w:w="2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у детей интере-</w:t>
            </w:r>
          </w:p>
        </w:tc>
        <w:tc>
          <w:tcPr>
            <w:tcW w:w="1004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у</w:t>
            </w:r>
          </w:p>
        </w:tc>
        <w:tc>
          <w:tcPr>
            <w:tcW w:w="48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детей</w:t>
            </w:r>
          </w:p>
        </w:tc>
        <w:tc>
          <w:tcPr>
            <w:tcW w:w="8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интереса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Закрепление знаний о шко-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2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Коллективная работа: коллаж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3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содержание</w:t>
            </w:r>
          </w:p>
        </w:tc>
        <w:tc>
          <w:tcPr>
            <w:tcW w:w="1068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педагогами,</w:t>
            </w:r>
          </w:p>
        </w:tc>
        <w:tc>
          <w:tcPr>
            <w:tcW w:w="64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друг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106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педагогами,</w:t>
            </w:r>
          </w:p>
        </w:tc>
        <w:tc>
          <w:tcPr>
            <w:tcW w:w="90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друг</w:t>
            </w: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 школе,</w:t>
            </w:r>
          </w:p>
        </w:tc>
        <w:tc>
          <w:tcPr>
            <w:tcW w:w="52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книге,</w:t>
            </w: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знани-</w:t>
            </w:r>
          </w:p>
        </w:tc>
        <w:tc>
          <w:tcPr>
            <w:tcW w:w="2324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 школе, книге. Знакомство</w:t>
            </w:r>
          </w:p>
        </w:tc>
        <w:tc>
          <w:tcPr>
            <w:tcW w:w="2100" w:type="dxa"/>
            <w:gridSpan w:val="3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ле,  о профессии учителя,</w:t>
            </w: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«Как я провёл лето»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0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784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другом,</w:t>
            </w:r>
          </w:p>
        </w:tc>
        <w:tc>
          <w:tcPr>
            <w:tcW w:w="284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08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помещением</w:t>
            </w:r>
          </w:p>
        </w:tc>
        <w:tc>
          <w:tcPr>
            <w:tcW w:w="66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другом,</w:t>
            </w:r>
          </w:p>
        </w:tc>
        <w:tc>
          <w:tcPr>
            <w:tcW w:w="40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10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помещением</w:t>
            </w:r>
          </w:p>
        </w:tc>
        <w:tc>
          <w:tcPr>
            <w:tcW w:w="28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ям.</w:t>
            </w:r>
          </w:p>
        </w:tc>
        <w:tc>
          <w:tcPr>
            <w:tcW w:w="1860" w:type="dxa"/>
            <w:gridSpan w:val="3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педаго-</w:t>
            </w:r>
          </w:p>
        </w:tc>
        <w:tc>
          <w:tcPr>
            <w:tcW w:w="1484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  профессией</w:t>
            </w:r>
          </w:p>
        </w:tc>
        <w:tc>
          <w:tcPr>
            <w:tcW w:w="8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учителя.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том,  зачем нужно учиться,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2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dxa"/>
            <w:gridSpan w:val="1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gridSpan w:val="3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gridSpan w:val="2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Экскурсия для детей 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8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48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группы.  Мероприятия по</w:t>
            </w:r>
          </w:p>
        </w:tc>
        <w:tc>
          <w:tcPr>
            <w:tcW w:w="66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группы.</w:t>
            </w:r>
          </w:p>
        </w:tc>
        <w:tc>
          <w:tcPr>
            <w:tcW w:w="1500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Мероприятия по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гами,  друг  с  другом,  с</w:t>
            </w:r>
          </w:p>
        </w:tc>
        <w:tc>
          <w:tcPr>
            <w:tcW w:w="2324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детей с новыми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чему учат в школе и т. д.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48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родителей «Чем заняться в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68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адаптации</w:t>
            </w:r>
          </w:p>
        </w:tc>
        <w:tc>
          <w:tcPr>
            <w:tcW w:w="64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детей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</w:t>
            </w:r>
          </w:p>
        </w:tc>
        <w:tc>
          <w:tcPr>
            <w:tcW w:w="106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адаптации</w:t>
            </w:r>
          </w:p>
        </w:tc>
        <w:tc>
          <w:tcPr>
            <w:tcW w:w="90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детей</w:t>
            </w: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</w:t>
            </w:r>
          </w:p>
        </w:tc>
        <w:tc>
          <w:tcPr>
            <w:tcW w:w="214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помещением группы. Зак-</w:t>
            </w:r>
          </w:p>
        </w:tc>
        <w:tc>
          <w:tcPr>
            <w:tcW w:w="1004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педагогами,</w:t>
            </w:r>
          </w:p>
        </w:tc>
        <w:tc>
          <w:tcPr>
            <w:tcW w:w="132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друг с другом,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Знакомство с интересами и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нашей группе»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1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84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условиям</w:t>
            </w:r>
          </w:p>
        </w:tc>
        <w:tc>
          <w:tcPr>
            <w:tcW w:w="284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08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ДОУ.</w:t>
            </w:r>
          </w:p>
        </w:tc>
        <w:tc>
          <w:tcPr>
            <w:tcW w:w="156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условиям ДОУ .</w:t>
            </w: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80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репление</w:t>
            </w:r>
          </w:p>
        </w:tc>
        <w:tc>
          <w:tcPr>
            <w:tcW w:w="78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знания</w:t>
            </w:r>
          </w:p>
        </w:tc>
        <w:tc>
          <w:tcPr>
            <w:tcW w:w="58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своих</w:t>
            </w:r>
          </w:p>
        </w:tc>
        <w:tc>
          <w:tcPr>
            <w:tcW w:w="2324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помещением группы. Рас-</w:t>
            </w:r>
          </w:p>
        </w:tc>
        <w:tc>
          <w:tcPr>
            <w:tcW w:w="1200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увлечениями</w:t>
            </w:r>
          </w:p>
        </w:tc>
        <w:tc>
          <w:tcPr>
            <w:tcW w:w="52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друг</w:t>
            </w:r>
          </w:p>
        </w:tc>
        <w:tc>
          <w:tcPr>
            <w:tcW w:w="60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друга,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4" w:type="dxa"/>
            <w:gridSpan w:val="1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Сюжетно-ролевая игра «Кто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Формирование  представ-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Формирование  представ-</w:t>
            </w:r>
          </w:p>
        </w:tc>
        <w:tc>
          <w:tcPr>
            <w:tcW w:w="142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имени,  фамилии,</w:t>
            </w:r>
          </w:p>
        </w:tc>
        <w:tc>
          <w:tcPr>
            <w:tcW w:w="72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возрас-</w:t>
            </w:r>
          </w:p>
        </w:tc>
        <w:tc>
          <w:tcPr>
            <w:tcW w:w="1484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ширение знаний</w:t>
            </w:r>
          </w:p>
        </w:tc>
        <w:tc>
          <w:tcPr>
            <w:tcW w:w="1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</w:t>
            </w:r>
          </w:p>
        </w:tc>
        <w:tc>
          <w:tcPr>
            <w:tcW w:w="5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себе,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70"/>
                <w:sz w:val="17"/>
                <w:szCs w:val="17"/>
              </w:rPr>
              <w:t>о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закрепление знаний о себе,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такой?»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1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48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ления о себе как о чело-</w:t>
            </w:r>
          </w:p>
        </w:tc>
        <w:tc>
          <w:tcPr>
            <w:tcW w:w="2160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ления о себе как о чело-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та.  Формирование добро-</w:t>
            </w:r>
          </w:p>
        </w:tc>
        <w:tc>
          <w:tcPr>
            <w:tcW w:w="1484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друзьях, о семье.</w:t>
            </w:r>
          </w:p>
        </w:tc>
        <w:tc>
          <w:tcPr>
            <w:tcW w:w="8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Формиро-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своей семье,  формирова-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48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Дня знакомств.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веке  (части  тела,   своё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веке  (части  тела,   своё</w:t>
            </w:r>
          </w:p>
        </w:tc>
        <w:tc>
          <w:tcPr>
            <w:tcW w:w="114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желательных</w:t>
            </w:r>
          </w:p>
        </w:tc>
        <w:tc>
          <w:tcPr>
            <w:tcW w:w="28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2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взаимо-</w:t>
            </w:r>
          </w:p>
        </w:tc>
        <w:tc>
          <w:tcPr>
            <w:tcW w:w="58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</w:p>
        </w:tc>
        <w:tc>
          <w:tcPr>
            <w:tcW w:w="1744" w:type="dxa"/>
            <w:gridSpan w:val="2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доброжелательных</w:t>
            </w:r>
          </w:p>
        </w:tc>
        <w:tc>
          <w:tcPr>
            <w:tcW w:w="7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</w:p>
        </w:tc>
        <w:tc>
          <w:tcPr>
            <w:tcW w:w="1620" w:type="dxa"/>
            <w:gridSpan w:val="2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доброжелательных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0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имя,  свои возможности и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имя,  свои возможности и</w:t>
            </w:r>
          </w:p>
        </w:tc>
        <w:tc>
          <w:tcPr>
            <w:tcW w:w="214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отношений между детьми</w:t>
            </w:r>
          </w:p>
        </w:tc>
        <w:tc>
          <w:tcPr>
            <w:tcW w:w="1484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взаимоотношений</w:t>
            </w:r>
          </w:p>
        </w:tc>
        <w:tc>
          <w:tcPr>
            <w:tcW w:w="1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между</w:t>
            </w:r>
          </w:p>
        </w:tc>
        <w:tc>
          <w:tcPr>
            <w:tcW w:w="172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взаимоотношений</w:t>
            </w:r>
          </w:p>
        </w:tc>
        <w:tc>
          <w:tcPr>
            <w:tcW w:w="6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между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4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т.д.)</w:t>
            </w:r>
          </w:p>
        </w:tc>
        <w:tc>
          <w:tcPr>
            <w:tcW w:w="284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т.д.)</w:t>
            </w: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взрослыми</w:t>
            </w:r>
          </w:p>
        </w:tc>
        <w:tc>
          <w:tcPr>
            <w:tcW w:w="1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детьми и взрослыми</w:t>
            </w: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детьми и взрослыми.</w:t>
            </w: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41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08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60" w:type="dxa"/>
            <w:gridSpan w:val="1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80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4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20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62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3-я неделя</w:t>
            </w:r>
          </w:p>
        </w:tc>
        <w:tc>
          <w:tcPr>
            <w:tcW w:w="1708" w:type="dxa"/>
            <w:gridSpan w:val="25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Детский сад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19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Детский сад</w:t>
            </w:r>
          </w:p>
        </w:tc>
        <w:tc>
          <w:tcPr>
            <w:tcW w:w="4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gridSpan w:val="22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Детский сад</w:t>
            </w: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gridSpan w:val="17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Детский сад</w:t>
            </w:r>
          </w:p>
        </w:tc>
        <w:tc>
          <w:tcPr>
            <w:tcW w:w="5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0" w:type="dxa"/>
            <w:gridSpan w:val="25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Детский сад</w:t>
            </w:r>
          </w:p>
        </w:tc>
        <w:tc>
          <w:tcPr>
            <w:tcW w:w="3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Совместный с родителями 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1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сентября</w:t>
            </w:r>
          </w:p>
        </w:tc>
        <w:tc>
          <w:tcPr>
            <w:tcW w:w="784" w:type="dxa"/>
            <w:gridSpan w:val="10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gridSpan w:val="12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детьми фотоконкурс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6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«Наш детский сад»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68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Адаптация</w:t>
            </w:r>
          </w:p>
        </w:tc>
        <w:tc>
          <w:tcPr>
            <w:tcW w:w="64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детей</w:t>
            </w:r>
          </w:p>
        </w:tc>
        <w:tc>
          <w:tcPr>
            <w:tcW w:w="44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2160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детским са-</w:t>
            </w:r>
          </w:p>
        </w:tc>
        <w:tc>
          <w:tcPr>
            <w:tcW w:w="114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Рассмотрение</w:t>
            </w:r>
          </w:p>
        </w:tc>
        <w:tc>
          <w:tcPr>
            <w:tcW w:w="100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1004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320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</w:t>
            </w:r>
          </w:p>
        </w:tc>
        <w:tc>
          <w:tcPr>
            <w:tcW w:w="1200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Формирование</w:t>
            </w:r>
          </w:p>
        </w:tc>
        <w:tc>
          <w:tcPr>
            <w:tcW w:w="11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представле-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8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gridSpan w:val="1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0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784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условиям</w:t>
            </w:r>
          </w:p>
        </w:tc>
        <w:tc>
          <w:tcPr>
            <w:tcW w:w="1364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ДОУ,  знакомс-</w:t>
            </w:r>
          </w:p>
        </w:tc>
        <w:tc>
          <w:tcPr>
            <w:tcW w:w="5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дом:</w:t>
            </w:r>
          </w:p>
        </w:tc>
        <w:tc>
          <w:tcPr>
            <w:tcW w:w="106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помещения,</w:t>
            </w:r>
          </w:p>
        </w:tc>
        <w:tc>
          <w:tcPr>
            <w:tcW w:w="6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прогу-</w:t>
            </w:r>
          </w:p>
        </w:tc>
        <w:tc>
          <w:tcPr>
            <w:tcW w:w="214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сада как ближайшего со-</w:t>
            </w:r>
          </w:p>
        </w:tc>
        <w:tc>
          <w:tcPr>
            <w:tcW w:w="2324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себе как о члене коллек-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ний о себе как об активном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Презентация групповой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5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148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 с детским садом:  по-</w:t>
            </w:r>
          </w:p>
        </w:tc>
        <w:tc>
          <w:tcPr>
            <w:tcW w:w="66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лочные</w:t>
            </w:r>
          </w:p>
        </w:tc>
        <w:tc>
          <w:tcPr>
            <w:tcW w:w="90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площадки,</w:t>
            </w:r>
          </w:p>
        </w:tc>
        <w:tc>
          <w:tcPr>
            <w:tcW w:w="60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циального окружения (по-</w:t>
            </w:r>
          </w:p>
        </w:tc>
        <w:tc>
          <w:tcPr>
            <w:tcW w:w="2324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тива через участие в сов-</w:t>
            </w:r>
          </w:p>
        </w:tc>
        <w:tc>
          <w:tcPr>
            <w:tcW w:w="70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члене</w:t>
            </w:r>
          </w:p>
        </w:tc>
        <w:tc>
          <w:tcPr>
            <w:tcW w:w="102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коллектива</w:t>
            </w:r>
          </w:p>
        </w:tc>
        <w:tc>
          <w:tcPr>
            <w:tcW w:w="60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книги «Всё о жизни группы»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мещение и среда группы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группы, игрушки (форма,</w:t>
            </w:r>
          </w:p>
        </w:tc>
        <w:tc>
          <w:tcPr>
            <w:tcW w:w="78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мещения,</w:t>
            </w:r>
          </w:p>
        </w:tc>
        <w:tc>
          <w:tcPr>
            <w:tcW w:w="2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0" w:type="dxa"/>
            <w:gridSpan w:val="2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прогулочные</w:t>
            </w:r>
          </w:p>
        </w:tc>
        <w:tc>
          <w:tcPr>
            <w:tcW w:w="2324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местных спектаклях, празд-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участие в мероприятиях для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04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84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(личный</w:t>
            </w:r>
          </w:p>
        </w:tc>
        <w:tc>
          <w:tcPr>
            <w:tcW w:w="924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шкафчик,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кро-</w:t>
            </w:r>
          </w:p>
        </w:tc>
        <w:tc>
          <w:tcPr>
            <w:tcW w:w="5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цвет,</w:t>
            </w:r>
          </w:p>
        </w:tc>
        <w:tc>
          <w:tcPr>
            <w:tcW w:w="166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строение),   расши-</w:t>
            </w:r>
          </w:p>
        </w:tc>
        <w:tc>
          <w:tcPr>
            <w:tcW w:w="78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участки,</w:t>
            </w:r>
          </w:p>
        </w:tc>
        <w:tc>
          <w:tcPr>
            <w:tcW w:w="64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виды</w:t>
            </w:r>
          </w:p>
        </w:tc>
        <w:tc>
          <w:tcPr>
            <w:tcW w:w="72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деятель-</w:t>
            </w:r>
          </w:p>
        </w:tc>
        <w:tc>
          <w:tcPr>
            <w:tcW w:w="58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никах,</w:t>
            </w:r>
          </w:p>
        </w:tc>
        <w:tc>
          <w:tcPr>
            <w:tcW w:w="904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конкурсах,</w:t>
            </w:r>
          </w:p>
        </w:tc>
        <w:tc>
          <w:tcPr>
            <w:tcW w:w="8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создание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младших  детей,   сверстни-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Выставка детского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1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48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ватка,   игрушки  и  т.д.),</w:t>
            </w:r>
          </w:p>
        </w:tc>
        <w:tc>
          <w:tcPr>
            <w:tcW w:w="50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рение</w:t>
            </w: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00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</w:t>
            </w:r>
          </w:p>
        </w:tc>
        <w:tc>
          <w:tcPr>
            <w:tcW w:w="2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ности в игровых центрах).</w:t>
            </w:r>
          </w:p>
        </w:tc>
        <w:tc>
          <w:tcPr>
            <w:tcW w:w="2324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выставок,  музеев,  пособий.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ков,    сотрудников   ДОУ;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48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00" w:type="dxa"/>
            <w:gridSpan w:val="2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творчества «Ах, как группа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68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прогулочные</w:t>
            </w:r>
          </w:p>
        </w:tc>
        <w:tc>
          <w:tcPr>
            <w:tcW w:w="108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площадки,</w:t>
            </w:r>
          </w:p>
        </w:tc>
        <w:tc>
          <w:tcPr>
            <w:tcW w:w="106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профессиях</w:t>
            </w:r>
          </w:p>
        </w:tc>
        <w:tc>
          <w:tcPr>
            <w:tcW w:w="110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сотрудников</w:t>
            </w: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Профессии</w:t>
            </w:r>
          </w:p>
        </w:tc>
        <w:tc>
          <w:tcPr>
            <w:tcW w:w="1100" w:type="dxa"/>
            <w:gridSpan w:val="2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сотрудников</w:t>
            </w:r>
          </w:p>
        </w:tc>
        <w:tc>
          <w:tcPr>
            <w:tcW w:w="1004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Профессии</w:t>
            </w:r>
          </w:p>
        </w:tc>
        <w:tc>
          <w:tcPr>
            <w:tcW w:w="132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сотрудников</w:t>
            </w:r>
          </w:p>
        </w:tc>
        <w:tc>
          <w:tcPr>
            <w:tcW w:w="7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участие</w:t>
            </w:r>
          </w:p>
        </w:tc>
        <w:tc>
          <w:tcPr>
            <w:tcW w:w="50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</w:t>
            </w:r>
          </w:p>
        </w:tc>
        <w:tc>
          <w:tcPr>
            <w:tcW w:w="11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создании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хороша»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1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48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содействие комфортному</w:t>
            </w:r>
          </w:p>
        </w:tc>
        <w:tc>
          <w:tcPr>
            <w:tcW w:w="2160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ДОУ,  формирование по-</w:t>
            </w:r>
          </w:p>
        </w:tc>
        <w:tc>
          <w:tcPr>
            <w:tcW w:w="214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ДОУ.  Формирование по-</w:t>
            </w:r>
          </w:p>
        </w:tc>
        <w:tc>
          <w:tcPr>
            <w:tcW w:w="58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ДОУ,</w:t>
            </w:r>
          </w:p>
        </w:tc>
        <w:tc>
          <w:tcPr>
            <w:tcW w:w="1744" w:type="dxa"/>
            <w:gridSpan w:val="2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поло-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развивающей среды. Беседы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48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gridSpan w:val="2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Дня открытых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68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протеканию</w:t>
            </w:r>
          </w:p>
        </w:tc>
        <w:tc>
          <w:tcPr>
            <w:tcW w:w="108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периода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ложительного отношения</w:t>
            </w:r>
          </w:p>
        </w:tc>
        <w:tc>
          <w:tcPr>
            <w:tcW w:w="114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ложительного</w:t>
            </w:r>
          </w:p>
        </w:tc>
        <w:tc>
          <w:tcPr>
            <w:tcW w:w="100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отношения</w:t>
            </w:r>
          </w:p>
        </w:tc>
        <w:tc>
          <w:tcPr>
            <w:tcW w:w="1004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жительного</w:t>
            </w:r>
          </w:p>
        </w:tc>
        <w:tc>
          <w:tcPr>
            <w:tcW w:w="116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отношения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</w:p>
        </w:tc>
        <w:tc>
          <w:tcPr>
            <w:tcW w:w="7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  роли</w:t>
            </w:r>
          </w:p>
        </w:tc>
        <w:tc>
          <w:tcPr>
            <w:tcW w:w="140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детского  сада</w:t>
            </w: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дверей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1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68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адаптации</w:t>
            </w: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 детскому саду.</w:t>
            </w: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 детскому саду.</w:t>
            </w: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84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детскому саду.</w:t>
            </w:r>
          </w:p>
        </w:tc>
        <w:tc>
          <w:tcPr>
            <w:tcW w:w="1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2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жизни ребёнка.</w:t>
            </w: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1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68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84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20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4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60" w:type="dxa"/>
            <w:gridSpan w:val="3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60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64" w:type="dxa"/>
            <w:gridSpan w:val="3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00" w:type="dxa"/>
            <w:gridSpan w:val="3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36"/>
        </w:trPr>
        <w:tc>
          <w:tcPr>
            <w:tcW w:w="41" w:type="dxa"/>
            <w:tcBorders>
              <w:top w:val="nil"/>
              <w:left w:val="nil"/>
              <w:bottom w:val="nil"/>
              <w:right w:val="single" w:sz="8" w:space="0" w:color="6BC7DF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4-я неделя</w:t>
            </w: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Мои воспитатели</w:t>
            </w:r>
          </w:p>
        </w:tc>
        <w:tc>
          <w:tcPr>
            <w:tcW w:w="1960" w:type="dxa"/>
            <w:gridSpan w:val="31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Мои воспитатели</w:t>
            </w: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gridSpan w:val="3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Мои воспитатели</w:t>
            </w:r>
          </w:p>
        </w:tc>
        <w:tc>
          <w:tcPr>
            <w:tcW w:w="2164" w:type="dxa"/>
            <w:gridSpan w:val="32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Мои воспитатели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0" w:type="dxa"/>
            <w:gridSpan w:val="33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Мои воспитатели</w:t>
            </w: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212"/>
        </w:trPr>
        <w:tc>
          <w:tcPr>
            <w:tcW w:w="41" w:type="dxa"/>
            <w:tcBorders>
              <w:top w:val="nil"/>
              <w:left w:val="nil"/>
              <w:bottom w:val="nil"/>
              <w:right w:val="single" w:sz="8" w:space="0" w:color="6BC7DF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сентября</w:t>
            </w:r>
          </w:p>
        </w:tc>
        <w:tc>
          <w:tcPr>
            <w:tcW w:w="784" w:type="dxa"/>
            <w:gridSpan w:val="10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0" w:type="dxa"/>
            <w:gridSpan w:val="12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Проведение конкурса стихов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61"/>
        </w:trPr>
        <w:tc>
          <w:tcPr>
            <w:tcW w:w="41" w:type="dxa"/>
            <w:tcBorders>
              <w:top w:val="nil"/>
              <w:left w:val="nil"/>
              <w:bottom w:val="nil"/>
              <w:right w:val="single" w:sz="8" w:space="0" w:color="6BC7DF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single" w:sz="8" w:space="0" w:color="6BC7DF"/>
              <w:bottom w:val="nil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воспитателе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2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68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08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видов</w:t>
            </w:r>
          </w:p>
        </w:tc>
        <w:tc>
          <w:tcPr>
            <w:tcW w:w="106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0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0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04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Организация</w:t>
            </w:r>
          </w:p>
        </w:tc>
        <w:tc>
          <w:tcPr>
            <w:tcW w:w="1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2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58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664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 всех</w:t>
            </w:r>
          </w:p>
        </w:tc>
        <w:tc>
          <w:tcPr>
            <w:tcW w:w="50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00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2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0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79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0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2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праздничного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43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85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содержание</w:t>
            </w:r>
          </w:p>
        </w:tc>
        <w:tc>
          <w:tcPr>
            <w:tcW w:w="2148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деятельности вокруг темы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деятельности вокруг темы</w:t>
            </w:r>
          </w:p>
        </w:tc>
        <w:tc>
          <w:tcPr>
            <w:tcW w:w="214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деятельности вокруг темы</w:t>
            </w:r>
          </w:p>
        </w:tc>
        <w:tc>
          <w:tcPr>
            <w:tcW w:w="2164" w:type="dxa"/>
            <w:gridSpan w:val="3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деятельности вокруг темы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20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деятельности</w:t>
            </w:r>
          </w:p>
        </w:tc>
        <w:tc>
          <w:tcPr>
            <w:tcW w:w="52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</w:t>
            </w:r>
          </w:p>
        </w:tc>
        <w:tc>
          <w:tcPr>
            <w:tcW w:w="6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концерта, посвящённого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95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85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708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труда воспитателя.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56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труда воспитателя.</w:t>
            </w: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560" w:type="dxa"/>
            <w:gridSpan w:val="2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труда воспитателя.</w:t>
            </w: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труда</w:t>
            </w:r>
          </w:p>
        </w:tc>
        <w:tc>
          <w:tcPr>
            <w:tcW w:w="424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60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воспитателя.</w:t>
            </w: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0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труда</w:t>
            </w:r>
          </w:p>
        </w:tc>
        <w:tc>
          <w:tcPr>
            <w:tcW w:w="50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воспитателя.</w:t>
            </w: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1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85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8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gridSpan w:val="2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60" w:type="dxa"/>
            <w:gridSpan w:val="1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2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«Дню воспитателя»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16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84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4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4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праздника.</w:t>
            </w: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2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праздника.</w:t>
            </w: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2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117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1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84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4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4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20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41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9"/>
          <w:wAfter w:w="180" w:type="dxa"/>
          <w:trHeight w:val="42"/>
        </w:trPr>
        <w:tc>
          <w:tcPr>
            <w:tcW w:w="41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2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4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52"/>
        </w:trPr>
        <w:tc>
          <w:tcPr>
            <w:tcW w:w="1386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Период</w:t>
            </w:r>
          </w:p>
        </w:tc>
        <w:tc>
          <w:tcPr>
            <w:tcW w:w="2172" w:type="dxa"/>
            <w:gridSpan w:val="2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Первая младшая</w:t>
            </w:r>
          </w:p>
        </w:tc>
        <w:tc>
          <w:tcPr>
            <w:tcW w:w="1660" w:type="dxa"/>
            <w:gridSpan w:val="2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Вторая младшая</w:t>
            </w:r>
          </w:p>
        </w:tc>
        <w:tc>
          <w:tcPr>
            <w:tcW w:w="50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00" w:type="dxa"/>
            <w:gridSpan w:val="2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Средняя</w:t>
            </w:r>
          </w:p>
        </w:tc>
        <w:tc>
          <w:tcPr>
            <w:tcW w:w="780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0" w:type="dxa"/>
            <w:gridSpan w:val="2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Старшая</w:t>
            </w:r>
          </w:p>
        </w:tc>
        <w:tc>
          <w:tcPr>
            <w:tcW w:w="460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60" w:type="dxa"/>
            <w:gridSpan w:val="3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Подготовительная</w:t>
            </w:r>
          </w:p>
        </w:tc>
        <w:tc>
          <w:tcPr>
            <w:tcW w:w="2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22" w:type="dxa"/>
            <w:gridSpan w:val="1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Примерные варианты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группа</w:t>
            </w: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4"/>
                <w:sz w:val="18"/>
                <w:szCs w:val="18"/>
              </w:rPr>
              <w:t>группа</w:t>
            </w: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группа</w:t>
            </w: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группа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итоговых мероприятий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3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43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0" w:type="dxa"/>
            <w:gridSpan w:val="110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Тема (проект) месяца: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«Мир осени»</w:t>
            </w:r>
            <w:r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 (октябрь, ноябрь)</w:t>
            </w:r>
          </w:p>
        </w:tc>
        <w:tc>
          <w:tcPr>
            <w:tcW w:w="520" w:type="dxa"/>
            <w:gridSpan w:val="9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11"/>
            <w:tcBorders>
              <w:top w:val="nil"/>
              <w:left w:val="nil"/>
              <w:bottom w:val="single" w:sz="8" w:space="0" w:color="BAE5F0"/>
              <w:right w:val="nil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BAE5F0"/>
              <w:right w:val="single" w:sz="8" w:space="0" w:color="BAE5F0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single" w:sz="8" w:space="0" w:color="BAE5F0"/>
              <w:right w:val="single" w:sz="8" w:space="0" w:color="auto"/>
            </w:tcBorders>
            <w:shd w:val="clear" w:color="auto" w:fill="BAE5F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7"/>
        </w:trPr>
        <w:tc>
          <w:tcPr>
            <w:tcW w:w="1386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 неделя</w:t>
            </w:r>
          </w:p>
        </w:tc>
        <w:tc>
          <w:tcPr>
            <w:tcW w:w="2172" w:type="dxa"/>
            <w:gridSpan w:val="2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осенней природы</w:t>
            </w:r>
          </w:p>
        </w:tc>
        <w:tc>
          <w:tcPr>
            <w:tcW w:w="2160" w:type="dxa"/>
            <w:gridSpan w:val="3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осенней природы</w:t>
            </w:r>
          </w:p>
        </w:tc>
        <w:tc>
          <w:tcPr>
            <w:tcW w:w="2180" w:type="dxa"/>
            <w:gridSpan w:val="3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осенней природы</w:t>
            </w:r>
          </w:p>
        </w:tc>
        <w:tc>
          <w:tcPr>
            <w:tcW w:w="2280" w:type="dxa"/>
            <w:gridSpan w:val="3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осенней природы</w:t>
            </w:r>
          </w:p>
        </w:tc>
        <w:tc>
          <w:tcPr>
            <w:tcW w:w="2060" w:type="dxa"/>
            <w:gridSpan w:val="3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осенней природы</w:t>
            </w:r>
          </w:p>
        </w:tc>
        <w:tc>
          <w:tcPr>
            <w:tcW w:w="2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4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октября</w:t>
            </w: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0" w:type="dxa"/>
            <w:gridSpan w:val="1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69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0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8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2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2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28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69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Изменения</w:t>
            </w:r>
          </w:p>
        </w:tc>
        <w:tc>
          <w:tcPr>
            <w:tcW w:w="303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</w:t>
            </w:r>
          </w:p>
        </w:tc>
        <w:tc>
          <w:tcPr>
            <w:tcW w:w="80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природе.</w:t>
            </w: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Изменения</w:t>
            </w:r>
          </w:p>
        </w:tc>
        <w:tc>
          <w:tcPr>
            <w:tcW w:w="32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природе.</w:t>
            </w:r>
          </w:p>
        </w:tc>
        <w:tc>
          <w:tcPr>
            <w:tcW w:w="10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Изменения</w:t>
            </w: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 природе.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Изменения</w:t>
            </w:r>
          </w:p>
        </w:tc>
        <w:tc>
          <w:tcPr>
            <w:tcW w:w="4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</w:t>
            </w:r>
          </w:p>
        </w:tc>
        <w:tc>
          <w:tcPr>
            <w:tcW w:w="9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природе.</w:t>
            </w:r>
          </w:p>
        </w:tc>
        <w:tc>
          <w:tcPr>
            <w:tcW w:w="10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Изменения</w:t>
            </w: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</w:t>
            </w:r>
          </w:p>
        </w:tc>
        <w:tc>
          <w:tcPr>
            <w:tcW w:w="82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природе.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содержание</w:t>
            </w:r>
          </w:p>
        </w:tc>
        <w:tc>
          <w:tcPr>
            <w:tcW w:w="1632" w:type="dxa"/>
            <w:gridSpan w:val="2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осень.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осень.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осень.</w:t>
            </w:r>
          </w:p>
        </w:tc>
        <w:tc>
          <w:tcPr>
            <w:tcW w:w="13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Человек и осень.</w:t>
            </w: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осень.</w:t>
            </w: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Совместное оформление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95"/>
        </w:trPr>
        <w:tc>
          <w:tcPr>
            <w:tcW w:w="1386" w:type="dxa"/>
            <w:gridSpan w:val="1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4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9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42"/>
        </w:trPr>
        <w:tc>
          <w:tcPr>
            <w:tcW w:w="1386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Организация</w:t>
            </w:r>
          </w:p>
        </w:tc>
        <w:tc>
          <w:tcPr>
            <w:tcW w:w="563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54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160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всех видов</w:t>
            </w:r>
          </w:p>
        </w:tc>
        <w:tc>
          <w:tcPr>
            <w:tcW w:w="102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Закрепление</w:t>
            </w:r>
          </w:p>
        </w:tc>
        <w:tc>
          <w:tcPr>
            <w:tcW w:w="1160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знаний  об</w:t>
            </w:r>
          </w:p>
        </w:tc>
        <w:tc>
          <w:tcPr>
            <w:tcW w:w="228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Закрепление знаний об из-</w:t>
            </w:r>
          </w:p>
        </w:tc>
        <w:tc>
          <w:tcPr>
            <w:tcW w:w="102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300" w:type="dxa"/>
            <w:gridSpan w:val="2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знаний об осе-</w:t>
            </w: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коллажа «Вот какая наша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62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69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7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9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осень» (рисунки, поделки,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деятельности</w:t>
            </w: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10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изменениях</w:t>
            </w:r>
          </w:p>
        </w:tc>
        <w:tc>
          <w:tcPr>
            <w:tcW w:w="38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менениях  в  природе  осе-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 и умений устанавливать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мини-эссе, фотоматериалы)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4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 темы изменений в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 темы изменений в</w:t>
            </w:r>
          </w:p>
        </w:tc>
        <w:tc>
          <w:tcPr>
            <w:tcW w:w="72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осенью.</w:t>
            </w:r>
          </w:p>
        </w:tc>
        <w:tc>
          <w:tcPr>
            <w:tcW w:w="1460" w:type="dxa"/>
            <w:gridSpan w:val="2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Развитие умений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нью.  Формирование предс-</w:t>
            </w:r>
          </w:p>
        </w:tc>
        <w:tc>
          <w:tcPr>
            <w:tcW w:w="2060" w:type="dxa"/>
            <w:gridSpan w:val="3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причинно-следственные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природе</w:t>
            </w: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(похолодало,</w:t>
            </w: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(похолодало,</w:t>
            </w:r>
          </w:p>
        </w:tc>
        <w:tc>
          <w:tcPr>
            <w:tcW w:w="140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устанавливать</w:t>
            </w: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простей-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тавлений о</w:t>
            </w:r>
          </w:p>
        </w:tc>
        <w:tc>
          <w:tcPr>
            <w:tcW w:w="8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временах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года,</w:t>
            </w:r>
          </w:p>
        </w:tc>
        <w:tc>
          <w:tcPr>
            <w:tcW w:w="5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связи</w:t>
            </w:r>
          </w:p>
        </w:tc>
        <w:tc>
          <w:tcPr>
            <w:tcW w:w="6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между</w:t>
            </w:r>
          </w:p>
        </w:tc>
        <w:tc>
          <w:tcPr>
            <w:tcW w:w="116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природными</w:t>
            </w: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Презентация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91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632" w:type="dxa"/>
            <w:gridSpan w:val="2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пожелтели  листья,</w:t>
            </w:r>
          </w:p>
        </w:tc>
        <w:tc>
          <w:tcPr>
            <w:tcW w:w="54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идёт</w:t>
            </w:r>
          </w:p>
        </w:tc>
        <w:tc>
          <w:tcPr>
            <w:tcW w:w="96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пожелтели</w:t>
            </w:r>
          </w:p>
        </w:tc>
        <w:tc>
          <w:tcPr>
            <w:tcW w:w="70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листья,</w:t>
            </w:r>
          </w:p>
        </w:tc>
        <w:tc>
          <w:tcPr>
            <w:tcW w:w="5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идёт</w:t>
            </w:r>
          </w:p>
        </w:tc>
        <w:tc>
          <w:tcPr>
            <w:tcW w:w="102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шие  связи</w:t>
            </w:r>
          </w:p>
        </w:tc>
        <w:tc>
          <w:tcPr>
            <w:tcW w:w="1160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между  явле-</w:t>
            </w:r>
          </w:p>
        </w:tc>
        <w:tc>
          <w:tcPr>
            <w:tcW w:w="9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первичных</w:t>
            </w:r>
          </w:p>
        </w:tc>
        <w:tc>
          <w:tcPr>
            <w:tcW w:w="1300" w:type="dxa"/>
            <w:gridSpan w:val="2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представлениях</w:t>
            </w:r>
          </w:p>
        </w:tc>
        <w:tc>
          <w:tcPr>
            <w:tcW w:w="102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явлениями.</w:t>
            </w: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60" w:type="dxa"/>
            <w:gridSpan w:val="2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Закрепление</w:t>
            </w: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1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32" w:type="dxa"/>
            <w:gridSpan w:val="2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60" w:type="dxa"/>
            <w:gridSpan w:val="2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экрана погоды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16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72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дожд и т.д.)  и влиянии</w:t>
            </w:r>
          </w:p>
        </w:tc>
        <w:tc>
          <w:tcPr>
            <w:tcW w:w="2160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дождь и т.д.)  и влиянии</w:t>
            </w:r>
          </w:p>
        </w:tc>
        <w:tc>
          <w:tcPr>
            <w:tcW w:w="218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ниями живой и неживой</w:t>
            </w:r>
          </w:p>
        </w:tc>
        <w:tc>
          <w:tcPr>
            <w:tcW w:w="228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  экосистемах.    Закреп-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знаний о времёнах года и</w:t>
            </w: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93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72" w:type="dxa"/>
            <w:gridSpan w:val="2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3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8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этих</w:t>
            </w:r>
          </w:p>
        </w:tc>
        <w:tc>
          <w:tcPr>
            <w:tcW w:w="928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изменений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этих</w:t>
            </w:r>
          </w:p>
        </w:tc>
        <w:tc>
          <w:tcPr>
            <w:tcW w:w="92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изменений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природы.  Влияние изме-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ление знаний о безопасном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месяцах,  о безопасном по-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 (одежда людей,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 (одежда людей,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нений в природе на само-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поведении осенью,  о влия-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ведении осенью,  о влиянии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собирают урожай и т.д.)</w:t>
            </w: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</w:t>
            </w: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поведение</w:t>
            </w:r>
          </w:p>
        </w:tc>
        <w:tc>
          <w:tcPr>
            <w:tcW w:w="72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8"/>
                <w:szCs w:val="18"/>
              </w:rPr>
              <w:t>чувствие</w:t>
            </w:r>
          </w:p>
        </w:tc>
        <w:tc>
          <w:tcPr>
            <w:tcW w:w="3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нии изменений в природе на</w:t>
            </w:r>
          </w:p>
        </w:tc>
        <w:tc>
          <w:tcPr>
            <w:tcW w:w="10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изменений</w:t>
            </w:r>
          </w:p>
        </w:tc>
        <w:tc>
          <w:tcPr>
            <w:tcW w:w="14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в</w:t>
            </w:r>
          </w:p>
        </w:tc>
        <w:tc>
          <w:tcPr>
            <w:tcW w:w="90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на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осенью,</w:t>
            </w:r>
          </w:p>
        </w:tc>
        <w:tc>
          <w:tcPr>
            <w:tcW w:w="54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люди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собирают</w:t>
            </w:r>
          </w:p>
        </w:tc>
        <w:tc>
          <w:tcPr>
            <w:tcW w:w="10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человека.</w:t>
            </w: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</w:t>
            </w:r>
          </w:p>
        </w:tc>
        <w:tc>
          <w:tcPr>
            <w:tcW w:w="13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самочувствие  и</w:t>
            </w:r>
          </w:p>
        </w:tc>
        <w:tc>
          <w:tcPr>
            <w:tcW w:w="9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деятель-</w:t>
            </w:r>
          </w:p>
        </w:tc>
        <w:tc>
          <w:tcPr>
            <w:tcW w:w="116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самочувствие</w:t>
            </w:r>
          </w:p>
        </w:tc>
        <w:tc>
          <w:tcPr>
            <w:tcW w:w="34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82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урожай,  и т.д.).  Сельско-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поведение осенью.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ность человека, о его роли в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ность человека,  о его роли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хозяйственные профессии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Сельскохозяйственные</w:t>
            </w:r>
          </w:p>
        </w:tc>
        <w:tc>
          <w:tcPr>
            <w:tcW w:w="13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охране природы.</w:t>
            </w: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охране природы.</w:t>
            </w: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4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66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(доярка, тракторист)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профессии</w:t>
            </w: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(тракторист,</w:t>
            </w:r>
          </w:p>
        </w:tc>
        <w:tc>
          <w:tcPr>
            <w:tcW w:w="182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Сельскохозяйственные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060" w:type="dxa"/>
            <w:gridSpan w:val="3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Сельскохозяйственных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4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лесник)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профессии.</w:t>
            </w: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профессии.</w:t>
            </w: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45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60" w:type="dxa"/>
            <w:gridSpan w:val="2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20" w:type="dxa"/>
            <w:gridSpan w:val="2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60" w:type="dxa"/>
            <w:gridSpan w:val="2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2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2-3-я недели</w:t>
            </w: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растений</w:t>
            </w:r>
          </w:p>
        </w:tc>
        <w:tc>
          <w:tcPr>
            <w:tcW w:w="1660" w:type="dxa"/>
            <w:gridSpan w:val="27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растений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растений</w:t>
            </w:r>
          </w:p>
        </w:tc>
        <w:tc>
          <w:tcPr>
            <w:tcW w:w="1820" w:type="dxa"/>
            <w:gridSpan w:val="27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растений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7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Мир растений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8"/>
                <w:szCs w:val="18"/>
              </w:rPr>
              <w:t>октября</w:t>
            </w:r>
          </w:p>
        </w:tc>
        <w:tc>
          <w:tcPr>
            <w:tcW w:w="704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55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осенних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53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632" w:type="dxa"/>
            <w:gridSpan w:val="2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Овощи. Фрукты.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660" w:type="dxa"/>
            <w:gridSpan w:val="2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Овощи. Фрукты.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2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Овощи.</w:t>
            </w:r>
          </w:p>
        </w:tc>
        <w:tc>
          <w:tcPr>
            <w:tcW w:w="1460" w:type="dxa"/>
            <w:gridSpan w:val="2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Фрукты.</w:t>
            </w:r>
          </w:p>
        </w:tc>
        <w:tc>
          <w:tcPr>
            <w:tcW w:w="1820" w:type="dxa"/>
            <w:gridSpan w:val="2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Овощи.  Фрукты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Овощи.  Фрукты. Злаки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632" w:type="dxa"/>
            <w:gridSpan w:val="2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gridSpan w:val="2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gridSpan w:val="2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праздников «Осень, осень, в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79"/>
        </w:trPr>
        <w:tc>
          <w:tcPr>
            <w:tcW w:w="1386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2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внешними и</w:t>
            </w:r>
          </w:p>
        </w:tc>
        <w:tc>
          <w:tcPr>
            <w:tcW w:w="74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Развитие</w:t>
            </w:r>
          </w:p>
        </w:tc>
        <w:tc>
          <w:tcPr>
            <w:tcW w:w="92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умений</w:t>
            </w:r>
          </w:p>
        </w:tc>
        <w:tc>
          <w:tcPr>
            <w:tcW w:w="5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8"/>
                <w:szCs w:val="18"/>
              </w:rPr>
              <w:t>отли-</w:t>
            </w:r>
          </w:p>
        </w:tc>
        <w:tc>
          <w:tcPr>
            <w:tcW w:w="218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умение отличать</w:t>
            </w:r>
          </w:p>
        </w:tc>
        <w:tc>
          <w:tcPr>
            <w:tcW w:w="9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300" w:type="dxa"/>
            <w:gridSpan w:val="2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</w:t>
            </w:r>
          </w:p>
        </w:tc>
        <w:tc>
          <w:tcPr>
            <w:tcW w:w="102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300" w:type="dxa"/>
            <w:gridSpan w:val="2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гости просим»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8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172" w:type="dxa"/>
            <w:gridSpan w:val="2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12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характерным признаками</w:t>
            </w: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чать   и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называть</w:t>
            </w: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называть по внешнему</w:t>
            </w:r>
          </w:p>
        </w:tc>
        <w:tc>
          <w:tcPr>
            <w:tcW w:w="13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  полезных</w:t>
            </w:r>
          </w:p>
        </w:tc>
        <w:tc>
          <w:tcPr>
            <w:tcW w:w="9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свойствах,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полезных свойствах, усло-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Презентация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внешнему</w:t>
            </w: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виду,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виду,   определять  цвет,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условиях</w:t>
            </w:r>
          </w:p>
        </w:tc>
        <w:tc>
          <w:tcPr>
            <w:tcW w:w="1300" w:type="dxa"/>
            <w:gridSpan w:val="2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выращивания.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виях  выращивания,   упот-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«Журнала садовода»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  цвет,    вкус,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вкус,   величину,   форму,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8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знаний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ребления в пищу.  Расши-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величину,</w:t>
            </w: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полезные свойства</w:t>
            </w:r>
          </w:p>
        </w:tc>
        <w:tc>
          <w:tcPr>
            <w:tcW w:w="182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сельскохозяйственном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рение  знаний  о  сельско-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труде взрослых на полях и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хозяйственном труде взрос-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65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огородах.</w:t>
            </w: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60" w:type="dxa"/>
            <w:gridSpan w:val="3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лых на полях и огородах.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творческих работ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74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72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Растения нашего края</w:t>
            </w: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Растения нашего края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Растения нашего края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Растения нашего края</w:t>
            </w:r>
          </w:p>
        </w:tc>
        <w:tc>
          <w:tcPr>
            <w:tcW w:w="2060" w:type="dxa"/>
            <w:gridSpan w:val="3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Растения нашего края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сюжетно-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8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4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9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2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Трава,</w:t>
            </w:r>
          </w:p>
        </w:tc>
        <w:tc>
          <w:tcPr>
            <w:tcW w:w="668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цветы,</w:t>
            </w:r>
          </w:p>
        </w:tc>
        <w:tc>
          <w:tcPr>
            <w:tcW w:w="80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деревья,</w:t>
            </w:r>
          </w:p>
        </w:tc>
        <w:tc>
          <w:tcPr>
            <w:tcW w:w="74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Цветы,</w:t>
            </w:r>
          </w:p>
        </w:tc>
        <w:tc>
          <w:tcPr>
            <w:tcW w:w="1420" w:type="dxa"/>
            <w:gridSpan w:val="2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деревья,   грибы,</w:t>
            </w:r>
          </w:p>
        </w:tc>
        <w:tc>
          <w:tcPr>
            <w:tcW w:w="72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Цветы,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0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кустарники,</w:t>
            </w:r>
          </w:p>
        </w:tc>
        <w:tc>
          <w:tcPr>
            <w:tcW w:w="228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Растения леса,  луга,  сада,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Растения леса,  луга,  сада,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ролевой игры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86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04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60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«Магазин под названьем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22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72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грибы, ягоды.</w:t>
            </w: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4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ягоды,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0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комнатные</w:t>
            </w:r>
          </w:p>
        </w:tc>
        <w:tc>
          <w:tcPr>
            <w:tcW w:w="72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деревья,</w:t>
            </w:r>
          </w:p>
        </w:tc>
        <w:tc>
          <w:tcPr>
            <w:tcW w:w="68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грибы,</w:t>
            </w:r>
          </w:p>
        </w:tc>
        <w:tc>
          <w:tcPr>
            <w:tcW w:w="78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ягоды,</w:t>
            </w:r>
          </w:p>
        </w:tc>
        <w:tc>
          <w:tcPr>
            <w:tcW w:w="9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комнатные</w:t>
            </w: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растения.</w:t>
            </w:r>
          </w:p>
        </w:tc>
        <w:tc>
          <w:tcPr>
            <w:tcW w:w="50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поля,</w:t>
            </w:r>
          </w:p>
        </w:tc>
        <w:tc>
          <w:tcPr>
            <w:tcW w:w="1820" w:type="dxa"/>
            <w:gridSpan w:val="3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комнатные расте-</w:t>
            </w: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86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72" w:type="dxa"/>
            <w:gridSpan w:val="19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4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200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9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gridSpan w:val="3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Природа»</w:t>
            </w: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147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72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внешними и</w:t>
            </w:r>
          </w:p>
        </w:tc>
        <w:tc>
          <w:tcPr>
            <w:tcW w:w="96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растения.</w:t>
            </w:r>
          </w:p>
        </w:tc>
        <w:tc>
          <w:tcPr>
            <w:tcW w:w="120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</w:t>
            </w:r>
          </w:p>
        </w:tc>
        <w:tc>
          <w:tcPr>
            <w:tcW w:w="218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комнатные растения</w:t>
            </w:r>
          </w:p>
        </w:tc>
        <w:tc>
          <w:tcPr>
            <w:tcW w:w="9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300" w:type="dxa"/>
            <w:gridSpan w:val="2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</w:t>
            </w:r>
          </w:p>
        </w:tc>
        <w:tc>
          <w:tcPr>
            <w:tcW w:w="232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условия их произрас-</w:t>
            </w:r>
          </w:p>
        </w:tc>
        <w:tc>
          <w:tcPr>
            <w:tcW w:w="2322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66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172" w:type="dxa"/>
            <w:gridSpan w:val="2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характерными</w:t>
            </w: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внешними</w:t>
            </w:r>
          </w:p>
        </w:tc>
        <w:tc>
          <w:tcPr>
            <w:tcW w:w="120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признаками,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умение отличать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разновидностях растений,</w:t>
            </w:r>
          </w:p>
        </w:tc>
        <w:tc>
          <w:tcPr>
            <w:tcW w:w="232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тания, зависимость от усло-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9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9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признаками.</w:t>
            </w: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умений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называть по внешнему</w:t>
            </w: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условиях их произрастания,</w:t>
            </w:r>
          </w:p>
        </w:tc>
        <w:tc>
          <w:tcPr>
            <w:tcW w:w="5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вий</w:t>
            </w:r>
          </w:p>
        </w:tc>
        <w:tc>
          <w:tcPr>
            <w:tcW w:w="1820" w:type="dxa"/>
            <w:gridSpan w:val="3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окружающей  среды,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08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</w:t>
            </w:r>
          </w:p>
        </w:tc>
        <w:tc>
          <w:tcPr>
            <w:tcW w:w="32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8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называть</w:t>
            </w:r>
          </w:p>
        </w:tc>
        <w:tc>
          <w:tcPr>
            <w:tcW w:w="72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виду,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0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зависимости</w:t>
            </w:r>
          </w:p>
        </w:tc>
        <w:tc>
          <w:tcPr>
            <w:tcW w:w="4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4"/>
                <w:sz w:val="18"/>
                <w:szCs w:val="18"/>
              </w:rPr>
              <w:t>от</w:t>
            </w:r>
          </w:p>
        </w:tc>
        <w:tc>
          <w:tcPr>
            <w:tcW w:w="9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условий</w:t>
            </w:r>
          </w:p>
        </w:tc>
        <w:tc>
          <w:tcPr>
            <w:tcW w:w="10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взаимосвязи</w:t>
            </w: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растений</w:t>
            </w: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233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различные виды растений</w:t>
            </w:r>
          </w:p>
        </w:tc>
        <w:tc>
          <w:tcPr>
            <w:tcW w:w="218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характерные свойства.</w:t>
            </w:r>
          </w:p>
        </w:tc>
        <w:tc>
          <w:tcPr>
            <w:tcW w:w="182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окружающей среды</w:t>
            </w:r>
          </w:p>
        </w:tc>
        <w:tc>
          <w:tcPr>
            <w:tcW w:w="4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животных.</w:t>
            </w: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5"/>
          <w:trHeight w:val="42"/>
        </w:trPr>
        <w:tc>
          <w:tcPr>
            <w:tcW w:w="13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98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6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22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0"/>
        </w:trPr>
        <w:tc>
          <w:tcPr>
            <w:tcW w:w="1398" w:type="dxa"/>
            <w:gridSpan w:val="1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6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36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1" w:type="dxa"/>
            <w:gridSpan w:val="1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1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4-я неделя</w:t>
            </w: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животных</w:t>
            </w: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Мир животных</w:t>
            </w:r>
          </w:p>
        </w:tc>
        <w:tc>
          <w:tcPr>
            <w:tcW w:w="1840" w:type="dxa"/>
            <w:gridSpan w:val="30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животных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0" w:type="dxa"/>
            <w:gridSpan w:val="29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животных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0" w:type="dxa"/>
            <w:gridSpan w:val="33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Мир животных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октября - 1-я</w:t>
            </w:r>
          </w:p>
        </w:tc>
        <w:tc>
          <w:tcPr>
            <w:tcW w:w="726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11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88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ноября</w:t>
            </w: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Презентация групповой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61"/>
        </w:trPr>
        <w:tc>
          <w:tcPr>
            <w:tcW w:w="1398" w:type="dxa"/>
            <w:gridSpan w:val="15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Примерное</w:t>
            </w:r>
          </w:p>
        </w:tc>
        <w:tc>
          <w:tcPr>
            <w:tcW w:w="2163" w:type="dxa"/>
            <w:gridSpan w:val="25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Домашние животные и</w:t>
            </w:r>
          </w:p>
        </w:tc>
        <w:tc>
          <w:tcPr>
            <w:tcW w:w="2140" w:type="dxa"/>
            <w:gridSpan w:val="3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Домашние животные и</w:t>
            </w:r>
          </w:p>
        </w:tc>
        <w:tc>
          <w:tcPr>
            <w:tcW w:w="2160" w:type="dxa"/>
            <w:gridSpan w:val="36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Домашние животные и</w:t>
            </w:r>
          </w:p>
        </w:tc>
        <w:tc>
          <w:tcPr>
            <w:tcW w:w="2320" w:type="dxa"/>
            <w:gridSpan w:val="35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Домашние животные и их</w:t>
            </w:r>
          </w:p>
        </w:tc>
        <w:tc>
          <w:tcPr>
            <w:tcW w:w="2320" w:type="dxa"/>
            <w:gridSpan w:val="38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Домашние животные и их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«Книги о домашних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70"/>
        </w:trPr>
        <w:tc>
          <w:tcPr>
            <w:tcW w:w="1398" w:type="dxa"/>
            <w:gridSpan w:val="1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gridSpan w:val="25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3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6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5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8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животных»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63"/>
        </w:trPr>
        <w:tc>
          <w:tcPr>
            <w:tcW w:w="1398" w:type="dxa"/>
            <w:gridSpan w:val="1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163" w:type="dxa"/>
            <w:gridSpan w:val="2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их детёныши.</w:t>
            </w:r>
          </w:p>
        </w:tc>
        <w:tc>
          <w:tcPr>
            <w:tcW w:w="1380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их детёныши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их детёныши</w:t>
            </w: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108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</w:t>
            </w:r>
          </w:p>
        </w:tc>
        <w:tc>
          <w:tcPr>
            <w:tcW w:w="1240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6"/>
        </w:trPr>
        <w:tc>
          <w:tcPr>
            <w:tcW w:w="1398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gridSpan w:val="2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4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9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4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1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внешними и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10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внешними</w:t>
            </w: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6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осо-</w:t>
            </w:r>
          </w:p>
        </w:tc>
        <w:tc>
          <w:tcPr>
            <w:tcW w:w="118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представлений</w:t>
            </w:r>
          </w:p>
        </w:tc>
        <w:tc>
          <w:tcPr>
            <w:tcW w:w="24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разнооб-</w:t>
            </w:r>
          </w:p>
        </w:tc>
        <w:tc>
          <w:tcPr>
            <w:tcW w:w="146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представлений  о</w:t>
            </w:r>
          </w:p>
        </w:tc>
        <w:tc>
          <w:tcPr>
            <w:tcW w:w="8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разнооб-</w:t>
            </w: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Выставка настольных игр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30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6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характерными</w:t>
            </w:r>
          </w:p>
        </w:tc>
        <w:tc>
          <w:tcPr>
            <w:tcW w:w="1001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призна-</w:t>
            </w:r>
          </w:p>
        </w:tc>
        <w:tc>
          <w:tcPr>
            <w:tcW w:w="104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признаками</w:t>
            </w:r>
          </w:p>
        </w:tc>
        <w:tc>
          <w:tcPr>
            <w:tcW w:w="34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7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отли-</w:t>
            </w:r>
          </w:p>
        </w:tc>
        <w:tc>
          <w:tcPr>
            <w:tcW w:w="104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бенностями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2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поведения,</w:t>
            </w:r>
          </w:p>
        </w:tc>
        <w:tc>
          <w:tcPr>
            <w:tcW w:w="232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разии животных, об особен-</w:t>
            </w:r>
          </w:p>
        </w:tc>
        <w:tc>
          <w:tcPr>
            <w:tcW w:w="2320" w:type="dxa"/>
            <w:gridSpan w:val="3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разии животных ближайше-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78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62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92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«Животные и их детёныши»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ками</w:t>
            </w: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чительными</w:t>
            </w:r>
          </w:p>
        </w:tc>
        <w:tc>
          <w:tcPr>
            <w:tcW w:w="110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особеннос-</w:t>
            </w: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питания,</w:t>
            </w:r>
          </w:p>
        </w:tc>
        <w:tc>
          <w:tcPr>
            <w:tcW w:w="82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какую</w:t>
            </w:r>
          </w:p>
        </w:tc>
        <w:tc>
          <w:tcPr>
            <w:tcW w:w="6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пользу</w:t>
            </w: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ностях поведения,  питания,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 края и других стран,  об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тями,</w:t>
            </w:r>
          </w:p>
        </w:tc>
        <w:tc>
          <w:tcPr>
            <w:tcW w:w="70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развитие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умений</w:t>
            </w:r>
          </w:p>
        </w:tc>
        <w:tc>
          <w:tcPr>
            <w:tcW w:w="1540" w:type="dxa"/>
            <w:gridSpan w:val="2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приносят людям.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какую</w:t>
            </w:r>
          </w:p>
        </w:tc>
        <w:tc>
          <w:tcPr>
            <w:tcW w:w="7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пользу</w:t>
            </w: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приносят</w:t>
            </w: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особенностях</w:t>
            </w:r>
          </w:p>
        </w:tc>
        <w:tc>
          <w:tcPr>
            <w:tcW w:w="124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поведения,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</w:t>
            </w:r>
          </w:p>
        </w:tc>
        <w:tc>
          <w:tcPr>
            <w:tcW w:w="34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называть</w:t>
            </w: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людям,    как   и   почему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питания,  о пользе для лю-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4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различных животных</w:t>
            </w: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зависят от человека,  какую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дей,  как зависят от чело-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пользу</w:t>
            </w:r>
          </w:p>
        </w:tc>
        <w:tc>
          <w:tcPr>
            <w:tcW w:w="7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приносят</w:t>
            </w: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человеку.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века  и  т.д.  Знакомство  с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8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трудом людей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трудом людей по уходу за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3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gridSpan w:val="2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уходу за животными.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животными.</w:t>
            </w:r>
          </w:p>
        </w:tc>
        <w:tc>
          <w:tcPr>
            <w:tcW w:w="38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37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60" w:type="dxa"/>
            <w:gridSpan w:val="2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40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60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20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Дикие</w:t>
            </w:r>
          </w:p>
        </w:tc>
        <w:tc>
          <w:tcPr>
            <w:tcW w:w="1437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животные и их</w:t>
            </w:r>
          </w:p>
        </w:tc>
        <w:tc>
          <w:tcPr>
            <w:tcW w:w="68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Дикие</w:t>
            </w:r>
          </w:p>
        </w:tc>
        <w:tc>
          <w:tcPr>
            <w:tcW w:w="146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животные и их</w:t>
            </w:r>
          </w:p>
        </w:tc>
        <w:tc>
          <w:tcPr>
            <w:tcW w:w="1540" w:type="dxa"/>
            <w:gridSpan w:val="2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Дикие животные</w:t>
            </w:r>
          </w:p>
        </w:tc>
        <w:tc>
          <w:tcPr>
            <w:tcW w:w="3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их</w:t>
            </w: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Дикие</w:t>
            </w:r>
          </w:p>
        </w:tc>
        <w:tc>
          <w:tcPr>
            <w:tcW w:w="136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животные  и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их</w:t>
            </w: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Дикие</w:t>
            </w:r>
          </w:p>
        </w:tc>
        <w:tc>
          <w:tcPr>
            <w:tcW w:w="132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животные  и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2"/>
                <w:sz w:val="18"/>
                <w:szCs w:val="18"/>
              </w:rPr>
              <w:t>их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1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детёныши.</w:t>
            </w: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детёныши.</w:t>
            </w: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детёныши.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детёныши.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детёныши.</w:t>
            </w:r>
          </w:p>
        </w:tc>
        <w:tc>
          <w:tcPr>
            <w:tcW w:w="96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театрализованной игры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внешними и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10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внешними</w:t>
            </w: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6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осо-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1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природными</w:t>
            </w: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условиями</w:t>
            </w:r>
          </w:p>
        </w:tc>
        <w:tc>
          <w:tcPr>
            <w:tcW w:w="124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проживания,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«Как животные готовятся к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характерными</w:t>
            </w: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призна-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признаками</w:t>
            </w:r>
          </w:p>
        </w:tc>
        <w:tc>
          <w:tcPr>
            <w:tcW w:w="34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отли-</w:t>
            </w: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бенностями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поведения,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условиями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проживания,</w:t>
            </w: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повадками,</w:t>
            </w:r>
          </w:p>
        </w:tc>
        <w:tc>
          <w:tcPr>
            <w:tcW w:w="124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способами до-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зиме»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ками</w:t>
            </w: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чительными</w:t>
            </w: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особен-</w:t>
            </w: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питания,</w:t>
            </w:r>
          </w:p>
        </w:tc>
        <w:tc>
          <w:tcPr>
            <w:tcW w:w="1440" w:type="dxa"/>
            <w:gridSpan w:val="2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передвижения,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повадками,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способами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бычи пищи и подготовки к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творческих работ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ностями</w:t>
            </w: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0" w:type="dxa"/>
            <w:gridSpan w:val="3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как готовятся к зиме.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добычи пищи, как готовятся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зиме, с животными ближай-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4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 зиме.</w:t>
            </w: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gridSpan w:val="3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шего края и других стран.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37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40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60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20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2-я неделя</w:t>
            </w:r>
          </w:p>
        </w:tc>
        <w:tc>
          <w:tcPr>
            <w:tcW w:w="726" w:type="dxa"/>
            <w:gridSpan w:val="5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птиц</w:t>
            </w: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птиц</w:t>
            </w:r>
          </w:p>
        </w:tc>
        <w:tc>
          <w:tcPr>
            <w:tcW w:w="1540" w:type="dxa"/>
            <w:gridSpan w:val="26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птиц</w:t>
            </w:r>
          </w:p>
        </w:tc>
        <w:tc>
          <w:tcPr>
            <w:tcW w:w="300" w:type="dxa"/>
            <w:gridSpan w:val="4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22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птиц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25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Мир птиц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81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ноября</w:t>
            </w: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gridSpan w:val="9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80" w:type="dxa"/>
            <w:gridSpan w:val="11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Проведение акции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21"/>
        </w:trPr>
        <w:tc>
          <w:tcPr>
            <w:tcW w:w="1398" w:type="dxa"/>
            <w:gridSpan w:val="15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Примерное</w:t>
            </w:r>
          </w:p>
        </w:tc>
        <w:tc>
          <w:tcPr>
            <w:tcW w:w="1162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Птицы.</w:t>
            </w:r>
          </w:p>
        </w:tc>
        <w:tc>
          <w:tcPr>
            <w:tcW w:w="1001" w:type="dxa"/>
            <w:gridSpan w:val="1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Птицы.</w:t>
            </w:r>
          </w:p>
        </w:tc>
        <w:tc>
          <w:tcPr>
            <w:tcW w:w="36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Птицы.</w:t>
            </w:r>
          </w:p>
        </w:tc>
        <w:tc>
          <w:tcPr>
            <w:tcW w:w="3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6"/>
                <w:sz w:val="18"/>
                <w:szCs w:val="18"/>
              </w:rPr>
              <w:t>Птицы.</w:t>
            </w:r>
          </w:p>
        </w:tc>
        <w:tc>
          <w:tcPr>
            <w:tcW w:w="3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gridSpan w:val="19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72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Птицы.</w:t>
            </w:r>
          </w:p>
        </w:tc>
        <w:tc>
          <w:tcPr>
            <w:tcW w:w="1600" w:type="dxa"/>
            <w:gridSpan w:val="30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Закрепление  зна-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8"/>
        </w:trPr>
        <w:tc>
          <w:tcPr>
            <w:tcW w:w="1398" w:type="dxa"/>
            <w:gridSpan w:val="1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gridSpan w:val="19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gridSpan w:val="30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«Кормушка для птиц».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5"/>
        </w:trPr>
        <w:tc>
          <w:tcPr>
            <w:tcW w:w="1398" w:type="dxa"/>
            <w:gridSpan w:val="1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163" w:type="dxa"/>
            <w:gridSpan w:val="2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внешними и</w:t>
            </w:r>
          </w:p>
        </w:tc>
        <w:tc>
          <w:tcPr>
            <w:tcW w:w="104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10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внешними</w:t>
            </w:r>
          </w:p>
        </w:tc>
        <w:tc>
          <w:tcPr>
            <w:tcW w:w="104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2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представ-</w:t>
            </w:r>
          </w:p>
        </w:tc>
        <w:tc>
          <w:tcPr>
            <w:tcW w:w="118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представлений</w:t>
            </w: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0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детей</w:t>
            </w:r>
          </w:p>
        </w:tc>
        <w:tc>
          <w:tcPr>
            <w:tcW w:w="3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</w:tc>
        <w:tc>
          <w:tcPr>
            <w:tcW w:w="2320" w:type="dxa"/>
            <w:gridSpan w:val="3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ний детей о домашних и ди-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89"/>
        </w:trPr>
        <w:tc>
          <w:tcPr>
            <w:tcW w:w="1398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92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0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74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162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характерными</w:t>
            </w: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призна-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признаками</w:t>
            </w:r>
          </w:p>
        </w:tc>
        <w:tc>
          <w:tcPr>
            <w:tcW w:w="34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отли-</w:t>
            </w:r>
          </w:p>
        </w:tc>
        <w:tc>
          <w:tcPr>
            <w:tcW w:w="216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лений детей о домашних</w:t>
            </w: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домашних и диких птицах,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ких  птицах ,  зимующих  и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Выставка мини -эссе «Почему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47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26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ками</w:t>
            </w: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чительными</w:t>
            </w: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особен-</w:t>
            </w:r>
          </w:p>
        </w:tc>
        <w:tc>
          <w:tcPr>
            <w:tcW w:w="104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   диких</w:t>
            </w:r>
          </w:p>
        </w:tc>
        <w:tc>
          <w:tcPr>
            <w:tcW w:w="80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птицах,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их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зимующих</w:t>
            </w:r>
          </w:p>
        </w:tc>
        <w:tc>
          <w:tcPr>
            <w:tcW w:w="2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11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перелётных.</w:t>
            </w: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перелётных,</w:t>
            </w:r>
          </w:p>
        </w:tc>
        <w:tc>
          <w:tcPr>
            <w:tcW w:w="38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их</w:t>
            </w:r>
          </w:p>
        </w:tc>
        <w:tc>
          <w:tcPr>
            <w:tcW w:w="8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отличи-</w:t>
            </w: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птицы улетают в тёплые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91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8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ностями</w:t>
            </w: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24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отличительных</w:t>
            </w:r>
          </w:p>
        </w:tc>
        <w:tc>
          <w:tcPr>
            <w:tcW w:w="92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особен-</w:t>
            </w:r>
          </w:p>
        </w:tc>
        <w:tc>
          <w:tcPr>
            <w:tcW w:w="66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их</w:t>
            </w: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60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отличительных</w:t>
            </w:r>
          </w:p>
        </w:tc>
        <w:tc>
          <w:tcPr>
            <w:tcW w:w="72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тельных</w:t>
            </w:r>
          </w:p>
        </w:tc>
        <w:tc>
          <w:tcPr>
            <w:tcW w:w="3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240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особенностях,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7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4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40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8"/>
                <w:szCs w:val="18"/>
              </w:rPr>
              <w:t>края»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6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ностях,   повадках,   усло-</w:t>
            </w:r>
          </w:p>
        </w:tc>
        <w:tc>
          <w:tcPr>
            <w:tcW w:w="1180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особенностях,</w:t>
            </w: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повадках,</w:t>
            </w:r>
          </w:p>
        </w:tc>
        <w:tc>
          <w:tcPr>
            <w:tcW w:w="2320" w:type="dxa"/>
            <w:gridSpan w:val="3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повадках,  условиях прожи-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93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6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9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gridSpan w:val="2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виях проживания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условиях</w:t>
            </w:r>
          </w:p>
        </w:tc>
        <w:tc>
          <w:tcPr>
            <w:tcW w:w="106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проживания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вания и питания,  как гото-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питания,   как  готовятся  к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вятся к зиме.  Знакомство с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зиме.</w:t>
            </w: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птицами ближайшего края и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3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других стран.</w:t>
            </w:r>
          </w:p>
        </w:tc>
        <w:tc>
          <w:tcPr>
            <w:tcW w:w="58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1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60" w:type="dxa"/>
            <w:gridSpan w:val="3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20" w:type="dxa"/>
            <w:gridSpan w:val="2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40" w:type="dxa"/>
            <w:gridSpan w:val="3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3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3-4-я недели</w:t>
            </w: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Осенние праздники:</w:t>
            </w: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Осенние праздники:</w:t>
            </w:r>
          </w:p>
        </w:tc>
        <w:tc>
          <w:tcPr>
            <w:tcW w:w="2160" w:type="dxa"/>
            <w:gridSpan w:val="3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Осенние праздники:</w:t>
            </w:r>
          </w:p>
        </w:tc>
        <w:tc>
          <w:tcPr>
            <w:tcW w:w="2020" w:type="dxa"/>
            <w:gridSpan w:val="29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Осенние праздники: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gridSpan w:val="33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Осенние праздники: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концертной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12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ноября</w:t>
            </w: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«День матери»</w:t>
            </w: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«День матери»</w:t>
            </w:r>
          </w:p>
        </w:tc>
        <w:tc>
          <w:tcPr>
            <w:tcW w:w="1840" w:type="dxa"/>
            <w:gridSpan w:val="30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«День матери»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0" w:type="dxa"/>
            <w:gridSpan w:val="29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«День матери»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0" w:type="dxa"/>
            <w:gridSpan w:val="33"/>
            <w:shd w:val="clear" w:color="auto" w:fill="6BC7DF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«День матери»</w:t>
            </w: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программы «Нашим мамам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64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посвящается»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50"/>
        </w:trPr>
        <w:tc>
          <w:tcPr>
            <w:tcW w:w="1398" w:type="dxa"/>
            <w:gridSpan w:val="1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  <w:t>Примерное</w:t>
            </w:r>
          </w:p>
        </w:tc>
        <w:tc>
          <w:tcPr>
            <w:tcW w:w="116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001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видов</w:t>
            </w:r>
          </w:p>
        </w:tc>
        <w:tc>
          <w:tcPr>
            <w:tcW w:w="104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Организация</w:t>
            </w:r>
          </w:p>
        </w:tc>
        <w:tc>
          <w:tcPr>
            <w:tcW w:w="110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видов</w:t>
            </w:r>
          </w:p>
        </w:tc>
        <w:tc>
          <w:tcPr>
            <w:tcW w:w="104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Организация</w:t>
            </w:r>
          </w:p>
        </w:tc>
        <w:tc>
          <w:tcPr>
            <w:tcW w:w="50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96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0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с</w:t>
            </w:r>
          </w:p>
        </w:tc>
        <w:tc>
          <w:tcPr>
            <w:tcW w:w="9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историей</w:t>
            </w:r>
          </w:p>
        </w:tc>
        <w:tc>
          <w:tcPr>
            <w:tcW w:w="1080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38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8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историей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89"/>
        </w:trPr>
        <w:tc>
          <w:tcPr>
            <w:tcW w:w="1398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40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70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726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детской</w:t>
            </w:r>
          </w:p>
        </w:tc>
        <w:tc>
          <w:tcPr>
            <w:tcW w:w="1437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68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0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деятельности</w:t>
            </w: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2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20" w:type="dxa"/>
            <w:gridSpan w:val="2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деятельности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праздника.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10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праздника.</w:t>
            </w:r>
          </w:p>
        </w:tc>
        <w:tc>
          <w:tcPr>
            <w:tcW w:w="1240" w:type="dxa"/>
            <w:gridSpan w:val="2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творческих работ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47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деятельности</w:t>
            </w:r>
          </w:p>
        </w:tc>
        <w:tc>
          <w:tcPr>
            <w:tcW w:w="2163" w:type="dxa"/>
            <w:gridSpan w:val="2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 темы роли матери</w:t>
            </w:r>
          </w:p>
        </w:tc>
        <w:tc>
          <w:tcPr>
            <w:tcW w:w="2140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 темы роли матери</w:t>
            </w: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вокруг</w:t>
            </w:r>
          </w:p>
        </w:tc>
        <w:tc>
          <w:tcPr>
            <w:tcW w:w="52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темы</w:t>
            </w:r>
          </w:p>
        </w:tc>
        <w:tc>
          <w:tcPr>
            <w:tcW w:w="92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праздника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подарков</w:t>
            </w:r>
          </w:p>
        </w:tc>
        <w:tc>
          <w:tcPr>
            <w:tcW w:w="46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для</w:t>
            </w: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близких</w:t>
            </w:r>
          </w:p>
        </w:tc>
        <w:tc>
          <w:tcPr>
            <w:tcW w:w="146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подарков   для</w:t>
            </w:r>
          </w:p>
        </w:tc>
        <w:tc>
          <w:tcPr>
            <w:tcW w:w="8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близких</w:t>
            </w: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«Мамины портреты»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63" w:type="dxa"/>
            <w:gridSpan w:val="2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жизни ребёнка.</w:t>
            </w:r>
          </w:p>
        </w:tc>
        <w:tc>
          <w:tcPr>
            <w:tcW w:w="1380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жизни ребёнка.</w:t>
            </w: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4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Воспитание</w:t>
            </w: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2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чувства</w:t>
            </w:r>
          </w:p>
        </w:tc>
        <w:tc>
          <w:tcPr>
            <w:tcW w:w="96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женщин.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Воспитание</w:t>
            </w:r>
          </w:p>
        </w:tc>
        <w:tc>
          <w:tcPr>
            <w:tcW w:w="72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женщин.</w:t>
            </w:r>
          </w:p>
        </w:tc>
        <w:tc>
          <w:tcPr>
            <w:tcW w:w="3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40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Воспитание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93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63" w:type="dxa"/>
            <w:gridSpan w:val="2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gridSpan w:val="2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92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4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240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209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любви</w:t>
            </w:r>
          </w:p>
        </w:tc>
        <w:tc>
          <w:tcPr>
            <w:tcW w:w="32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80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уважения</w:t>
            </w: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2320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чувства любви и уважения к</w:t>
            </w:r>
          </w:p>
        </w:tc>
        <w:tc>
          <w:tcPr>
            <w:tcW w:w="2320" w:type="dxa"/>
            <w:gridSpan w:val="3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чувства любви и уважения к</w:t>
            </w: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Создание панно «Букет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91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60" w:type="dxa"/>
            <w:gridSpan w:val="3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матери, желания помогать</w:t>
            </w:r>
          </w:p>
        </w:tc>
        <w:tc>
          <w:tcPr>
            <w:tcW w:w="2320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матери, желания помогать и</w:t>
            </w:r>
          </w:p>
        </w:tc>
        <w:tc>
          <w:tcPr>
            <w:tcW w:w="2320" w:type="dxa"/>
            <w:gridSpan w:val="3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матери, желания помогать и</w:t>
            </w: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7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60" w:type="dxa"/>
            <w:gridSpan w:val="3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3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пожеланий для всех мам»</w:t>
            </w: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40" w:type="dxa"/>
            <w:gridSpan w:val="2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заботиться о ней.</w:t>
            </w: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заботиться о ней.</w:t>
            </w: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60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заботиться о ней.</w:t>
            </w:r>
          </w:p>
        </w:tc>
        <w:tc>
          <w:tcPr>
            <w:tcW w:w="58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117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6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40" w:type="dxa"/>
            <w:gridSpan w:val="2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2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60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2"/>
          <w:gridAfter w:val="7"/>
          <w:wAfter w:w="199" w:type="dxa"/>
          <w:trHeight w:val="46"/>
        </w:trPr>
        <w:tc>
          <w:tcPr>
            <w:tcW w:w="1398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1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407"/>
        </w:trPr>
        <w:tc>
          <w:tcPr>
            <w:tcW w:w="11012" w:type="dxa"/>
            <w:gridSpan w:val="15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23"/>
                <w:szCs w:val="23"/>
              </w:rPr>
              <w:t>ПРИМЕРНЫЙ КОМПЛЕКСНО-ТЕМАТИЧЕСКИЙ ПЛАН ОБРАЗОВАТЕЛЬНОЙ ДЕЯТЕЛЬНОСТИ</w:t>
            </w:r>
          </w:p>
        </w:tc>
        <w:tc>
          <w:tcPr>
            <w:tcW w:w="3959" w:type="dxa"/>
            <w:gridSpan w:val="4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03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402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7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1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gridSpan w:val="36"/>
            <w:shd w:val="clear" w:color="auto" w:fill="736AAC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23"/>
                <w:szCs w:val="23"/>
              </w:rPr>
              <w:t>II КВАРТАЛ</w:t>
            </w:r>
          </w:p>
        </w:tc>
        <w:tc>
          <w:tcPr>
            <w:tcW w:w="660" w:type="dxa"/>
            <w:gridSpan w:val="9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11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3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9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12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7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88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900" w:type="dxa"/>
            <w:gridSpan w:val="29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580" w:type="dxa"/>
            <w:gridSpan w:val="25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" w:type="dxa"/>
            <w:gridSpan w:val="2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60" w:type="dxa"/>
            <w:gridSpan w:val="9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860" w:type="dxa"/>
            <w:gridSpan w:val="14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71" w:type="dxa"/>
            <w:gridSpan w:val="7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5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00" w:type="dxa"/>
            <w:gridSpan w:val="2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80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47"/>
        </w:trPr>
        <w:tc>
          <w:tcPr>
            <w:tcW w:w="1338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Период</w:t>
            </w: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Первая младшая</w:t>
            </w:r>
          </w:p>
        </w:tc>
        <w:tc>
          <w:tcPr>
            <w:tcW w:w="1900" w:type="dxa"/>
            <w:gridSpan w:val="2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Вторая младшая</w:t>
            </w: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Средняя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Старшая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Подготовительная</w:t>
            </w: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Примерные варианты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46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группа</w:t>
            </w: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группа</w:t>
            </w: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6"/>
                <w:sz w:val="19"/>
                <w:szCs w:val="19"/>
              </w:rPr>
              <w:t>группа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группа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группа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итоговых мероприятий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79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34" w:type="dxa"/>
            <w:gridSpan w:val="3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363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7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6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gridSpan w:val="115"/>
            <w:shd w:val="clear" w:color="auto" w:fill="736AA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(проект) месяца: «Новогодний карнавал» (декабрь)</w:t>
            </w:r>
          </w:p>
        </w:tc>
        <w:tc>
          <w:tcPr>
            <w:tcW w:w="640" w:type="dxa"/>
            <w:gridSpan w:val="12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7"/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2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0" w:type="dxa"/>
            <w:gridSpan w:val="2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0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736AAC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36AA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332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1-я неделя</w:t>
            </w: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C9C1DC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Мир сказок</w:t>
            </w:r>
          </w:p>
        </w:tc>
        <w:tc>
          <w:tcPr>
            <w:tcW w:w="1900" w:type="dxa"/>
            <w:gridSpan w:val="29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Мир сказок</w:t>
            </w: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Мир сказок</w:t>
            </w:r>
          </w:p>
        </w:tc>
        <w:tc>
          <w:tcPr>
            <w:tcW w:w="3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Мир сказок</w:t>
            </w:r>
          </w:p>
        </w:tc>
        <w:tc>
          <w:tcPr>
            <w:tcW w:w="580" w:type="dxa"/>
            <w:gridSpan w:val="9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16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Мир сказок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59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C9C1DC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Театрализованная игра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07"/>
        </w:trPr>
        <w:tc>
          <w:tcPr>
            <w:tcW w:w="1278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8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</w:t>
            </w:r>
          </w:p>
        </w:tc>
        <w:tc>
          <w:tcPr>
            <w:tcW w:w="2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</w:t>
            </w:r>
          </w:p>
        </w:tc>
        <w:tc>
          <w:tcPr>
            <w:tcW w:w="8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русскими</w:t>
            </w:r>
          </w:p>
        </w:tc>
        <w:tc>
          <w:tcPr>
            <w:tcW w:w="122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</w:t>
            </w:r>
          </w:p>
        </w:tc>
        <w:tc>
          <w:tcPr>
            <w:tcW w:w="30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</w:t>
            </w:r>
          </w:p>
        </w:tc>
        <w:tc>
          <w:tcPr>
            <w:tcW w:w="9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русскими</w:t>
            </w:r>
          </w:p>
        </w:tc>
        <w:tc>
          <w:tcPr>
            <w:tcW w:w="1200" w:type="dxa"/>
            <w:gridSpan w:val="2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</w:t>
            </w:r>
          </w:p>
        </w:tc>
        <w:tc>
          <w:tcPr>
            <w:tcW w:w="10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русскими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60" w:type="dxa"/>
            <w:gridSpan w:val="2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</w:t>
            </w:r>
          </w:p>
        </w:tc>
        <w:tc>
          <w:tcPr>
            <w:tcW w:w="944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русскими</w:t>
            </w:r>
          </w:p>
        </w:tc>
        <w:tc>
          <w:tcPr>
            <w:tcW w:w="1220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</w:t>
            </w:r>
          </w:p>
        </w:tc>
        <w:tc>
          <w:tcPr>
            <w:tcW w:w="1108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русскими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70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8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1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2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  <w:gridSpan w:val="2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4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2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Выставка книг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19"/>
        </w:trPr>
        <w:tc>
          <w:tcPr>
            <w:tcW w:w="1278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содержание</w:t>
            </w: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8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</w:t>
            </w:r>
          </w:p>
        </w:tc>
        <w:tc>
          <w:tcPr>
            <w:tcW w:w="11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сказками  и</w:t>
            </w:r>
          </w:p>
        </w:tc>
        <w:tc>
          <w:tcPr>
            <w:tcW w:w="242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сказками и ска-</w:t>
            </w:r>
          </w:p>
        </w:tc>
        <w:tc>
          <w:tcPr>
            <w:tcW w:w="226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и зарубежны-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4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и зарубежны-</w:t>
            </w:r>
          </w:p>
        </w:tc>
        <w:tc>
          <w:tcPr>
            <w:tcW w:w="2328" w:type="dxa"/>
            <w:gridSpan w:val="4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и зарубежны-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51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8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04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Выставка детского творче-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08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сказочными</w:t>
            </w:r>
          </w:p>
        </w:tc>
        <w:tc>
          <w:tcPr>
            <w:tcW w:w="11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персонажа-</w:t>
            </w:r>
          </w:p>
        </w:tc>
        <w:tc>
          <w:tcPr>
            <w:tcW w:w="86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зочными</w:t>
            </w: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персонажами.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сказками и сказочны-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сказками и сказочны-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сказками и сказочны-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26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деятельности</w:t>
            </w:r>
          </w:p>
        </w:tc>
        <w:tc>
          <w:tcPr>
            <w:tcW w:w="140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ми.  Подготовка</w:t>
            </w: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 ново-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Подготовка к новогоднему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персонажами.  Выбор</w:t>
            </w:r>
          </w:p>
        </w:tc>
        <w:tc>
          <w:tcPr>
            <w:tcW w:w="2234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персонажа-ми.  Выбор</w:t>
            </w:r>
          </w:p>
        </w:tc>
        <w:tc>
          <w:tcPr>
            <w:tcW w:w="158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персонажами.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Выбор</w:t>
            </w: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ства и т.п.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годнему празднику.</w:t>
            </w:r>
          </w:p>
        </w:tc>
        <w:tc>
          <w:tcPr>
            <w:tcW w:w="122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празднику.</w:t>
            </w: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персонажей для новогод-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персонажей для новогод-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персонажей для новогод-</w:t>
            </w: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него праздника. Создание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него праздника. Создание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него праздника. Создание</w:t>
            </w: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43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праздничной атмосферы.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праздничной атмосферы.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праздничной атмосферы.</w:t>
            </w: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51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580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39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2– 4-я недели</w:t>
            </w:r>
          </w:p>
        </w:tc>
        <w:tc>
          <w:tcPr>
            <w:tcW w:w="2240" w:type="dxa"/>
            <w:gridSpan w:val="3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Новогодний праздник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Новогодний праздник</w:t>
            </w:r>
          </w:p>
        </w:tc>
        <w:tc>
          <w:tcPr>
            <w:tcW w:w="1580" w:type="dxa"/>
            <w:gridSpan w:val="25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Новогодний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Новогодний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Новогодний</w:t>
            </w: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51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декабря</w:t>
            </w: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C9C1DC"/>
              <w:right w:val="single" w:sz="8" w:space="0" w:color="C9C1DC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0" w:type="dxa"/>
            <w:gridSpan w:val="25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праздник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1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праздник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0" w:type="dxa"/>
            <w:gridSpan w:val="1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праздник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Праздник «Новый год»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0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76"/>
        </w:trPr>
        <w:tc>
          <w:tcPr>
            <w:tcW w:w="1278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122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Организация</w:t>
            </w:r>
          </w:p>
        </w:tc>
        <w:tc>
          <w:tcPr>
            <w:tcW w:w="1200" w:type="dxa"/>
            <w:gridSpan w:val="2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 видов</w:t>
            </w:r>
          </w:p>
        </w:tc>
        <w:tc>
          <w:tcPr>
            <w:tcW w:w="226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04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традициями</w:t>
            </w:r>
          </w:p>
        </w:tc>
        <w:tc>
          <w:tcPr>
            <w:tcW w:w="2328" w:type="dxa"/>
            <w:gridSpan w:val="4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традициями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73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1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2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04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Фотоконкурс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91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Но-</w:t>
            </w:r>
          </w:p>
        </w:tc>
        <w:tc>
          <w:tcPr>
            <w:tcW w:w="1220" w:type="dxa"/>
            <w:gridSpan w:val="1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6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вокруг</w:t>
            </w:r>
          </w:p>
        </w:tc>
        <w:tc>
          <w:tcPr>
            <w:tcW w:w="5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Но-</w:t>
            </w:r>
          </w:p>
        </w:tc>
        <w:tc>
          <w:tcPr>
            <w:tcW w:w="1200" w:type="dxa"/>
            <w:gridSpan w:val="2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дов детской</w:t>
            </w:r>
          </w:p>
        </w:tc>
        <w:tc>
          <w:tcPr>
            <w:tcW w:w="10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6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встречи</w:t>
            </w:r>
          </w:p>
        </w:tc>
        <w:tc>
          <w:tcPr>
            <w:tcW w:w="860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Нового</w:t>
            </w:r>
          </w:p>
        </w:tc>
        <w:tc>
          <w:tcPr>
            <w:tcW w:w="684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года  в</w:t>
            </w:r>
          </w:p>
        </w:tc>
        <w:tc>
          <w:tcPr>
            <w:tcW w:w="158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встречи  Нового</w:t>
            </w:r>
          </w:p>
        </w:tc>
        <w:tc>
          <w:tcPr>
            <w:tcW w:w="748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года  в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27"/>
        </w:trPr>
        <w:tc>
          <w:tcPr>
            <w:tcW w:w="1278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содержание</w:t>
            </w: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1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2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6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8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«Новый год –семейный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91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08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вогоднего</w:t>
            </w:r>
          </w:p>
        </w:tc>
        <w:tc>
          <w:tcPr>
            <w:tcW w:w="11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праздника.</w:t>
            </w:r>
          </w:p>
        </w:tc>
        <w:tc>
          <w:tcPr>
            <w:tcW w:w="1900" w:type="dxa"/>
            <w:gridSpan w:val="2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вогоднего праздника.</w:t>
            </w:r>
          </w:p>
        </w:tc>
        <w:tc>
          <w:tcPr>
            <w:tcW w:w="5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Зна-</w:t>
            </w:r>
          </w:p>
        </w:tc>
        <w:tc>
          <w:tcPr>
            <w:tcW w:w="1580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сти вокруг темы</w:t>
            </w:r>
          </w:p>
        </w:tc>
        <w:tc>
          <w:tcPr>
            <w:tcW w:w="68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Ново-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660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разных</w:t>
            </w:r>
          </w:p>
        </w:tc>
        <w:tc>
          <w:tcPr>
            <w:tcW w:w="1544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странах. История</w:t>
            </w:r>
          </w:p>
        </w:tc>
        <w:tc>
          <w:tcPr>
            <w:tcW w:w="2328" w:type="dxa"/>
            <w:gridSpan w:val="4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разных странах. История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18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8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0" w:type="dxa"/>
            <w:gridSpan w:val="2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праздник».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94"/>
        </w:trPr>
        <w:tc>
          <w:tcPr>
            <w:tcW w:w="1278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деятельности</w:t>
            </w: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символами</w:t>
            </w:r>
          </w:p>
        </w:tc>
        <w:tc>
          <w:tcPr>
            <w:tcW w:w="242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комство с символами Но-</w:t>
            </w:r>
          </w:p>
        </w:tc>
        <w:tc>
          <w:tcPr>
            <w:tcW w:w="226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годнего праздника. Кол-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04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праздника.  Коллективная</w:t>
            </w:r>
          </w:p>
        </w:tc>
        <w:tc>
          <w:tcPr>
            <w:tcW w:w="2328" w:type="dxa"/>
            <w:gridSpan w:val="4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праздника. Коллективная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87"/>
        </w:trPr>
        <w:tc>
          <w:tcPr>
            <w:tcW w:w="1278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04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Конкурс «Рождественская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5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Нового</w:t>
            </w:r>
          </w:p>
        </w:tc>
        <w:tc>
          <w:tcPr>
            <w:tcW w:w="38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года</w:t>
            </w:r>
          </w:p>
        </w:tc>
        <w:tc>
          <w:tcPr>
            <w:tcW w:w="11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(елка,  иг-</w:t>
            </w:r>
          </w:p>
        </w:tc>
        <w:tc>
          <w:tcPr>
            <w:tcW w:w="86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вого года</w:t>
            </w:r>
          </w:p>
        </w:tc>
        <w:tc>
          <w:tcPr>
            <w:tcW w:w="6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(елка,</w:t>
            </w:r>
          </w:p>
        </w:tc>
        <w:tc>
          <w:tcPr>
            <w:tcW w:w="9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игрушки,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лективная  деятельность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2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пред-</w:t>
            </w:r>
          </w:p>
        </w:tc>
        <w:tc>
          <w:tcPr>
            <w:tcW w:w="122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3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пред-</w:t>
            </w: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сказка».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16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рушки,    подарки,    Дед</w:t>
            </w:r>
          </w:p>
        </w:tc>
        <w:tc>
          <w:tcPr>
            <w:tcW w:w="86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подарки,</w:t>
            </w:r>
          </w:p>
        </w:tc>
        <w:tc>
          <w:tcPr>
            <w:tcW w:w="1040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Дед Мороз,</w:t>
            </w:r>
          </w:p>
        </w:tc>
        <w:tc>
          <w:tcPr>
            <w:tcW w:w="5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Сне-</w:t>
            </w:r>
          </w:p>
        </w:tc>
        <w:tc>
          <w:tcPr>
            <w:tcW w:w="226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предпраздничной под-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4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праздничной подготовке.</w:t>
            </w:r>
          </w:p>
        </w:tc>
        <w:tc>
          <w:tcPr>
            <w:tcW w:w="2328" w:type="dxa"/>
            <w:gridSpan w:val="4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праздничной подготовке.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01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04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Конкурс «Новогодняя иг-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8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Мороз,</w:t>
            </w:r>
          </w:p>
        </w:tc>
        <w:tc>
          <w:tcPr>
            <w:tcW w:w="148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Снегурочка,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гурочка,  снежинки,  ново-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готовке. Подготовка по-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Подготовка подарков для</w:t>
            </w:r>
          </w:p>
        </w:tc>
        <w:tc>
          <w:tcPr>
            <w:tcW w:w="2328" w:type="dxa"/>
            <w:gridSpan w:val="4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Подготовка подарков для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73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8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снежинки).</w:t>
            </w: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00" w:type="dxa"/>
            <w:gridSpan w:val="2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годние персонажи)</w:t>
            </w: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дарков для близких.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6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близких.</w:t>
            </w:r>
          </w:p>
        </w:tc>
        <w:tc>
          <w:tcPr>
            <w:tcW w:w="2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2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близких.</w:t>
            </w:r>
          </w:p>
        </w:tc>
        <w:tc>
          <w:tcPr>
            <w:tcW w:w="3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рушка» и т.п.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61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34" w:type="dxa"/>
            <w:gridSpan w:val="3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436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4" w:type="dxa"/>
            <w:gridSpan w:val="8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(проект) месяца: «Мир зимы» (январь)</w:t>
            </w:r>
          </w:p>
        </w:tc>
        <w:tc>
          <w:tcPr>
            <w:tcW w:w="58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gridSpan w:val="1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18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39"/>
        </w:trPr>
        <w:tc>
          <w:tcPr>
            <w:tcW w:w="1338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01–31</w:t>
            </w: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Мир зимы</w:t>
            </w:r>
          </w:p>
        </w:tc>
        <w:tc>
          <w:tcPr>
            <w:tcW w:w="1900" w:type="dxa"/>
            <w:gridSpan w:val="29"/>
            <w:vMerge w:val="restart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Мир зимы</w:t>
            </w: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gridSpan w:val="25"/>
            <w:vMerge w:val="restart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Мир зимы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gridSpan w:val="23"/>
            <w:vMerge w:val="restart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Мир зимы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9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16"/>
            <w:vMerge w:val="restart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Мир зимы</w:t>
            </w: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02"/>
        </w:trPr>
        <w:tc>
          <w:tcPr>
            <w:tcW w:w="1338" w:type="dxa"/>
            <w:gridSpan w:val="11"/>
            <w:vMerge w:val="restart"/>
            <w:tcBorders>
              <w:top w:val="nil"/>
              <w:left w:val="single" w:sz="8" w:space="0" w:color="auto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6"/>
                <w:sz w:val="19"/>
                <w:szCs w:val="19"/>
              </w:rPr>
              <w:t>января</w:t>
            </w: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0" w:type="dxa"/>
            <w:gridSpan w:val="2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580" w:type="dxa"/>
            <w:gridSpan w:val="2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520" w:type="dxa"/>
            <w:gridSpan w:val="2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0" w:type="dxa"/>
            <w:gridSpan w:val="9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00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58"/>
        </w:trPr>
        <w:tc>
          <w:tcPr>
            <w:tcW w:w="1338" w:type="dxa"/>
            <w:gridSpan w:val="11"/>
            <w:vMerge/>
            <w:tcBorders>
              <w:top w:val="nil"/>
              <w:left w:val="single" w:sz="8" w:space="0" w:color="auto"/>
              <w:bottom w:val="single" w:sz="8" w:space="0" w:color="C9C1DC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5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Фотоконкурс «Зимние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0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8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48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41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11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 видов</w:t>
            </w:r>
          </w:p>
        </w:tc>
        <w:tc>
          <w:tcPr>
            <w:tcW w:w="242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 де-</w:t>
            </w:r>
          </w:p>
        </w:tc>
        <w:tc>
          <w:tcPr>
            <w:tcW w:w="1200" w:type="dxa"/>
            <w:gridSpan w:val="2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380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</w:p>
        </w:tc>
        <w:tc>
          <w:tcPr>
            <w:tcW w:w="68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20" w:type="dxa"/>
            <w:gridSpan w:val="2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</w:t>
            </w:r>
          </w:p>
        </w:tc>
        <w:tc>
          <w:tcPr>
            <w:tcW w:w="684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328" w:type="dxa"/>
            <w:gridSpan w:val="44"/>
            <w:vMerge w:val="restart"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изменения в зимней при-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роде;</w:t>
            </w: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человек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зимой в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городе, на селе, поведение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птиц,  зверей зимой;  зим-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ние виды спорта; свойства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снега и льда; зима в разных странах,  широтах и</w:t>
            </w:r>
          </w:p>
        </w:tc>
        <w:tc>
          <w:tcPr>
            <w:tcW w:w="2211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41"/>
        </w:trPr>
        <w:tc>
          <w:tcPr>
            <w:tcW w:w="1338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108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2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gridSpan w:val="2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зарисовки»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75"/>
        </w:trPr>
        <w:tc>
          <w:tcPr>
            <w:tcW w:w="1338" w:type="dxa"/>
            <w:gridSpan w:val="11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содержание</w:t>
            </w: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ятельности вокруг тем:  из-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Зимняя олимпиада.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112"/>
        </w:trPr>
        <w:tc>
          <w:tcPr>
            <w:tcW w:w="1338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изменения в зимней при-</w:t>
            </w:r>
          </w:p>
        </w:tc>
        <w:tc>
          <w:tcPr>
            <w:tcW w:w="2420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менения в зимней природе;</w:t>
            </w:r>
          </w:p>
        </w:tc>
        <w:tc>
          <w:tcPr>
            <w:tcW w:w="2260" w:type="dxa"/>
            <w:gridSpan w:val="3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изменения в зимней при-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204" w:type="dxa"/>
            <w:gridSpan w:val="33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изменения в зимней при-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76"/>
        </w:trPr>
        <w:tc>
          <w:tcPr>
            <w:tcW w:w="1338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3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04" w:type="dxa"/>
            <w:gridSpan w:val="33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3"/>
        </w:trPr>
        <w:tc>
          <w:tcPr>
            <w:tcW w:w="1338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2180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роде; человек и зима, по-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человек и зима,  поведение</w:t>
            </w: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роде; человек и зима, по-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роде;  человек</w:t>
            </w:r>
          </w:p>
        </w:tc>
        <w:tc>
          <w:tcPr>
            <w:tcW w:w="944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зимой в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Выставка детского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4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ведение</w:t>
            </w:r>
          </w:p>
        </w:tc>
        <w:tc>
          <w:tcPr>
            <w:tcW w:w="64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птиц,</w:t>
            </w: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лесных</w:t>
            </w:r>
          </w:p>
        </w:tc>
        <w:tc>
          <w:tcPr>
            <w:tcW w:w="2420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птиц, лесных зверей зимой;</w:t>
            </w:r>
          </w:p>
        </w:tc>
        <w:tc>
          <w:tcPr>
            <w:tcW w:w="158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ведение  птиц,</w:t>
            </w: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лесных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городе,  на селе,  поведе-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творчества и т.п.</w:t>
            </w: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8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зверей зимой.</w:t>
            </w: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0" w:type="dxa"/>
            <w:gridSpan w:val="2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зимние виды спорта.</w:t>
            </w: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зверей зимой; зимние ви-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ние птиц,  лесных зверей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ды спорта; свойства снега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зимой;</w:t>
            </w:r>
          </w:p>
        </w:tc>
        <w:tc>
          <w:tcPr>
            <w:tcW w:w="8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зимние</w:t>
            </w:r>
          </w:p>
        </w:tc>
        <w:tc>
          <w:tcPr>
            <w:tcW w:w="684" w:type="dxa"/>
            <w:gridSpan w:val="10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виды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7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3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льда; зимние страны.</w:t>
            </w: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спорта;  свойства снега и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3"/>
          <w:gridAfter w:val="1"/>
          <w:wBefore w:w="9" w:type="dxa"/>
          <w:trHeight w:val="218"/>
        </w:trPr>
        <w:tc>
          <w:tcPr>
            <w:tcW w:w="1278" w:type="dxa"/>
            <w:gridSpan w:val="8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2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4" w:type="dxa"/>
            <w:gridSpan w:val="33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льда; зимние страны.</w:t>
            </w:r>
          </w:p>
        </w:tc>
        <w:tc>
          <w:tcPr>
            <w:tcW w:w="2328" w:type="dxa"/>
            <w:gridSpan w:val="44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5"/>
          <w:gridAfter w:val="3"/>
          <w:wBefore w:w="18" w:type="dxa"/>
          <w:wAfter w:w="30" w:type="dxa"/>
          <w:trHeight w:val="346"/>
        </w:trPr>
        <w:tc>
          <w:tcPr>
            <w:tcW w:w="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1 – я неделя</w:t>
            </w:r>
          </w:p>
        </w:tc>
        <w:tc>
          <w:tcPr>
            <w:tcW w:w="2204" w:type="dxa"/>
            <w:gridSpan w:val="2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Я и моя семья</w:t>
            </w:r>
          </w:p>
        </w:tc>
        <w:tc>
          <w:tcPr>
            <w:tcW w:w="5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3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Я и моя семья</w:t>
            </w:r>
          </w:p>
        </w:tc>
        <w:tc>
          <w:tcPr>
            <w:tcW w:w="4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3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Я и моя семья</w:t>
            </w:r>
          </w:p>
        </w:tc>
        <w:tc>
          <w:tcPr>
            <w:tcW w:w="5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Я и моя семья</w:t>
            </w:r>
          </w:p>
        </w:tc>
        <w:tc>
          <w:tcPr>
            <w:tcW w:w="52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3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Я и моя семья</w:t>
            </w:r>
          </w:p>
        </w:tc>
        <w:tc>
          <w:tcPr>
            <w:tcW w:w="2279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80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83" w:type="dxa"/>
            <w:gridSpan w:val="1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02" w:type="dxa"/>
            <w:gridSpan w:val="1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02" w:type="dxa"/>
            <w:gridSpan w:val="9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83" w:type="dxa"/>
            <w:gridSpan w:val="17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82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63" w:type="dxa"/>
            <w:gridSpan w:val="1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41" w:type="dxa"/>
            <w:gridSpan w:val="7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22" w:type="dxa"/>
            <w:gridSpan w:val="1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3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83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02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2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83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63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6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1183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361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 де-</w:t>
            </w:r>
          </w:p>
        </w:tc>
        <w:tc>
          <w:tcPr>
            <w:tcW w:w="1102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50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083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482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163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44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Физкультурный досуг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8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6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ятельности вокруг тем: об-</w:t>
            </w:r>
          </w:p>
        </w:tc>
        <w:tc>
          <w:tcPr>
            <w:tcW w:w="2266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89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содержание</w:t>
            </w:r>
          </w:p>
        </w:tc>
        <w:tc>
          <w:tcPr>
            <w:tcW w:w="2206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</w:t>
            </w:r>
          </w:p>
        </w:tc>
        <w:tc>
          <w:tcPr>
            <w:tcW w:w="441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</w:t>
            </w:r>
          </w:p>
        </w:tc>
        <w:tc>
          <w:tcPr>
            <w:tcW w:w="1244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(пол,  возраст,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раз Я (пол,  возраст,  имя,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 Я (внешние харак-</w:t>
            </w:r>
          </w:p>
        </w:tc>
        <w:tc>
          <w:tcPr>
            <w:tcW w:w="76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 Я</w:t>
            </w:r>
          </w:p>
        </w:tc>
        <w:tc>
          <w:tcPr>
            <w:tcW w:w="1465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(взросление, со-</w:t>
            </w:r>
          </w:p>
        </w:tc>
        <w:tc>
          <w:tcPr>
            <w:tcW w:w="802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 Я</w:t>
            </w:r>
          </w:p>
        </w:tc>
        <w:tc>
          <w:tcPr>
            <w:tcW w:w="1464" w:type="dxa"/>
            <w:gridSpan w:val="2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(изменение по-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«Папа, мама, я –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8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деятельности</w:t>
            </w:r>
          </w:p>
        </w:tc>
        <w:tc>
          <w:tcPr>
            <w:tcW w:w="521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имя);</w:t>
            </w:r>
          </w:p>
        </w:tc>
        <w:tc>
          <w:tcPr>
            <w:tcW w:w="1685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члены семьи.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первичные гендерные пред-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теристики, рост, развитие,</w:t>
            </w:r>
          </w:p>
        </w:tc>
        <w:tc>
          <w:tcPr>
            <w:tcW w:w="76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стояние</w:t>
            </w:r>
          </w:p>
        </w:tc>
        <w:tc>
          <w:tcPr>
            <w:tcW w:w="321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88"/>
                <w:sz w:val="19"/>
                <w:szCs w:val="19"/>
              </w:rPr>
              <w:t>в</w:t>
            </w: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прошлом,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зиции человека с возрас-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спортивная семья».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ставления);   члены  семьи,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права и обязанности, пер-</w:t>
            </w:r>
          </w:p>
        </w:tc>
        <w:tc>
          <w:tcPr>
            <w:tcW w:w="1083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настоящем</w:t>
            </w:r>
          </w:p>
        </w:tc>
        <w:tc>
          <w:tcPr>
            <w:tcW w:w="221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</w:p>
        </w:tc>
        <w:tc>
          <w:tcPr>
            <w:tcW w:w="92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будущем,</w:t>
            </w:r>
          </w:p>
        </w:tc>
        <w:tc>
          <w:tcPr>
            <w:tcW w:w="52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том,</w:t>
            </w:r>
          </w:p>
        </w:tc>
        <w:tc>
          <w:tcPr>
            <w:tcW w:w="1003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состояние</w:t>
            </w: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 про-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Праздник «Масленица».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здоровый</w:t>
            </w:r>
          </w:p>
        </w:tc>
        <w:tc>
          <w:tcPr>
            <w:tcW w:w="762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</w:t>
            </w:r>
          </w:p>
        </w:tc>
        <w:tc>
          <w:tcPr>
            <w:tcW w:w="802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жизни в</w:t>
            </w:r>
          </w:p>
        </w:tc>
        <w:tc>
          <w:tcPr>
            <w:tcW w:w="1604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вичные гендерные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пред-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место в обществе, права и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шлом,  настоящем  и  бу-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4"/>
                <w:sz w:val="19"/>
                <w:szCs w:val="19"/>
              </w:rPr>
              <w:t>семье.</w:t>
            </w: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ставления);  члены семьи,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обязанности),  семья и её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дущем, место в обществе,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Конкурс семейного книго -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8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родственные</w:t>
            </w:r>
          </w:p>
        </w:tc>
        <w:tc>
          <w:tcPr>
            <w:tcW w:w="1164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отношения,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история, профессии роди-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права и обязанности); се-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3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история семьи;</w:t>
            </w:r>
          </w:p>
        </w:tc>
        <w:tc>
          <w:tcPr>
            <w:tcW w:w="86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здоровый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телей, семейные праздни-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мья и её история, профес-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издательства «Традиции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8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образ жизни в семье.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ки, здоровый образ  жиз-</w:t>
            </w:r>
          </w:p>
        </w:tc>
        <w:tc>
          <w:tcPr>
            <w:tcW w:w="52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сии</w:t>
            </w:r>
          </w:p>
        </w:tc>
        <w:tc>
          <w:tcPr>
            <w:tcW w:w="1003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родителей,</w:t>
            </w:r>
          </w:p>
        </w:tc>
        <w:tc>
          <w:tcPr>
            <w:tcW w:w="742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заслуги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семьи» и т.п.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 в семье.</w:t>
            </w: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членов семьи,  домашний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адрес и телефон и т.д.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53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23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4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03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6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3" w:type="dxa"/>
            <w:gridSpan w:val="2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86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37"/>
        </w:trPr>
        <w:tc>
          <w:tcPr>
            <w:tcW w:w="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2-я – 3-я не-</w:t>
            </w:r>
          </w:p>
        </w:tc>
        <w:tc>
          <w:tcPr>
            <w:tcW w:w="52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  <w:gridSpan w:val="15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Мой дом.</w:t>
            </w: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gridSpan w:val="16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Мой дом.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gridSpan w:val="21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Мой дом.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Мой дом. Мой город.</w:t>
            </w:r>
          </w:p>
        </w:tc>
        <w:tc>
          <w:tcPr>
            <w:tcW w:w="2226" w:type="dxa"/>
            <w:gridSpan w:val="38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Мой дом. Мой город.</w:t>
            </w: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59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дели февраля</w:t>
            </w:r>
          </w:p>
        </w:tc>
        <w:tc>
          <w:tcPr>
            <w:tcW w:w="521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5" w:type="dxa"/>
            <w:gridSpan w:val="24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Мой город.</w:t>
            </w:r>
          </w:p>
        </w:tc>
        <w:tc>
          <w:tcPr>
            <w:tcW w:w="541" w:type="dxa"/>
            <w:gridSpan w:val="5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gridSpan w:val="21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Мой город.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gridSpan w:val="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gridSpan w:val="31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Мой город.</w:t>
            </w:r>
          </w:p>
        </w:tc>
        <w:tc>
          <w:tcPr>
            <w:tcW w:w="521" w:type="dxa"/>
            <w:gridSpan w:val="5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gridSpan w:val="28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Моя страна.</w:t>
            </w:r>
          </w:p>
        </w:tc>
        <w:tc>
          <w:tcPr>
            <w:tcW w:w="521" w:type="dxa"/>
            <w:gridSpan w:val="7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gridSpan w:val="31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Моя страна.</w:t>
            </w: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0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02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2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63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1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домом,</w:t>
            </w:r>
          </w:p>
        </w:tc>
        <w:tc>
          <w:tcPr>
            <w:tcW w:w="1845" w:type="dxa"/>
            <w:gridSpan w:val="2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домом,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пред-</w:t>
            </w:r>
          </w:p>
        </w:tc>
        <w:tc>
          <w:tcPr>
            <w:tcW w:w="1102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50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1163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44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8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предметами</w:t>
            </w:r>
          </w:p>
        </w:tc>
        <w:tc>
          <w:tcPr>
            <w:tcW w:w="1023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домашнего</w:t>
            </w: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метами домашнего обихода</w:t>
            </w:r>
          </w:p>
        </w:tc>
        <w:tc>
          <w:tcPr>
            <w:tcW w:w="2266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Коллективная работа по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19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содержание</w:t>
            </w:r>
          </w:p>
        </w:tc>
        <w:tc>
          <w:tcPr>
            <w:tcW w:w="1183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5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обихода  (мебель,</w:t>
            </w:r>
          </w:p>
        </w:tc>
        <w:tc>
          <w:tcPr>
            <w:tcW w:w="662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посу-</w:t>
            </w:r>
          </w:p>
        </w:tc>
        <w:tc>
          <w:tcPr>
            <w:tcW w:w="842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(мебель,</w:t>
            </w:r>
          </w:p>
        </w:tc>
        <w:tc>
          <w:tcPr>
            <w:tcW w:w="762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посуда,</w:t>
            </w:r>
          </w:p>
        </w:tc>
        <w:tc>
          <w:tcPr>
            <w:tcW w:w="802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бытовая</w:t>
            </w:r>
          </w:p>
        </w:tc>
        <w:tc>
          <w:tcPr>
            <w:tcW w:w="2266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мой дом, адрес, предметы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мой дом, адрес, предметы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мой дом, адрес, предметы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14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dxa"/>
            <w:gridSpan w:val="1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" w:type="dxa"/>
            <w:gridSpan w:val="1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изданию книжки-малышки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0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деятельности</w:t>
            </w:r>
          </w:p>
        </w:tc>
        <w:tc>
          <w:tcPr>
            <w:tcW w:w="1544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да).  Знакомство</w:t>
            </w:r>
          </w:p>
        </w:tc>
        <w:tc>
          <w:tcPr>
            <w:tcW w:w="662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 род-</w:t>
            </w: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техника). Знакомство с род-</w:t>
            </w:r>
          </w:p>
        </w:tc>
        <w:tc>
          <w:tcPr>
            <w:tcW w:w="98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домашнего</w:t>
            </w:r>
          </w:p>
        </w:tc>
        <w:tc>
          <w:tcPr>
            <w:tcW w:w="1284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обихода (ме-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домашнего обихода (ме-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домашнего обихода (ме-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2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2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4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«Посуда», «Мебель»,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5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06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ным городом (посёлком),</w:t>
            </w:r>
          </w:p>
        </w:tc>
        <w:tc>
          <w:tcPr>
            <w:tcW w:w="54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ным</w:t>
            </w:r>
          </w:p>
        </w:tc>
        <w:tc>
          <w:tcPr>
            <w:tcW w:w="722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городом</w:t>
            </w:r>
          </w:p>
        </w:tc>
        <w:tc>
          <w:tcPr>
            <w:tcW w:w="1143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(посёлком),</w:t>
            </w:r>
          </w:p>
        </w:tc>
        <w:tc>
          <w:tcPr>
            <w:tcW w:w="461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2"/>
                <w:sz w:val="19"/>
                <w:szCs w:val="19"/>
              </w:rPr>
              <w:t>бель,</w:t>
            </w:r>
          </w:p>
        </w:tc>
        <w:tc>
          <w:tcPr>
            <w:tcW w:w="942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посуда,</w:t>
            </w:r>
          </w:p>
        </w:tc>
        <w:tc>
          <w:tcPr>
            <w:tcW w:w="863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бытовая</w:t>
            </w:r>
          </w:p>
        </w:tc>
        <w:tc>
          <w:tcPr>
            <w:tcW w:w="52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бель,</w:t>
            </w:r>
          </w:p>
        </w:tc>
        <w:tc>
          <w:tcPr>
            <w:tcW w:w="783" w:type="dxa"/>
            <w:gridSpan w:val="1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посуда,</w:t>
            </w:r>
          </w:p>
        </w:tc>
        <w:tc>
          <w:tcPr>
            <w:tcW w:w="923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бытовая</w:t>
            </w:r>
          </w:p>
        </w:tc>
        <w:tc>
          <w:tcPr>
            <w:tcW w:w="521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бель,</w:t>
            </w:r>
          </w:p>
        </w:tc>
        <w:tc>
          <w:tcPr>
            <w:tcW w:w="1003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посуда,</w:t>
            </w:r>
          </w:p>
        </w:tc>
        <w:tc>
          <w:tcPr>
            <w:tcW w:w="742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бытовая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2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6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2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gridSpan w:val="1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«Транспорт» и т.п.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1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6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его названием,  объекта-</w:t>
            </w:r>
          </w:p>
        </w:tc>
        <w:tc>
          <w:tcPr>
            <w:tcW w:w="54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его</w:t>
            </w:r>
          </w:p>
        </w:tc>
        <w:tc>
          <w:tcPr>
            <w:tcW w:w="1865" w:type="dxa"/>
            <w:gridSpan w:val="3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достопримечательно-</w:t>
            </w:r>
          </w:p>
        </w:tc>
        <w:tc>
          <w:tcPr>
            <w:tcW w:w="98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техника,</w:t>
            </w:r>
          </w:p>
        </w:tc>
        <w:tc>
          <w:tcPr>
            <w:tcW w:w="1284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электроприбо-</w:t>
            </w:r>
          </w:p>
        </w:tc>
        <w:tc>
          <w:tcPr>
            <w:tcW w:w="762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техника,</w:t>
            </w:r>
          </w:p>
        </w:tc>
        <w:tc>
          <w:tcPr>
            <w:tcW w:w="1465" w:type="dxa"/>
            <w:gridSpan w:val="2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электроприборы,</w:t>
            </w:r>
          </w:p>
        </w:tc>
        <w:tc>
          <w:tcPr>
            <w:tcW w:w="802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техника,</w:t>
            </w:r>
          </w:p>
        </w:tc>
        <w:tc>
          <w:tcPr>
            <w:tcW w:w="1464" w:type="dxa"/>
            <w:gridSpan w:val="2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электроприборы,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06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5" w:type="dxa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2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4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" w:type="dxa"/>
            <w:gridSpan w:val="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gridSpan w:val="2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 (улица, дом, магазин,</w:t>
            </w:r>
          </w:p>
        </w:tc>
        <w:tc>
          <w:tcPr>
            <w:tcW w:w="1604" w:type="dxa"/>
            <w:gridSpan w:val="2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стями,   объектами</w:t>
            </w:r>
          </w:p>
        </w:tc>
        <w:tc>
          <w:tcPr>
            <w:tcW w:w="802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(улица,</w:t>
            </w:r>
          </w:p>
        </w:tc>
        <w:tc>
          <w:tcPr>
            <w:tcW w:w="461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ры);</w:t>
            </w:r>
          </w:p>
        </w:tc>
        <w:tc>
          <w:tcPr>
            <w:tcW w:w="1805" w:type="dxa"/>
            <w:gridSpan w:val="3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родной город (посё-</w:t>
            </w:r>
          </w:p>
        </w:tc>
        <w:tc>
          <w:tcPr>
            <w:tcW w:w="1304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инструменты);</w:t>
            </w:r>
          </w:p>
        </w:tc>
        <w:tc>
          <w:tcPr>
            <w:tcW w:w="26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родной</w:t>
            </w:r>
          </w:p>
        </w:tc>
        <w:tc>
          <w:tcPr>
            <w:tcW w:w="1524" w:type="dxa"/>
            <w:gridSpan w:val="2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инструменты);</w:t>
            </w: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родной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Выставки детского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5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544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поликлиника);с</w:t>
            </w:r>
          </w:p>
        </w:tc>
        <w:tc>
          <w:tcPr>
            <w:tcW w:w="662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транс-</w:t>
            </w:r>
          </w:p>
        </w:tc>
        <w:tc>
          <w:tcPr>
            <w:tcW w:w="54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дом,</w:t>
            </w:r>
          </w:p>
        </w:tc>
        <w:tc>
          <w:tcPr>
            <w:tcW w:w="722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магазин,</w:t>
            </w:r>
          </w:p>
        </w:tc>
        <w:tc>
          <w:tcPr>
            <w:tcW w:w="1143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поликлини-</w:t>
            </w:r>
          </w:p>
        </w:tc>
        <w:tc>
          <w:tcPr>
            <w:tcW w:w="1604" w:type="dxa"/>
            <w:gridSpan w:val="2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лок), родной край,</w:t>
            </w:r>
          </w:p>
        </w:tc>
        <w:tc>
          <w:tcPr>
            <w:tcW w:w="662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выда-</w:t>
            </w:r>
          </w:p>
        </w:tc>
        <w:tc>
          <w:tcPr>
            <w:tcW w:w="52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город</w:t>
            </w:r>
          </w:p>
        </w:tc>
        <w:tc>
          <w:tcPr>
            <w:tcW w:w="1044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(посёлок),</w:t>
            </w:r>
          </w:p>
        </w:tc>
        <w:tc>
          <w:tcPr>
            <w:tcW w:w="662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страна,</w:t>
            </w:r>
          </w:p>
        </w:tc>
        <w:tc>
          <w:tcPr>
            <w:tcW w:w="521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город</w:t>
            </w:r>
          </w:p>
        </w:tc>
        <w:tc>
          <w:tcPr>
            <w:tcW w:w="1003" w:type="dxa"/>
            <w:gridSpan w:val="1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(посёлок),</w:t>
            </w: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страна,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2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44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4" w:type="dxa"/>
            <w:gridSpan w:val="2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4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gridSpan w:val="1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2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творчества: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5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962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портом,</w:t>
            </w:r>
          </w:p>
        </w:tc>
        <w:tc>
          <w:tcPr>
            <w:tcW w:w="1244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профессиями</w:t>
            </w: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ка); с транспортом, профес-</w:t>
            </w:r>
          </w:p>
        </w:tc>
        <w:tc>
          <w:tcPr>
            <w:tcW w:w="1403" w:type="dxa"/>
            <w:gridSpan w:val="2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ющиеся  люди;</w:t>
            </w:r>
          </w:p>
        </w:tc>
        <w:tc>
          <w:tcPr>
            <w:tcW w:w="863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правила</w:t>
            </w:r>
          </w:p>
        </w:tc>
        <w:tc>
          <w:tcPr>
            <w:tcW w:w="762" w:type="dxa"/>
            <w:gridSpan w:val="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история</w:t>
            </w:r>
          </w:p>
        </w:tc>
        <w:tc>
          <w:tcPr>
            <w:tcW w:w="803" w:type="dxa"/>
            <w:gridSpan w:val="1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России,</w:t>
            </w:r>
          </w:p>
        </w:tc>
        <w:tc>
          <w:tcPr>
            <w:tcW w:w="662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герб,</w:t>
            </w:r>
          </w:p>
        </w:tc>
        <w:tc>
          <w:tcPr>
            <w:tcW w:w="802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история</w:t>
            </w:r>
          </w:p>
        </w:tc>
        <w:tc>
          <w:tcPr>
            <w:tcW w:w="80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России,</w:t>
            </w:r>
          </w:p>
        </w:tc>
        <w:tc>
          <w:tcPr>
            <w:tcW w:w="662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герб,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2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62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3" w:type="dxa"/>
            <w:gridSpan w:val="2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«Мой папа самый…»,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1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06" w:type="dxa"/>
            <w:gridSpan w:val="2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(врач, продавец, милици-</w:t>
            </w: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сиями (врач, продавец, ми-</w:t>
            </w:r>
          </w:p>
        </w:tc>
        <w:tc>
          <w:tcPr>
            <w:tcW w:w="982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поведения</w:t>
            </w:r>
          </w:p>
        </w:tc>
        <w:tc>
          <w:tcPr>
            <w:tcW w:w="1284" w:type="dxa"/>
            <w:gridSpan w:val="2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городе, пра-</w:t>
            </w:r>
          </w:p>
        </w:tc>
        <w:tc>
          <w:tcPr>
            <w:tcW w:w="521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флаг,</w:t>
            </w:r>
          </w:p>
        </w:tc>
        <w:tc>
          <w:tcPr>
            <w:tcW w:w="1044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мелодия</w:t>
            </w:r>
          </w:p>
        </w:tc>
        <w:tc>
          <w:tcPr>
            <w:tcW w:w="662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гимна,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флаг, мелодия гимна, сто-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6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06" w:type="dxa"/>
            <w:gridSpan w:val="2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2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4" w:type="dxa"/>
            <w:gridSpan w:val="2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4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«Моя мама самая…»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21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онер)</w:t>
            </w: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лиционер, парикмахер, шо-</w:t>
            </w:r>
          </w:p>
        </w:tc>
        <w:tc>
          <w:tcPr>
            <w:tcW w:w="461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вила</w:t>
            </w:r>
          </w:p>
        </w:tc>
        <w:tc>
          <w:tcPr>
            <w:tcW w:w="1143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дорожного</w:t>
            </w:r>
          </w:p>
        </w:tc>
        <w:tc>
          <w:tcPr>
            <w:tcW w:w="662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движе-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выдающиеся люди;  пра-</w:t>
            </w:r>
          </w:p>
        </w:tc>
        <w:tc>
          <w:tcPr>
            <w:tcW w:w="521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лица,</w:t>
            </w:r>
          </w:p>
        </w:tc>
        <w:tc>
          <w:tcPr>
            <w:tcW w:w="1745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выдающиеся люди;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6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21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gridSpan w:val="2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фёр)</w:t>
            </w: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ния, профессии и т.д.</w:t>
            </w:r>
          </w:p>
        </w:tc>
        <w:tc>
          <w:tcPr>
            <w:tcW w:w="1304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вила поведения</w:t>
            </w:r>
          </w:p>
        </w:tc>
        <w:tc>
          <w:tcPr>
            <w:tcW w:w="92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городе,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профессии;  виды  транс-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правила</w:t>
            </w:r>
          </w:p>
        </w:tc>
        <w:tc>
          <w:tcPr>
            <w:tcW w:w="1465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дорожного дви-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порта, правила дорожного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3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жения и т.д.</w:t>
            </w: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24" w:type="dxa"/>
            <w:gridSpan w:val="2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движения и т.д.</w:t>
            </w: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2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48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98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64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86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1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22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9"/>
        </w:trPr>
        <w:tc>
          <w:tcPr>
            <w:tcW w:w="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4-я неделя</w:t>
            </w: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Семейные праздники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Семейные праздники</w:t>
            </w:r>
          </w:p>
        </w:tc>
        <w:tc>
          <w:tcPr>
            <w:tcW w:w="982" w:type="dxa"/>
            <w:gridSpan w:val="12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Семейные</w:t>
            </w:r>
          </w:p>
        </w:tc>
        <w:tc>
          <w:tcPr>
            <w:tcW w:w="1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64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праздники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Семейные праздники</w:t>
            </w:r>
          </w:p>
        </w:tc>
        <w:tc>
          <w:tcPr>
            <w:tcW w:w="2226" w:type="dxa"/>
            <w:gridSpan w:val="38"/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Семейные праздники</w:t>
            </w: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7"/>
        </w:trPr>
        <w:tc>
          <w:tcPr>
            <w:tcW w:w="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февраля -  1-я</w:t>
            </w:r>
          </w:p>
        </w:tc>
        <w:tc>
          <w:tcPr>
            <w:tcW w:w="52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" w:type="dxa"/>
            <w:gridSpan w:val="7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1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4"/>
        </w:trPr>
        <w:tc>
          <w:tcPr>
            <w:tcW w:w="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неделя марта</w:t>
            </w:r>
          </w:p>
        </w:tc>
        <w:tc>
          <w:tcPr>
            <w:tcW w:w="52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4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1" w:type="dxa"/>
            <w:gridSpan w:val="8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1" w:type="dxa"/>
            <w:gridSpan w:val="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7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gridSpan w:val="6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5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" w:type="dxa"/>
            <w:gridSpan w:val="2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2" w:type="dxa"/>
            <w:gridSpan w:val="13"/>
            <w:shd w:val="clear" w:color="auto" w:fill="C9C1DC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46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83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63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2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2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2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3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8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63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50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Примерное</w:t>
            </w:r>
          </w:p>
        </w:tc>
        <w:tc>
          <w:tcPr>
            <w:tcW w:w="1183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361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263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582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102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50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083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Организация</w:t>
            </w:r>
          </w:p>
        </w:tc>
        <w:tc>
          <w:tcPr>
            <w:tcW w:w="482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163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44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всех</w:t>
            </w: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Праздник «День защитника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8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3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детской</w:t>
            </w:r>
          </w:p>
        </w:tc>
        <w:tc>
          <w:tcPr>
            <w:tcW w:w="1244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1263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582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вокруг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тем: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0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содержание</w:t>
            </w: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вокруг темы семьи, люб-</w:t>
            </w:r>
          </w:p>
        </w:tc>
        <w:tc>
          <w:tcPr>
            <w:tcW w:w="541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День</w:t>
            </w:r>
          </w:p>
        </w:tc>
        <w:tc>
          <w:tcPr>
            <w:tcW w:w="1865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защитника отечества,</w:t>
            </w:r>
          </w:p>
        </w:tc>
        <w:tc>
          <w:tcPr>
            <w:tcW w:w="461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4"/>
                <w:sz w:val="19"/>
                <w:szCs w:val="19"/>
              </w:rPr>
              <w:t>День</w:t>
            </w:r>
          </w:p>
        </w:tc>
        <w:tc>
          <w:tcPr>
            <w:tcW w:w="1143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защитника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отече-</w:t>
            </w:r>
          </w:p>
        </w:tc>
        <w:tc>
          <w:tcPr>
            <w:tcW w:w="521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День</w:t>
            </w:r>
          </w:p>
        </w:tc>
        <w:tc>
          <w:tcPr>
            <w:tcW w:w="1044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защитника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отече-</w:t>
            </w:r>
          </w:p>
        </w:tc>
        <w:tc>
          <w:tcPr>
            <w:tcW w:w="521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День</w:t>
            </w:r>
          </w:p>
        </w:tc>
        <w:tc>
          <w:tcPr>
            <w:tcW w:w="1003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защитника</w:t>
            </w:r>
          </w:p>
        </w:tc>
        <w:tc>
          <w:tcPr>
            <w:tcW w:w="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отече-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отечества»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90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деятельности</w:t>
            </w:r>
          </w:p>
        </w:tc>
        <w:tc>
          <w:tcPr>
            <w:tcW w:w="2206" w:type="dxa"/>
            <w:gridSpan w:val="2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  к  маме  и  бабушке,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наша армия,  военные про-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ства ,  наша армия,  воен-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ства,  Российская  армия,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ства,  Российская  армия,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Праздник «Международ-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5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62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</w:p>
        </w:tc>
        <w:tc>
          <w:tcPr>
            <w:tcW w:w="221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</w:p>
        </w:tc>
        <w:tc>
          <w:tcPr>
            <w:tcW w:w="1023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Женскому</w:t>
            </w: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фессии, наша Родина, маль-</w:t>
            </w:r>
          </w:p>
        </w:tc>
        <w:tc>
          <w:tcPr>
            <w:tcW w:w="461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</w:p>
        </w:tc>
        <w:tc>
          <w:tcPr>
            <w:tcW w:w="942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профессии,</w:t>
            </w:r>
          </w:p>
        </w:tc>
        <w:tc>
          <w:tcPr>
            <w:tcW w:w="86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военная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рода войск, военные про-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рода войск, военные про-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ный женский день»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1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62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празднику</w:t>
            </w: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406" w:type="dxa"/>
            <w:gridSpan w:val="3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чики – будущие защитники</w:t>
            </w:r>
          </w:p>
        </w:tc>
        <w:tc>
          <w:tcPr>
            <w:tcW w:w="2266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техника,  мальчики –  бу-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фессии, военная техника,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фессии,  военная техника,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962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406" w:type="dxa"/>
            <w:gridSpan w:val="3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77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gridSpan w:val="3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отечества ;  праздник мам и</w:t>
            </w:r>
          </w:p>
        </w:tc>
        <w:tc>
          <w:tcPr>
            <w:tcW w:w="1604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дущие защитники</w:t>
            </w: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отече-</w:t>
            </w: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мальчики –  будущие за-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мальчики –  будущие за-</w:t>
            </w:r>
          </w:p>
        </w:tc>
        <w:tc>
          <w:tcPr>
            <w:tcW w:w="2286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Выставки детского творче-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52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42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бабушек,</w:t>
            </w:r>
          </w:p>
        </w:tc>
        <w:tc>
          <w:tcPr>
            <w:tcW w:w="762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девочки</w:t>
            </w:r>
          </w:p>
        </w:tc>
        <w:tc>
          <w:tcPr>
            <w:tcW w:w="241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буду-</w:t>
            </w:r>
          </w:p>
        </w:tc>
        <w:tc>
          <w:tcPr>
            <w:tcW w:w="2266" w:type="dxa"/>
            <w:gridSpan w:val="3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ства; праздник мам и ба-</w:t>
            </w:r>
          </w:p>
        </w:tc>
        <w:tc>
          <w:tcPr>
            <w:tcW w:w="762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щитники</w:t>
            </w:r>
          </w:p>
        </w:tc>
        <w:tc>
          <w:tcPr>
            <w:tcW w:w="3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23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отечества;</w:t>
            </w:r>
          </w:p>
        </w:tc>
        <w:tc>
          <w:tcPr>
            <w:tcW w:w="802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щитники</w:t>
            </w:r>
          </w:p>
        </w:tc>
        <w:tc>
          <w:tcPr>
            <w:tcW w:w="36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03" w:type="dxa"/>
            <w:gridSpan w:val="2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отечества;</w:t>
            </w:r>
          </w:p>
        </w:tc>
        <w:tc>
          <w:tcPr>
            <w:tcW w:w="2286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ства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1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04" w:type="dxa"/>
            <w:gridSpan w:val="2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щие мамы и т.д.</w:t>
            </w: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266" w:type="dxa"/>
            <w:gridSpan w:val="3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бушек,  девочки –  буду-</w:t>
            </w:r>
          </w:p>
        </w:tc>
        <w:tc>
          <w:tcPr>
            <w:tcW w:w="2227" w:type="dxa"/>
            <w:gridSpan w:val="3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 мам и бабушек,</w:t>
            </w:r>
          </w:p>
        </w:tc>
        <w:tc>
          <w:tcPr>
            <w:tcW w:w="2266" w:type="dxa"/>
            <w:gridSpan w:val="4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праздник мам и бабушек,</w:t>
            </w:r>
          </w:p>
        </w:tc>
        <w:tc>
          <w:tcPr>
            <w:tcW w:w="2286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96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604" w:type="dxa"/>
            <w:gridSpan w:val="2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266" w:type="dxa"/>
            <w:gridSpan w:val="3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7" w:type="dxa"/>
            <w:gridSpan w:val="3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4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3"/>
        </w:trPr>
        <w:tc>
          <w:tcPr>
            <w:tcW w:w="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2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1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4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1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1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1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03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щие мамы и т.д.</w:t>
            </w:r>
          </w:p>
        </w:tc>
        <w:tc>
          <w:tcPr>
            <w:tcW w:w="201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27" w:type="dxa"/>
            <w:gridSpan w:val="3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девочки – будущие мамы.</w:t>
            </w:r>
          </w:p>
        </w:tc>
        <w:tc>
          <w:tcPr>
            <w:tcW w:w="2266" w:type="dxa"/>
            <w:gridSpan w:val="4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девочки– будущие мамы..</w:t>
            </w:r>
          </w:p>
        </w:tc>
        <w:tc>
          <w:tcPr>
            <w:tcW w:w="2286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48"/>
        </w:trPr>
        <w:tc>
          <w:tcPr>
            <w:tcW w:w="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4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6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4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2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6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4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2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6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8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6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6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22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86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4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9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2-я неделя</w:t>
            </w:r>
          </w:p>
        </w:tc>
        <w:tc>
          <w:tcPr>
            <w:tcW w:w="2240" w:type="dxa"/>
            <w:gridSpan w:val="2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Изменения в природе.</w:t>
            </w:r>
          </w:p>
        </w:tc>
        <w:tc>
          <w:tcPr>
            <w:tcW w:w="2180" w:type="dxa"/>
            <w:gridSpan w:val="3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Изменения в природе.</w:t>
            </w:r>
          </w:p>
        </w:tc>
        <w:tc>
          <w:tcPr>
            <w:tcW w:w="2140" w:type="dxa"/>
            <w:gridSpan w:val="35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Изменения в природе.</w:t>
            </w:r>
          </w:p>
        </w:tc>
        <w:tc>
          <w:tcPr>
            <w:tcW w:w="2220" w:type="dxa"/>
            <w:gridSpan w:val="35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Изменения в природе.</w:t>
            </w:r>
          </w:p>
        </w:tc>
        <w:tc>
          <w:tcPr>
            <w:tcW w:w="2260" w:type="dxa"/>
            <w:gridSpan w:val="35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Изменения в природе.</w:t>
            </w:r>
          </w:p>
        </w:tc>
        <w:tc>
          <w:tcPr>
            <w:tcW w:w="1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9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марта</w:t>
            </w:r>
          </w:p>
        </w:tc>
        <w:tc>
          <w:tcPr>
            <w:tcW w:w="1200" w:type="dxa"/>
            <w:gridSpan w:val="1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48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240" w:type="dxa"/>
            <w:gridSpan w:val="2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Выстраивание всех видов</w:t>
            </w:r>
          </w:p>
        </w:tc>
        <w:tc>
          <w:tcPr>
            <w:tcW w:w="1140" w:type="dxa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</w:t>
            </w:r>
          </w:p>
        </w:tc>
        <w:tc>
          <w:tcPr>
            <w:tcW w:w="1040" w:type="dxa"/>
            <w:gridSpan w:val="1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характер-</w:t>
            </w:r>
          </w:p>
        </w:tc>
        <w:tc>
          <w:tcPr>
            <w:tcW w:w="1260" w:type="dxa"/>
            <w:gridSpan w:val="2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</w:t>
            </w:r>
          </w:p>
        </w:tc>
        <w:tc>
          <w:tcPr>
            <w:tcW w:w="5560" w:type="dxa"/>
            <w:gridSpan w:val="8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 Формирование представ- Формирование представле-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содержание</w:t>
            </w:r>
          </w:p>
        </w:tc>
        <w:tc>
          <w:tcPr>
            <w:tcW w:w="120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вокруг те-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ными особенностями ве-</w:t>
            </w:r>
          </w:p>
        </w:tc>
        <w:tc>
          <w:tcPr>
            <w:tcW w:w="6820" w:type="dxa"/>
            <w:gridSpan w:val="10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весне как о времени лений о весне как о се- ний о весне как о времени</w:t>
            </w:r>
          </w:p>
        </w:tc>
        <w:tc>
          <w:tcPr>
            <w:tcW w:w="226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Праздник «Весна»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22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150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 природных</w:t>
            </w:r>
          </w:p>
        </w:tc>
        <w:tc>
          <w:tcPr>
            <w:tcW w:w="7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измене-</w:t>
            </w:r>
          </w:p>
        </w:tc>
        <w:tc>
          <w:tcPr>
            <w:tcW w:w="78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сенней</w:t>
            </w:r>
          </w:p>
        </w:tc>
        <w:tc>
          <w:tcPr>
            <w:tcW w:w="80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природы:</w:t>
            </w:r>
          </w:p>
        </w:tc>
        <w:tc>
          <w:tcPr>
            <w:tcW w:w="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ярче</w:t>
            </w:r>
          </w:p>
        </w:tc>
        <w:tc>
          <w:tcPr>
            <w:tcW w:w="2800" w:type="dxa"/>
            <w:gridSpan w:val="4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года, о её характерных осо- зоне,</w:t>
            </w:r>
          </w:p>
        </w:tc>
        <w:tc>
          <w:tcPr>
            <w:tcW w:w="2400" w:type="dxa"/>
            <w:gridSpan w:val="3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признаках весны года,   о</w:t>
            </w:r>
          </w:p>
        </w:tc>
        <w:tc>
          <w:tcPr>
            <w:tcW w:w="10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признаках</w:t>
            </w:r>
          </w:p>
        </w:tc>
        <w:tc>
          <w:tcPr>
            <w:tcW w:w="5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весны</w:t>
            </w:r>
          </w:p>
        </w:tc>
        <w:tc>
          <w:tcPr>
            <w:tcW w:w="226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ний:  ярче светит солнце,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светит солнце, снег начи-</w:t>
            </w:r>
          </w:p>
        </w:tc>
        <w:tc>
          <w:tcPr>
            <w:tcW w:w="2800" w:type="dxa"/>
            <w:gridSpan w:val="4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бенностях.   Развитие  уме- (тает</w:t>
            </w:r>
          </w:p>
        </w:tc>
        <w:tc>
          <w:tcPr>
            <w:tcW w:w="2640" w:type="dxa"/>
            <w:gridSpan w:val="4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снег,   разливаются (тает снег,</w:t>
            </w:r>
          </w:p>
        </w:tc>
        <w:tc>
          <w:tcPr>
            <w:tcW w:w="1380" w:type="dxa"/>
            <w:gridSpan w:val="2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начинается ле-</w:t>
            </w:r>
          </w:p>
        </w:tc>
        <w:tc>
          <w:tcPr>
            <w:tcW w:w="22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Совместное оформление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тает снег,  появились лу-</w:t>
            </w:r>
          </w:p>
        </w:tc>
        <w:tc>
          <w:tcPr>
            <w:tcW w:w="11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нает  таять,</w:t>
            </w:r>
          </w:p>
        </w:tc>
        <w:tc>
          <w:tcPr>
            <w:tcW w:w="104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становится</w:t>
            </w:r>
          </w:p>
        </w:tc>
        <w:tc>
          <w:tcPr>
            <w:tcW w:w="2800" w:type="dxa"/>
            <w:gridSpan w:val="4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 устанавливать  про- реки,</w:t>
            </w:r>
          </w:p>
        </w:tc>
        <w:tc>
          <w:tcPr>
            <w:tcW w:w="2400" w:type="dxa"/>
            <w:gridSpan w:val="3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прилетают птицы и доход,</w:t>
            </w:r>
          </w:p>
        </w:tc>
        <w:tc>
          <w:tcPr>
            <w:tcW w:w="10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разливаются</w:t>
            </w:r>
          </w:p>
        </w:tc>
        <w:tc>
          <w:tcPr>
            <w:tcW w:w="5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реки,</w:t>
            </w:r>
          </w:p>
        </w:tc>
        <w:tc>
          <w:tcPr>
            <w:tcW w:w="22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коллажа «К нам весна ша-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жи,  дождь.  Расширение</w:t>
            </w:r>
          </w:p>
        </w:tc>
        <w:tc>
          <w:tcPr>
            <w:tcW w:w="78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рыхлым,</w:t>
            </w:r>
          </w:p>
        </w:tc>
        <w:tc>
          <w:tcPr>
            <w:tcW w:w="140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появились лу-</w:t>
            </w:r>
          </w:p>
        </w:tc>
        <w:tc>
          <w:tcPr>
            <w:tcW w:w="8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стейшие</w:t>
            </w:r>
          </w:p>
        </w:tc>
        <w:tc>
          <w:tcPr>
            <w:tcW w:w="1960" w:type="dxa"/>
            <w:gridSpan w:val="3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связи между яв- т.д.),</w:t>
            </w:r>
          </w:p>
        </w:tc>
        <w:tc>
          <w:tcPr>
            <w:tcW w:w="4020" w:type="dxa"/>
            <w:gridSpan w:val="6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приспособленно- прилетают птицы и т.д.),  о</w:t>
            </w:r>
          </w:p>
        </w:tc>
        <w:tc>
          <w:tcPr>
            <w:tcW w:w="22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гает быстрыми шагами»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знаний о домашних жи-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жи,  ручейки,  чаще идёт</w:t>
            </w:r>
          </w:p>
        </w:tc>
        <w:tc>
          <w:tcPr>
            <w:tcW w:w="6280" w:type="dxa"/>
            <w:gridSpan w:val="9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лениями живой и неживой сти растений и животных приспособленности</w:t>
            </w:r>
          </w:p>
        </w:tc>
        <w:tc>
          <w:tcPr>
            <w:tcW w:w="5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расте-</w:t>
            </w:r>
          </w:p>
        </w:tc>
        <w:tc>
          <w:tcPr>
            <w:tcW w:w="22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(рисунки, поделки, мини-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вотных  и  птицах.   Зна-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дождь и т.д. Изменения в</w:t>
            </w:r>
          </w:p>
        </w:tc>
        <w:tc>
          <w:tcPr>
            <w:tcW w:w="8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природы,</w:t>
            </w:r>
          </w:p>
        </w:tc>
        <w:tc>
          <w:tcPr>
            <w:tcW w:w="6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вести</w:t>
            </w:r>
          </w:p>
        </w:tc>
        <w:tc>
          <w:tcPr>
            <w:tcW w:w="5340" w:type="dxa"/>
            <w:gridSpan w:val="8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сезонные к изменениям в природе. ний и животных к измене-</w:t>
            </w:r>
          </w:p>
        </w:tc>
        <w:tc>
          <w:tcPr>
            <w:tcW w:w="22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эссе, фотоматериалы)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комство  с</w:t>
            </w:r>
          </w:p>
        </w:tc>
        <w:tc>
          <w:tcPr>
            <w:tcW w:w="10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некоторыми</w:t>
            </w:r>
          </w:p>
        </w:tc>
        <w:tc>
          <w:tcPr>
            <w:tcW w:w="11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растительном</w:t>
            </w:r>
          </w:p>
        </w:tc>
        <w:tc>
          <w:tcPr>
            <w:tcW w:w="44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</w:p>
        </w:tc>
        <w:tc>
          <w:tcPr>
            <w:tcW w:w="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живот-</w:t>
            </w:r>
          </w:p>
        </w:tc>
        <w:tc>
          <w:tcPr>
            <w:tcW w:w="126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наблюдения.</w:t>
            </w:r>
          </w:p>
        </w:tc>
        <w:tc>
          <w:tcPr>
            <w:tcW w:w="1940" w:type="dxa"/>
            <w:gridSpan w:val="2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Развитие</w:t>
            </w:r>
          </w:p>
        </w:tc>
        <w:tc>
          <w:tcPr>
            <w:tcW w:w="3620" w:type="dxa"/>
            <w:gridSpan w:val="6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умений  вести ниям в природе.  Формиро-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особенностями</w:t>
            </w:r>
          </w:p>
        </w:tc>
        <w:tc>
          <w:tcPr>
            <w:tcW w:w="7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ном мире:   набухли поч-</w:t>
            </w:r>
          </w:p>
        </w:tc>
        <w:tc>
          <w:tcPr>
            <w:tcW w:w="126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представления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детей</w:t>
            </w:r>
          </w:p>
        </w:tc>
        <w:tc>
          <w:tcPr>
            <w:tcW w:w="10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сезонные</w:t>
            </w:r>
          </w:p>
        </w:tc>
        <w:tc>
          <w:tcPr>
            <w:tcW w:w="3620" w:type="dxa"/>
            <w:gridSpan w:val="6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наблюдения за вание представлений о вза-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ния лесных зверей и птиц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ки, скоро распустятся ли-</w:t>
            </w:r>
          </w:p>
        </w:tc>
        <w:tc>
          <w:tcPr>
            <w:tcW w:w="148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жизни животных</w:t>
            </w:r>
          </w:p>
        </w:tc>
        <w:tc>
          <w:tcPr>
            <w:tcW w:w="1720" w:type="dxa"/>
            <w:gridSpan w:val="2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птиц природой.</w:t>
            </w:r>
          </w:p>
        </w:tc>
        <w:tc>
          <w:tcPr>
            <w:tcW w:w="116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</w:t>
            </w:r>
          </w:p>
        </w:tc>
        <w:tc>
          <w:tcPr>
            <w:tcW w:w="108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имосвязях,</w:t>
            </w:r>
          </w:p>
        </w:tc>
        <w:tc>
          <w:tcPr>
            <w:tcW w:w="84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умений</w:t>
            </w:r>
          </w:p>
        </w:tc>
        <w:tc>
          <w:tcPr>
            <w:tcW w:w="5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вести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весной.</w:t>
            </w: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сточки  и  цветы,  птицы</w:t>
            </w:r>
          </w:p>
        </w:tc>
        <w:tc>
          <w:tcPr>
            <w:tcW w:w="84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весной.</w:t>
            </w:r>
          </w:p>
        </w:tc>
        <w:tc>
          <w:tcPr>
            <w:tcW w:w="42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20" w:type="dxa"/>
            <w:gridSpan w:val="3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приметами.</w:t>
            </w:r>
          </w:p>
        </w:tc>
        <w:tc>
          <w:tcPr>
            <w:tcW w:w="108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сезонные</w:t>
            </w:r>
          </w:p>
        </w:tc>
        <w:tc>
          <w:tcPr>
            <w:tcW w:w="11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наблюдения</w:t>
            </w:r>
          </w:p>
        </w:tc>
        <w:tc>
          <w:tcPr>
            <w:tcW w:w="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1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запели песни и т.д.)</w:t>
            </w:r>
          </w:p>
        </w:tc>
        <w:tc>
          <w:tcPr>
            <w:tcW w:w="84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0" w:type="dxa"/>
            <w:gridSpan w:val="2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1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природой.</w:t>
            </w:r>
          </w:p>
        </w:tc>
        <w:tc>
          <w:tcPr>
            <w:tcW w:w="118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</w:t>
            </w:r>
          </w:p>
        </w:tc>
        <w:tc>
          <w:tcPr>
            <w:tcW w:w="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</w:t>
            </w: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5"/>
          <w:wBefore w:w="30" w:type="dxa"/>
          <w:wAfter w:w="100" w:type="dxa"/>
          <w:trHeight w:val="24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9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8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" w:type="dxa"/>
            <w:gridSpan w:val="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10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gridSpan w:val="2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0" w:type="dxa"/>
            <w:gridSpan w:val="3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народными приметами</w:t>
            </w:r>
          </w:p>
        </w:tc>
        <w:tc>
          <w:tcPr>
            <w:tcW w:w="1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8"/>
          <w:gridAfter w:val="3"/>
          <w:wBefore w:w="30" w:type="dxa"/>
          <w:wAfter w:w="40" w:type="dxa"/>
          <w:trHeight w:val="22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gridSpan w:val="9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3-я неделя</w:t>
            </w:r>
          </w:p>
        </w:tc>
        <w:tc>
          <w:tcPr>
            <w:tcW w:w="2240" w:type="dxa"/>
            <w:gridSpan w:val="2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Человек и весна</w:t>
            </w:r>
          </w:p>
        </w:tc>
        <w:tc>
          <w:tcPr>
            <w:tcW w:w="2180" w:type="dxa"/>
            <w:gridSpan w:val="3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Человек и весна</w:t>
            </w:r>
          </w:p>
        </w:tc>
        <w:tc>
          <w:tcPr>
            <w:tcW w:w="1860" w:type="dxa"/>
            <w:gridSpan w:val="30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Человек и весна</w:t>
            </w:r>
          </w:p>
        </w:tc>
        <w:tc>
          <w:tcPr>
            <w:tcW w:w="2280" w:type="dxa"/>
            <w:gridSpan w:val="35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Человек и весна</w:t>
            </w:r>
          </w:p>
        </w:tc>
        <w:tc>
          <w:tcPr>
            <w:tcW w:w="640" w:type="dxa"/>
            <w:gridSpan w:val="9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80" w:type="dxa"/>
            <w:gridSpan w:val="37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Человек и весна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91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марта</w:t>
            </w:r>
          </w:p>
        </w:tc>
        <w:tc>
          <w:tcPr>
            <w:tcW w:w="1280" w:type="dxa"/>
            <w:gridSpan w:val="1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1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1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2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15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52"/>
        </w:trPr>
        <w:tc>
          <w:tcPr>
            <w:tcW w:w="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11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240" w:type="dxa"/>
            <w:gridSpan w:val="2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Привлечение внимания к</w:t>
            </w:r>
          </w:p>
        </w:tc>
        <w:tc>
          <w:tcPr>
            <w:tcW w:w="1280" w:type="dxa"/>
            <w:gridSpan w:val="1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Привлечение</w:t>
            </w:r>
          </w:p>
        </w:tc>
        <w:tc>
          <w:tcPr>
            <w:tcW w:w="90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внимания</w:t>
            </w:r>
          </w:p>
        </w:tc>
        <w:tc>
          <w:tcPr>
            <w:tcW w:w="1160" w:type="dxa"/>
            <w:gridSpan w:val="1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</w:t>
            </w:r>
          </w:p>
        </w:tc>
        <w:tc>
          <w:tcPr>
            <w:tcW w:w="2260" w:type="dxa"/>
            <w:gridSpan w:val="3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 Расширение</w:t>
            </w:r>
          </w:p>
        </w:tc>
        <w:tc>
          <w:tcPr>
            <w:tcW w:w="2120" w:type="dxa"/>
            <w:gridSpan w:val="3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 Расширение</w:t>
            </w:r>
          </w:p>
        </w:tc>
        <w:tc>
          <w:tcPr>
            <w:tcW w:w="1320" w:type="dxa"/>
            <w:gridSpan w:val="2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представлений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69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0" w:type="dxa"/>
            <w:gridSpan w:val="11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gridSpan w:val="2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красоте весенней</w:t>
            </w:r>
          </w:p>
        </w:tc>
        <w:tc>
          <w:tcPr>
            <w:tcW w:w="66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приро-</w:t>
            </w:r>
          </w:p>
        </w:tc>
        <w:tc>
          <w:tcPr>
            <w:tcW w:w="2180" w:type="dxa"/>
            <w:gridSpan w:val="3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 красоте весенней при-</w:t>
            </w:r>
          </w:p>
        </w:tc>
        <w:tc>
          <w:tcPr>
            <w:tcW w:w="4780" w:type="dxa"/>
            <w:gridSpan w:val="7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правилах безопасно- ний о  правилах безопас- о</w:t>
            </w:r>
          </w:p>
        </w:tc>
        <w:tc>
          <w:tcPr>
            <w:tcW w:w="2080" w:type="dxa"/>
            <w:gridSpan w:val="3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правилах  безопасного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49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6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1580" w:type="dxa"/>
            <w:gridSpan w:val="2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0" w:type="dxa"/>
            <w:gridSpan w:val="7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0" w:type="dxa"/>
            <w:gridSpan w:val="3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Презентация плаката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69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gridSpan w:val="2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ды.  Формирование пред-</w:t>
            </w:r>
          </w:p>
        </w:tc>
        <w:tc>
          <w:tcPr>
            <w:tcW w:w="2180" w:type="dxa"/>
            <w:gridSpan w:val="3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роды.  Расширение пред-</w:t>
            </w:r>
          </w:p>
        </w:tc>
        <w:tc>
          <w:tcPr>
            <w:tcW w:w="1160" w:type="dxa"/>
            <w:gridSpan w:val="1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 поведения</w:t>
            </w:r>
          </w:p>
        </w:tc>
        <w:tc>
          <w:tcPr>
            <w:tcW w:w="5700" w:type="dxa"/>
            <w:gridSpan w:val="9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 природе. ного поведения на при- поведения  на  природе,   о</w:t>
            </w:r>
          </w:p>
        </w:tc>
        <w:tc>
          <w:tcPr>
            <w:tcW w:w="22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20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2240" w:type="dxa"/>
            <w:gridSpan w:val="2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gridSpan w:val="9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71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gridSpan w:val="2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1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gridSpan w:val="9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«Человек – часть природы»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76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ставлений об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одежде и</w:t>
            </w:r>
          </w:p>
        </w:tc>
        <w:tc>
          <w:tcPr>
            <w:tcW w:w="12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ставлений об</w:t>
            </w:r>
          </w:p>
        </w:tc>
        <w:tc>
          <w:tcPr>
            <w:tcW w:w="90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одежде и</w:t>
            </w:r>
          </w:p>
        </w:tc>
        <w:tc>
          <w:tcPr>
            <w:tcW w:w="116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</w:t>
            </w:r>
          </w:p>
        </w:tc>
        <w:tc>
          <w:tcPr>
            <w:tcW w:w="5700" w:type="dxa"/>
            <w:gridSpan w:val="9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 роде,  о связи между яв- связи между явлениями жи-</w:t>
            </w:r>
          </w:p>
        </w:tc>
        <w:tc>
          <w:tcPr>
            <w:tcW w:w="22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74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8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обуви   людей</w:t>
            </w: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весной.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обуви  человека  весной.</w:t>
            </w:r>
          </w:p>
        </w:tc>
        <w:tc>
          <w:tcPr>
            <w:tcW w:w="6860" w:type="dxa"/>
            <w:gridSpan w:val="1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весенней одежде и лениями живой и нежи- вой и неживой природы и</w:t>
            </w:r>
          </w:p>
        </w:tc>
        <w:tc>
          <w:tcPr>
            <w:tcW w:w="22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Презентация группового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Формирование</w:t>
            </w:r>
          </w:p>
        </w:tc>
        <w:tc>
          <w:tcPr>
            <w:tcW w:w="66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основ</w:t>
            </w:r>
          </w:p>
        </w:tc>
        <w:tc>
          <w:tcPr>
            <w:tcW w:w="12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Формирование</w:t>
            </w:r>
          </w:p>
        </w:tc>
        <w:tc>
          <w:tcPr>
            <w:tcW w:w="90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основ</w:t>
            </w:r>
          </w:p>
        </w:tc>
        <w:tc>
          <w:tcPr>
            <w:tcW w:w="5540" w:type="dxa"/>
            <w:gridSpan w:val="8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обуви,  их назначении,  де- вой природы и сезонны- сезонными</w:t>
            </w:r>
          </w:p>
        </w:tc>
        <w:tc>
          <w:tcPr>
            <w:tcW w:w="70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видами</w:t>
            </w:r>
          </w:p>
        </w:tc>
        <w:tc>
          <w:tcPr>
            <w:tcW w:w="6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труда.</w:t>
            </w:r>
          </w:p>
        </w:tc>
        <w:tc>
          <w:tcPr>
            <w:tcW w:w="22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журнала «Весенняя мода»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162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безопасного</w:t>
            </w:r>
          </w:p>
        </w:tc>
        <w:tc>
          <w:tcPr>
            <w:tcW w:w="96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взаимодей-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безопасного  взаимодей-</w:t>
            </w:r>
          </w:p>
        </w:tc>
        <w:tc>
          <w:tcPr>
            <w:tcW w:w="6860" w:type="dxa"/>
            <w:gridSpan w:val="1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талях. Формирование пред- ми видами труда.   При- Привлечение к посильному</w:t>
            </w:r>
          </w:p>
        </w:tc>
        <w:tc>
          <w:tcPr>
            <w:tcW w:w="2280" w:type="dxa"/>
            <w:gridSpan w:val="1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Выставка творческих работ</w:t>
            </w: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ствия с природой (оде-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ствия с природой (оде-</w:t>
            </w:r>
          </w:p>
        </w:tc>
        <w:tc>
          <w:tcPr>
            <w:tcW w:w="90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ставлений</w:t>
            </w:r>
          </w:p>
        </w:tc>
        <w:tc>
          <w:tcPr>
            <w:tcW w:w="2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</w:p>
        </w:tc>
        <w:tc>
          <w:tcPr>
            <w:tcW w:w="70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3"/>
                <w:sz w:val="19"/>
                <w:szCs w:val="19"/>
              </w:rPr>
              <w:t>работах,</w:t>
            </w:r>
          </w:p>
        </w:tc>
        <w:tc>
          <w:tcPr>
            <w:tcW w:w="1340" w:type="dxa"/>
            <w:gridSpan w:val="2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про- влечение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</w:t>
            </w:r>
          </w:p>
        </w:tc>
        <w:tc>
          <w:tcPr>
            <w:tcW w:w="2600" w:type="dxa"/>
            <w:gridSpan w:val="4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посильному труду на участке.</w:t>
            </w:r>
          </w:p>
        </w:tc>
        <w:tc>
          <w:tcPr>
            <w:tcW w:w="84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Демисе-</w:t>
            </w:r>
          </w:p>
        </w:tc>
        <w:tc>
          <w:tcPr>
            <w:tcW w:w="2280" w:type="dxa"/>
            <w:gridSpan w:val="1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ваться по погоде,  не хо-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ваться по погоде,  не хо-</w:t>
            </w:r>
          </w:p>
        </w:tc>
        <w:tc>
          <w:tcPr>
            <w:tcW w:w="3200" w:type="dxa"/>
            <w:gridSpan w:val="5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водимых в весенний пери- труду  на</w:t>
            </w:r>
          </w:p>
        </w:tc>
        <w:tc>
          <w:tcPr>
            <w:tcW w:w="9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участке.</w:t>
            </w:r>
          </w:p>
        </w:tc>
        <w:tc>
          <w:tcPr>
            <w:tcW w:w="1880" w:type="dxa"/>
            <w:gridSpan w:val="2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За- зонная одежда.</w:t>
            </w:r>
          </w:p>
        </w:tc>
        <w:tc>
          <w:tcPr>
            <w:tcW w:w="22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gridSpan w:val="1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4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дить по лужам, не ломать</w:t>
            </w: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дить по лужам,  не рвать</w:t>
            </w:r>
          </w:p>
        </w:tc>
        <w:tc>
          <w:tcPr>
            <w:tcW w:w="1860" w:type="dxa"/>
            <w:gridSpan w:val="3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од в саду и огороде.</w:t>
            </w:r>
          </w:p>
        </w:tc>
        <w:tc>
          <w:tcPr>
            <w:tcW w:w="3680" w:type="dxa"/>
            <w:gridSpan w:val="5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При- крепление представлений Обобщение</w:t>
            </w:r>
          </w:p>
        </w:tc>
        <w:tc>
          <w:tcPr>
            <w:tcW w:w="1320" w:type="dxa"/>
            <w:gridSpan w:val="2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представлений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ветки и т.д.)</w:t>
            </w: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31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растения, не ломать ветки</w:t>
            </w:r>
          </w:p>
        </w:tc>
        <w:tc>
          <w:tcPr>
            <w:tcW w:w="90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влечение</w:t>
            </w:r>
          </w:p>
        </w:tc>
        <w:tc>
          <w:tcPr>
            <w:tcW w:w="2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</w:t>
            </w:r>
          </w:p>
        </w:tc>
        <w:tc>
          <w:tcPr>
            <w:tcW w:w="4860" w:type="dxa"/>
            <w:gridSpan w:val="7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посильному о демисезонной одежде, об одежде, обуви;</w:t>
            </w:r>
          </w:p>
        </w:tc>
        <w:tc>
          <w:tcPr>
            <w:tcW w:w="840" w:type="dxa"/>
            <w:gridSpan w:val="19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головных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1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т.д.)</w:t>
            </w:r>
          </w:p>
        </w:tc>
        <w:tc>
          <w:tcPr>
            <w:tcW w:w="900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0" w:type="dxa"/>
            <w:gridSpan w:val="3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труду на участке.</w:t>
            </w:r>
          </w:p>
        </w:tc>
        <w:tc>
          <w:tcPr>
            <w:tcW w:w="5000" w:type="dxa"/>
            <w:gridSpan w:val="8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обуви,  головных уборах, уборах;  материалах,  из ко-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18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1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0" w:type="dxa"/>
            <w:gridSpan w:val="1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1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1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80" w:type="dxa"/>
            <w:gridSpan w:val="6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их назначении,  деталях, торых они сделаны;</w:t>
            </w:r>
          </w:p>
        </w:tc>
        <w:tc>
          <w:tcPr>
            <w:tcW w:w="62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про-</w:t>
            </w: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Before w:val="4"/>
          <w:trHeight w:val="244"/>
        </w:trPr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11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80" w:type="dxa"/>
            <w:gridSpan w:val="1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80" w:type="dxa"/>
            <w:gridSpan w:val="18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1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1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60" w:type="dxa"/>
            <w:gridSpan w:val="2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материалах.</w:t>
            </w:r>
          </w:p>
        </w:tc>
        <w:tc>
          <w:tcPr>
            <w:tcW w:w="720" w:type="dxa"/>
            <w:gridSpan w:val="1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00" w:type="dxa"/>
            <w:gridSpan w:val="3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цессе производства.</w:t>
            </w:r>
          </w:p>
        </w:tc>
        <w:tc>
          <w:tcPr>
            <w:tcW w:w="620" w:type="dxa"/>
            <w:gridSpan w:val="1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80" w:type="dxa"/>
            <w:gridSpan w:val="1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F774B9" w:rsidRDefault="00F774B9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20"/>
        <w:gridCol w:w="102"/>
        <w:gridCol w:w="1258"/>
        <w:gridCol w:w="60"/>
        <w:gridCol w:w="820"/>
        <w:gridCol w:w="280"/>
        <w:gridCol w:w="60"/>
        <w:gridCol w:w="20"/>
        <w:gridCol w:w="500"/>
        <w:gridCol w:w="460"/>
        <w:gridCol w:w="40"/>
        <w:gridCol w:w="420"/>
        <w:gridCol w:w="280"/>
        <w:gridCol w:w="80"/>
        <w:gridCol w:w="280"/>
        <w:gridCol w:w="80"/>
        <w:gridCol w:w="20"/>
        <w:gridCol w:w="400"/>
        <w:gridCol w:w="220"/>
        <w:gridCol w:w="100"/>
        <w:gridCol w:w="240"/>
        <w:gridCol w:w="20"/>
        <w:gridCol w:w="20"/>
        <w:gridCol w:w="380"/>
        <w:gridCol w:w="120"/>
        <w:gridCol w:w="420"/>
        <w:gridCol w:w="280"/>
        <w:gridCol w:w="60"/>
        <w:gridCol w:w="560"/>
        <w:gridCol w:w="380"/>
        <w:gridCol w:w="120"/>
        <w:gridCol w:w="20"/>
        <w:gridCol w:w="400"/>
        <w:gridCol w:w="100"/>
        <w:gridCol w:w="60"/>
        <w:gridCol w:w="360"/>
        <w:gridCol w:w="100"/>
        <w:gridCol w:w="40"/>
        <w:gridCol w:w="80"/>
        <w:gridCol w:w="40"/>
        <w:gridCol w:w="320"/>
        <w:gridCol w:w="140"/>
        <w:gridCol w:w="460"/>
        <w:gridCol w:w="20"/>
        <w:gridCol w:w="20"/>
        <w:gridCol w:w="20"/>
        <w:gridCol w:w="560"/>
        <w:gridCol w:w="720"/>
        <w:gridCol w:w="60"/>
        <w:gridCol w:w="500"/>
        <w:gridCol w:w="20"/>
        <w:gridCol w:w="460"/>
        <w:gridCol w:w="20"/>
        <w:gridCol w:w="20"/>
        <w:gridCol w:w="2280"/>
        <w:gridCol w:w="20"/>
        <w:gridCol w:w="20"/>
        <w:gridCol w:w="20"/>
        <w:gridCol w:w="20"/>
      </w:tblGrid>
      <w:tr w:rsidR="00B75CFF" w:rsidTr="00B75CFF">
        <w:trPr>
          <w:gridAfter w:val="3"/>
          <w:wAfter w:w="60" w:type="dxa"/>
          <w:trHeight w:val="251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1-я неделя ап-</w:t>
            </w:r>
          </w:p>
        </w:tc>
        <w:tc>
          <w:tcPr>
            <w:tcW w:w="2200" w:type="dxa"/>
            <w:gridSpan w:val="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Моя Родина</w:t>
            </w:r>
          </w:p>
        </w:tc>
        <w:tc>
          <w:tcPr>
            <w:tcW w:w="2160" w:type="dxa"/>
            <w:gridSpan w:val="1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Моя Родина</w:t>
            </w:r>
          </w:p>
        </w:tc>
        <w:tc>
          <w:tcPr>
            <w:tcW w:w="2360" w:type="dxa"/>
            <w:gridSpan w:val="10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Моя Родина</w:t>
            </w:r>
          </w:p>
        </w:tc>
        <w:tc>
          <w:tcPr>
            <w:tcW w:w="52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0" w:type="dxa"/>
            <w:gridSpan w:val="10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Моя Родина</w:t>
            </w:r>
          </w:p>
        </w:tc>
        <w:tc>
          <w:tcPr>
            <w:tcW w:w="2360" w:type="dxa"/>
            <w:gridSpan w:val="8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Моя Родина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реля</w:t>
            </w:r>
          </w:p>
        </w:tc>
        <w:tc>
          <w:tcPr>
            <w:tcW w:w="2200" w:type="dxa"/>
            <w:gridSpan w:val="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Народная культура и</w:t>
            </w:r>
          </w:p>
        </w:tc>
        <w:tc>
          <w:tcPr>
            <w:tcW w:w="2160" w:type="dxa"/>
            <w:gridSpan w:val="1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Народная культура и</w:t>
            </w:r>
          </w:p>
        </w:tc>
        <w:tc>
          <w:tcPr>
            <w:tcW w:w="2360" w:type="dxa"/>
            <w:gridSpan w:val="10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Народная культура и тра-</w:t>
            </w:r>
          </w:p>
        </w:tc>
        <w:tc>
          <w:tcPr>
            <w:tcW w:w="4500" w:type="dxa"/>
            <w:gridSpan w:val="2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Народная культура и  Народная культура и тра-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86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традиции</w:t>
            </w:r>
          </w:p>
        </w:tc>
        <w:tc>
          <w:tcPr>
            <w:tcW w:w="216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традиции</w:t>
            </w:r>
          </w:p>
        </w:tc>
        <w:tc>
          <w:tcPr>
            <w:tcW w:w="236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диции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традиции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диции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53"/>
        </w:trPr>
        <w:tc>
          <w:tcPr>
            <w:tcW w:w="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20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Знакомство с народным</w:t>
            </w:r>
          </w:p>
        </w:tc>
        <w:tc>
          <w:tcPr>
            <w:tcW w:w="11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Расширять</w:t>
            </w:r>
          </w:p>
        </w:tc>
        <w:tc>
          <w:tcPr>
            <w:tcW w:w="106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</w:t>
            </w:r>
          </w:p>
        </w:tc>
        <w:tc>
          <w:tcPr>
            <w:tcW w:w="236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  представле-</w:t>
            </w:r>
          </w:p>
        </w:tc>
        <w:tc>
          <w:tcPr>
            <w:tcW w:w="108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</w:t>
            </w:r>
          </w:p>
        </w:tc>
        <w:tc>
          <w:tcPr>
            <w:tcW w:w="106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</w:t>
            </w:r>
          </w:p>
        </w:tc>
        <w:tc>
          <w:tcPr>
            <w:tcW w:w="236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представлений</w:t>
            </w: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Фольклорный праздник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творчеством: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народная</w:t>
            </w:r>
          </w:p>
        </w:tc>
        <w:tc>
          <w:tcPr>
            <w:tcW w:w="216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народной игрушке</w:t>
            </w: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 родном крае и Ро-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</w:t>
            </w:r>
          </w:p>
        </w:tc>
        <w:tc>
          <w:tcPr>
            <w:tcW w:w="162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родном крае и Ро-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родном крае и Родине,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22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игрушка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(неваляшка,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(дымковская</w:t>
            </w:r>
          </w:p>
        </w:tc>
        <w:tc>
          <w:tcPr>
            <w:tcW w:w="106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игрушка,</w:t>
            </w: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дине,  приобщение к куль-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дине,</w:t>
            </w:r>
          </w:p>
        </w:tc>
        <w:tc>
          <w:tcPr>
            <w:tcW w:w="162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приобщение   к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приобщение к культуре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Проведение сюжетной игры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18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матрешка),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песенки,</w:t>
            </w:r>
          </w:p>
        </w:tc>
        <w:tc>
          <w:tcPr>
            <w:tcW w:w="216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матрешка и др.) Знаком-</w:t>
            </w: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туре русского народа:  на-</w:t>
            </w:r>
          </w:p>
        </w:tc>
        <w:tc>
          <w:tcPr>
            <w:tcW w:w="214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культуре русского наро-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народов России: традиции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44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прибаутки, потешки, хо-</w:t>
            </w:r>
          </w:p>
        </w:tc>
        <w:tc>
          <w:tcPr>
            <w:tcW w:w="2160" w:type="dxa"/>
            <w:gridSpan w:val="1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ство с народными про-</w:t>
            </w: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родная игрушка (дымков-</w:t>
            </w:r>
          </w:p>
        </w:tc>
        <w:tc>
          <w:tcPr>
            <w:tcW w:w="214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да:  традиции и обычаи,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обычаи, декоративно-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«Город мастеров»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роводы и фольклорные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мыслами,</w:t>
            </w:r>
          </w:p>
        </w:tc>
        <w:tc>
          <w:tcPr>
            <w:tcW w:w="106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  устным</w:t>
            </w: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ская, филимоновская, мат-</w:t>
            </w:r>
          </w:p>
        </w:tc>
        <w:tc>
          <w:tcPr>
            <w:tcW w:w="214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декоративно-прикладное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прикладное искусство, ху-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Выставка детского творче-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82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6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игры.</w:t>
            </w:r>
          </w:p>
        </w:tc>
        <w:tc>
          <w:tcPr>
            <w:tcW w:w="10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0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народным</w:t>
            </w:r>
          </w:p>
        </w:tc>
        <w:tc>
          <w:tcPr>
            <w:tcW w:w="10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творчеством</w:t>
            </w:r>
          </w:p>
        </w:tc>
        <w:tc>
          <w:tcPr>
            <w:tcW w:w="2360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рёшка), народные промыс-</w:t>
            </w: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искусство</w:t>
            </w:r>
          </w:p>
        </w:tc>
        <w:tc>
          <w:tcPr>
            <w:tcW w:w="10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(Городец,</w:t>
            </w:r>
          </w:p>
        </w:tc>
        <w:tc>
          <w:tcPr>
            <w:tcW w:w="236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дожественные промыслы,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0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137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6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00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1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ства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107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160" w:type="dxa"/>
            <w:gridSpan w:val="1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фольклорными играми и</w:t>
            </w:r>
          </w:p>
        </w:tc>
        <w:tc>
          <w:tcPr>
            <w:tcW w:w="2360" w:type="dxa"/>
            <w:gridSpan w:val="10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лы,     фольклор,     устное</w:t>
            </w:r>
          </w:p>
        </w:tc>
        <w:tc>
          <w:tcPr>
            <w:tcW w:w="2140" w:type="dxa"/>
            <w:gridSpan w:val="1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Полхов-Майдан,  Гжель),</w:t>
            </w:r>
          </w:p>
        </w:tc>
        <w:tc>
          <w:tcPr>
            <w:tcW w:w="2360" w:type="dxa"/>
            <w:gridSpan w:val="8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народные песни, пляски,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0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111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160" w:type="dxa"/>
            <w:gridSpan w:val="1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10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0" w:type="dxa"/>
            <w:gridSpan w:val="1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3"/>
          <w:wAfter w:w="60" w:type="dxa"/>
          <w:trHeight w:val="244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хороводами.</w:t>
            </w:r>
          </w:p>
        </w:tc>
        <w:tc>
          <w:tcPr>
            <w:tcW w:w="1060" w:type="dxa"/>
            <w:gridSpan w:val="6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gridSpan w:val="10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народное творчество.</w:t>
            </w:r>
          </w:p>
        </w:tc>
        <w:tc>
          <w:tcPr>
            <w:tcW w:w="214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песни, пляски и т.д.</w:t>
            </w:r>
          </w:p>
        </w:tc>
        <w:tc>
          <w:tcPr>
            <w:tcW w:w="236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игры, хороводы и др.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51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740" w:type="dxa"/>
            <w:gridSpan w:val="2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2-я неделя ап-  Земля – наш общий дом. Земля – наш общий дом.</w:t>
            </w:r>
          </w:p>
        </w:tc>
        <w:tc>
          <w:tcPr>
            <w:tcW w:w="2340" w:type="dxa"/>
            <w:gridSpan w:val="9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Земля – наш общий дом.</w:t>
            </w:r>
          </w:p>
        </w:tc>
        <w:tc>
          <w:tcPr>
            <w:tcW w:w="4500" w:type="dxa"/>
            <w:gridSpan w:val="21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Планета Земля во все-   Планета Земля во вселен-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47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реля</w:t>
            </w:r>
          </w:p>
        </w:tc>
        <w:tc>
          <w:tcPr>
            <w:tcW w:w="1240" w:type="dxa"/>
            <w:gridSpan w:val="5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0" w:type="dxa"/>
            <w:gridSpan w:val="5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Космос.</w:t>
            </w:r>
          </w:p>
        </w:tc>
        <w:tc>
          <w:tcPr>
            <w:tcW w:w="580" w:type="dxa"/>
            <w:gridSpan w:val="4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40" w:type="dxa"/>
            <w:gridSpan w:val="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Космос.</w:t>
            </w:r>
          </w:p>
        </w:tc>
        <w:tc>
          <w:tcPr>
            <w:tcW w:w="2160" w:type="dxa"/>
            <w:gridSpan w:val="14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ленной. Космос.</w:t>
            </w:r>
          </w:p>
        </w:tc>
        <w:tc>
          <w:tcPr>
            <w:tcW w:w="58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80" w:type="dxa"/>
            <w:gridSpan w:val="3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ной. Космос.</w:t>
            </w:r>
          </w:p>
        </w:tc>
        <w:tc>
          <w:tcPr>
            <w:tcW w:w="48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Презентация плаката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67"/>
        </w:trPr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0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4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4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0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Организация всех видов</w:t>
            </w:r>
          </w:p>
        </w:tc>
        <w:tc>
          <w:tcPr>
            <w:tcW w:w="118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42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29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 Организация всех видов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130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48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видов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«Жители планеты Земля»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7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452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 деятельности вокруг тем: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тем:</w:t>
            </w:r>
          </w:p>
        </w:tc>
        <w:tc>
          <w:tcPr>
            <w:tcW w:w="18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 вокруг</w:t>
            </w:r>
          </w:p>
        </w:tc>
        <w:tc>
          <w:tcPr>
            <w:tcW w:w="48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тем: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обитатели Земли (люди,</w:t>
            </w:r>
          </w:p>
        </w:tc>
        <w:tc>
          <w:tcPr>
            <w:tcW w:w="1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обитатели Земли</w:t>
            </w:r>
          </w:p>
        </w:tc>
        <w:tc>
          <w:tcPr>
            <w:tcW w:w="29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(люди, обитатели Земли (люди,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Земля - наш общий дом,</w:t>
            </w:r>
          </w:p>
        </w:tc>
        <w:tc>
          <w:tcPr>
            <w:tcW w:w="58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Земля</w:t>
            </w:r>
          </w:p>
        </w:tc>
        <w:tc>
          <w:tcPr>
            <w:tcW w:w="72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-  наш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общий</w:t>
            </w:r>
          </w:p>
        </w:tc>
        <w:tc>
          <w:tcPr>
            <w:tcW w:w="28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дом, Конкурс книгоиздательства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23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животные, птицы, рыбы,</w:t>
            </w:r>
          </w:p>
        </w:tc>
        <w:tc>
          <w:tcPr>
            <w:tcW w:w="452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животные,  птицы,  рыбы, животные, птицы, рыбы,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как важно жить в мире со</w:t>
            </w:r>
          </w:p>
        </w:tc>
        <w:tc>
          <w:tcPr>
            <w:tcW w:w="130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разные страны,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как важно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«Космические дали»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4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насекомые и т.д.),  мир и</w:t>
            </w:r>
          </w:p>
        </w:tc>
        <w:tc>
          <w:tcPr>
            <w:tcW w:w="1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насекомые и т.д.),</w:t>
            </w:r>
          </w:p>
        </w:tc>
        <w:tc>
          <w:tcPr>
            <w:tcW w:w="29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мир и насекомые и т.д.),  мир и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всеми народами; космос,</w:t>
            </w:r>
          </w:p>
        </w:tc>
        <w:tc>
          <w:tcPr>
            <w:tcW w:w="23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жить в мире со всеми наро-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дружба между людьми и</w:t>
            </w:r>
          </w:p>
        </w:tc>
        <w:tc>
          <w:tcPr>
            <w:tcW w:w="74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дружба</w:t>
            </w:r>
          </w:p>
        </w:tc>
        <w:tc>
          <w:tcPr>
            <w:tcW w:w="3780" w:type="dxa"/>
            <w:gridSpan w:val="1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между  людьми; дружба между людьми;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звёзды и планеты,  осво-</w:t>
            </w:r>
          </w:p>
        </w:tc>
        <w:tc>
          <w:tcPr>
            <w:tcW w:w="23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дами; космос, звёзды и пла-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Творческая выставка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т.д.</w:t>
            </w:r>
          </w:p>
        </w:tc>
        <w:tc>
          <w:tcPr>
            <w:tcW w:w="9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первоначальные</w:t>
            </w:r>
          </w:p>
        </w:tc>
        <w:tc>
          <w:tcPr>
            <w:tcW w:w="2920" w:type="dxa"/>
            <w:gridSpan w:val="1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пред- первоначальные представ-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ение космоса людьми,</w:t>
            </w:r>
          </w:p>
        </w:tc>
        <w:tc>
          <w:tcPr>
            <w:tcW w:w="58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неты,</w:t>
            </w:r>
          </w:p>
        </w:tc>
        <w:tc>
          <w:tcPr>
            <w:tcW w:w="17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освоение  космоса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«Космос рядом с нами»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0" w:type="dxa"/>
            <w:gridSpan w:val="1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ставления о космосе.</w:t>
            </w:r>
          </w:p>
        </w:tc>
        <w:tc>
          <w:tcPr>
            <w:tcW w:w="234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ления о космосе и плане-</w:t>
            </w: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работа космонавтов, пер-</w:t>
            </w:r>
          </w:p>
        </w:tc>
        <w:tc>
          <w:tcPr>
            <w:tcW w:w="23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людьми,  работа космонав-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44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тах.</w:t>
            </w:r>
          </w:p>
        </w:tc>
        <w:tc>
          <w:tcPr>
            <w:tcW w:w="194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вый полёт в космос и т.д.</w:t>
            </w:r>
          </w:p>
        </w:tc>
        <w:tc>
          <w:tcPr>
            <w:tcW w:w="23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тов, первый полёт в космос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67"/>
        </w:trPr>
        <w:tc>
          <w:tcPr>
            <w:tcW w:w="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8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43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3-я неделя ап-</w:t>
            </w:r>
          </w:p>
        </w:tc>
        <w:tc>
          <w:tcPr>
            <w:tcW w:w="2200" w:type="dxa"/>
            <w:gridSpan w:val="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Водный мир и его оби-</w:t>
            </w:r>
          </w:p>
        </w:tc>
        <w:tc>
          <w:tcPr>
            <w:tcW w:w="2180" w:type="dxa"/>
            <w:gridSpan w:val="12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Водный мир планеты</w:t>
            </w:r>
          </w:p>
        </w:tc>
        <w:tc>
          <w:tcPr>
            <w:tcW w:w="2340" w:type="dxa"/>
            <w:gridSpan w:val="9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Водный мир планеты</w:t>
            </w:r>
          </w:p>
        </w:tc>
        <w:tc>
          <w:tcPr>
            <w:tcW w:w="2160" w:type="dxa"/>
            <w:gridSpan w:val="14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Водный мир планеты</w:t>
            </w:r>
          </w:p>
        </w:tc>
        <w:tc>
          <w:tcPr>
            <w:tcW w:w="2340" w:type="dxa"/>
            <w:gridSpan w:val="7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Водный мир планеты Зем-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Творческая выставка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315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реля</w:t>
            </w:r>
          </w:p>
        </w:tc>
        <w:tc>
          <w:tcPr>
            <w:tcW w:w="220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татели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Земля.</w:t>
            </w: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Земля.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Земля.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ля.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«Мир воды»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93"/>
        </w:trPr>
        <w:tc>
          <w:tcPr>
            <w:tcW w:w="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12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Формировать</w:t>
            </w:r>
          </w:p>
        </w:tc>
        <w:tc>
          <w:tcPr>
            <w:tcW w:w="21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представ- Расширение</w:t>
            </w:r>
          </w:p>
        </w:tc>
        <w:tc>
          <w:tcPr>
            <w:tcW w:w="3340" w:type="dxa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 Расширение представлений</w:t>
            </w:r>
          </w:p>
        </w:tc>
        <w:tc>
          <w:tcPr>
            <w:tcW w:w="4500" w:type="dxa"/>
            <w:gridSpan w:val="21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представле- Расширение представлений</w:t>
            </w: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Презентация групповых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150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6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содержание</w:t>
            </w:r>
          </w:p>
        </w:tc>
        <w:tc>
          <w:tcPr>
            <w:tcW w:w="266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ления у детей о простей- ний</w:t>
            </w:r>
          </w:p>
        </w:tc>
        <w:tc>
          <w:tcPr>
            <w:tcW w:w="7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у детей</w:t>
            </w:r>
          </w:p>
        </w:tc>
        <w:tc>
          <w:tcPr>
            <w:tcW w:w="3340" w:type="dxa"/>
            <w:gridSpan w:val="1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 простей- у детей о реках, озёрах, мо-</w:t>
            </w:r>
          </w:p>
        </w:tc>
        <w:tc>
          <w:tcPr>
            <w:tcW w:w="450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ний о водном мире (реки, о водном мире (реки, озёра,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журналов или книжек-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99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6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4780" w:type="dxa"/>
            <w:gridSpan w:val="21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ших пресноводных водо- ших пресноводных водо- рях</w:t>
            </w:r>
          </w:p>
        </w:tc>
        <w:tc>
          <w:tcPr>
            <w:tcW w:w="194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их обитателях (ры-</w:t>
            </w:r>
          </w:p>
        </w:tc>
        <w:tc>
          <w:tcPr>
            <w:tcW w:w="4020" w:type="dxa"/>
            <w:gridSpan w:val="19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озёра, пруды, моря)  и его пруды, моря, океаны)</w:t>
            </w:r>
          </w:p>
        </w:tc>
        <w:tc>
          <w:tcPr>
            <w:tcW w:w="48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его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18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0" w:type="dxa"/>
            <w:gridSpan w:val="21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0" w:type="dxa"/>
            <w:gridSpan w:val="19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малышек «Обитатели морей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ёмах  и  их</w:t>
            </w:r>
          </w:p>
        </w:tc>
        <w:tc>
          <w:tcPr>
            <w:tcW w:w="14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обитателей ёмах</w:t>
            </w:r>
          </w:p>
        </w:tc>
        <w:tc>
          <w:tcPr>
            <w:tcW w:w="28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и</w:t>
            </w:r>
          </w:p>
        </w:tc>
        <w:tc>
          <w:tcPr>
            <w:tcW w:w="44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их</w:t>
            </w:r>
          </w:p>
        </w:tc>
        <w:tc>
          <w:tcPr>
            <w:tcW w:w="14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обитателях бы,</w:t>
            </w:r>
          </w:p>
        </w:tc>
        <w:tc>
          <w:tcPr>
            <w:tcW w:w="19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лягушки,  головастики,</w:t>
            </w:r>
          </w:p>
        </w:tc>
        <w:tc>
          <w:tcPr>
            <w:tcW w:w="4500" w:type="dxa"/>
            <w:gridSpan w:val="21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обитателях:    пресновод- обитателях (пресноводные,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и океанов», «Кто живёт в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8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(рыбки, лягушки)</w:t>
            </w:r>
          </w:p>
        </w:tc>
        <w:tc>
          <w:tcPr>
            <w:tcW w:w="16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(рыбки, лягушки)</w:t>
            </w: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9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акулы, киты и др.)</w:t>
            </w:r>
          </w:p>
        </w:tc>
        <w:tc>
          <w:tcPr>
            <w:tcW w:w="3460" w:type="dxa"/>
            <w:gridSpan w:val="1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ные,  земноводные,  оби- земноводные,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обитатели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реке», «Кого я видел в пру-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214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1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татели морей и т.д..</w:t>
            </w:r>
          </w:p>
        </w:tc>
        <w:tc>
          <w:tcPr>
            <w:tcW w:w="18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морей и океанов).</w:t>
            </w:r>
          </w:p>
        </w:tc>
        <w:tc>
          <w:tcPr>
            <w:tcW w:w="4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ду» и т.д.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gridAfter w:val="1"/>
          <w:wAfter w:w="20" w:type="dxa"/>
          <w:trHeight w:val="56"/>
        </w:trPr>
        <w:tc>
          <w:tcPr>
            <w:tcW w:w="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240" w:type="dxa"/>
            <w:gridSpan w:val="5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4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40" w:type="dxa"/>
            <w:gridSpan w:val="7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60" w:type="dxa"/>
            <w:gridSpan w:val="1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40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20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60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23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E54C0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BE54C0">
              <w:rPr>
                <w:rFonts w:asciiTheme="minorHAnsi" w:hAnsiTheme="minorHAnsi" w:cstheme="minorBidi"/>
              </w:rPr>
              <w:pict>
                <v:line id="Shape 55" o:spid="_x0000_s1026" style="position:absolute;z-index:251661312;visibility:visible;mso-wrap-distance-left:0;mso-wrap-distance-right:0;mso-position-horizontal-relative:page;mso-position-vertical-relative:page" from="47.55pt,24pt" to="47.6pt,556.4pt" o:allowincell="f" strokeweight=".1104mm">
                  <w10:wrap anchorx="page" anchory="page"/>
                </v:line>
              </w:pic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4-я неделя ап-</w:t>
            </w: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Труд взрослых.</w:t>
            </w:r>
          </w:p>
        </w:tc>
        <w:tc>
          <w:tcPr>
            <w:tcW w:w="1780" w:type="dxa"/>
            <w:gridSpan w:val="8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Труд взрослых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20" w:type="dxa"/>
            <w:gridSpan w:val="6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Труд взрослых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Труд взрослых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Труд взрослых</w:t>
            </w: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76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реля</w:t>
            </w:r>
          </w:p>
        </w:tc>
        <w:tc>
          <w:tcPr>
            <w:tcW w:w="11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80" w:type="dxa"/>
            <w:gridSpan w:val="8"/>
            <w:vMerge w:val="restart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Профессии.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820" w:type="dxa"/>
            <w:gridSpan w:val="6"/>
            <w:vMerge w:val="restart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Профессии.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6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0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Профессии.</w:t>
            </w: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Профессии.</w:t>
            </w: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71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«Весны и труда»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9"/>
        </w:trPr>
        <w:tc>
          <w:tcPr>
            <w:tcW w:w="142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45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11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Организация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 видов</w:t>
            </w:r>
          </w:p>
        </w:tc>
        <w:tc>
          <w:tcPr>
            <w:tcW w:w="116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10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 видов</w:t>
            </w:r>
          </w:p>
        </w:tc>
        <w:tc>
          <w:tcPr>
            <w:tcW w:w="1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62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видов</w:t>
            </w:r>
          </w:p>
        </w:tc>
        <w:tc>
          <w:tcPr>
            <w:tcW w:w="11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</w:t>
            </w: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представле-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представлений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Проведения субботника на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2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116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62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вокруг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те-</w:t>
            </w:r>
          </w:p>
        </w:tc>
        <w:tc>
          <w:tcPr>
            <w:tcW w:w="1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62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вокруг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темы</w:t>
            </w:r>
          </w:p>
        </w:tc>
        <w:tc>
          <w:tcPr>
            <w:tcW w:w="5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</w:t>
            </w:r>
          </w:p>
        </w:tc>
        <w:tc>
          <w:tcPr>
            <w:tcW w:w="16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труде взрослых,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 труде взрослых, профес-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участке детского сада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55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11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 труда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взрослых  и</w:t>
            </w:r>
          </w:p>
        </w:tc>
        <w:tc>
          <w:tcPr>
            <w:tcW w:w="178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труда взрослых,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5"/>
                <w:sz w:val="19"/>
                <w:szCs w:val="19"/>
              </w:rPr>
              <w:t>про-</w:t>
            </w:r>
          </w:p>
        </w:tc>
        <w:tc>
          <w:tcPr>
            <w:tcW w:w="23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труда взрослых,  професси-</w:t>
            </w:r>
          </w:p>
        </w:tc>
        <w:tc>
          <w:tcPr>
            <w:tcW w:w="11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профессиях,</w:t>
            </w: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трудовых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сиях,   трудовых действиях,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Выставка творческих работ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85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трудовых действиях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фессиях,</w:t>
            </w:r>
          </w:p>
        </w:tc>
        <w:tc>
          <w:tcPr>
            <w:tcW w:w="100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трудовых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дей-</w:t>
            </w:r>
          </w:p>
        </w:tc>
        <w:tc>
          <w:tcPr>
            <w:tcW w:w="1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ях,  трудовых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действиях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и</w:t>
            </w:r>
          </w:p>
        </w:tc>
        <w:tc>
          <w:tcPr>
            <w:tcW w:w="11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действиях,</w:t>
            </w: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результатах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результатах труда и его об-</w:t>
            </w: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«Все профессии важны»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89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78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ствиях</w:t>
            </w:r>
          </w:p>
        </w:tc>
        <w:tc>
          <w:tcPr>
            <w:tcW w:w="38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</w:p>
        </w:tc>
        <w:tc>
          <w:tcPr>
            <w:tcW w:w="10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результатах</w:t>
            </w: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результатах труда,  уваже-</w:t>
            </w:r>
          </w:p>
        </w:tc>
        <w:tc>
          <w:tcPr>
            <w:tcW w:w="56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труда</w:t>
            </w:r>
          </w:p>
        </w:tc>
        <w:tc>
          <w:tcPr>
            <w:tcW w:w="58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его</w:t>
            </w:r>
          </w:p>
        </w:tc>
        <w:tc>
          <w:tcPr>
            <w:tcW w:w="102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обществен-</w:t>
            </w: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щественной значимости.</w:t>
            </w: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9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4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труда.</w:t>
            </w: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ния к труду</w:t>
            </w: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ной значимости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5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38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1-2-я недели</w:t>
            </w: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Солнечное детство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Солнечное детство</w:t>
            </w:r>
          </w:p>
        </w:tc>
        <w:tc>
          <w:tcPr>
            <w:tcW w:w="1820" w:type="dxa"/>
            <w:gridSpan w:val="6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День победы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День победы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День победы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Конкурс семейного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7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мая</w:t>
            </w:r>
          </w:p>
        </w:tc>
        <w:tc>
          <w:tcPr>
            <w:tcW w:w="11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gridSpan w:val="4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gridSpan w:val="4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книгоиздательства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74"/>
        </w:trPr>
        <w:tc>
          <w:tcPr>
            <w:tcW w:w="142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«Уроки Победы»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50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1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20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97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gridSpan w:val="7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9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21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220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темы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темы</w:t>
            </w: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49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Выставка детского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9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весёлого, счастливого</w:t>
            </w:r>
          </w:p>
        </w:tc>
        <w:tc>
          <w:tcPr>
            <w:tcW w:w="21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мы весёлого, счастливого</w:t>
            </w:r>
          </w:p>
        </w:tc>
        <w:tc>
          <w:tcPr>
            <w:tcW w:w="2200" w:type="dxa"/>
            <w:gridSpan w:val="7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Победы в ВОВ. Формиро-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Победы в ВОВ. Рас-</w:t>
            </w: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Победы в ВОВ.  Расшире-</w:t>
            </w: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творчества.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53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 мирного детства</w:t>
            </w:r>
          </w:p>
        </w:tc>
        <w:tc>
          <w:tcPr>
            <w:tcW w:w="178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 мирного детства</w:t>
            </w: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вание представлений о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ширение знаний о героях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ние знаний о героях войны,</w:t>
            </w: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83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празднике, чувства уваже-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войны, о памятниках ге-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памятниках героям ВОВ,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Концертная программа для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5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0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ния к ветеранам войны.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40" w:type="dxa"/>
            <w:gridSpan w:val="7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роям ВОВ.</w:t>
            </w: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 преемственности поколе-</w:t>
            </w: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ветеранов ВОВ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1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защитников Родины.</w:t>
            </w: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3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0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44"/>
        </w:trPr>
        <w:tc>
          <w:tcPr>
            <w:tcW w:w="142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2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4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69"/>
        </w:trPr>
        <w:tc>
          <w:tcPr>
            <w:tcW w:w="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3-я неделя мая</w:t>
            </w: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Животные жарких</w:t>
            </w:r>
          </w:p>
        </w:tc>
        <w:tc>
          <w:tcPr>
            <w:tcW w:w="1880" w:type="dxa"/>
            <w:gridSpan w:val="9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Животные жарких</w:t>
            </w: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Животные жарких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Животные жарких</w:t>
            </w: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До свидания, детский сад!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Проведение театрализован-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36"/>
        </w:trPr>
        <w:tc>
          <w:tcPr>
            <w:tcW w:w="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gridSpan w:val="4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стран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6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стран</w:t>
            </w: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стран</w:t>
            </w:r>
          </w:p>
        </w:tc>
        <w:tc>
          <w:tcPr>
            <w:tcW w:w="40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8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стран</w:t>
            </w:r>
          </w:p>
        </w:tc>
        <w:tc>
          <w:tcPr>
            <w:tcW w:w="14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Здравствуй, школа!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ных игр «Угадай, где я жи-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ву», «Гости из жарких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3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всех видов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представле-</w:t>
            </w:r>
          </w:p>
        </w:tc>
        <w:tc>
          <w:tcPr>
            <w:tcW w:w="2360" w:type="dxa"/>
            <w:gridSpan w:val="8"/>
            <w:vMerge w:val="restart"/>
            <w:tcBorders>
              <w:right w:val="single" w:sz="8" w:space="0" w:color="auto"/>
            </w:tcBorders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видов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детской  деятельности  во-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круг темы прощания с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детским садом и поступле-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нием в школу.  Формирова-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ние положительного</w:t>
            </w:r>
          </w:p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отно-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шения к предстоящему по-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ступлению в первый класс.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Формирование</w:t>
            </w:r>
          </w:p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представ-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лений о безопасном пове-</w:t>
            </w:r>
          </w:p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дении в летний период.</w:t>
            </w:r>
          </w:p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Итоговое мероприятие</w:t>
            </w: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:</w:t>
            </w:r>
          </w:p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проведение праздника</w:t>
            </w:r>
          </w:p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«Наш первый выпускной»</w:t>
            </w: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0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42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21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темы</w:t>
            </w: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диких и домашних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стран» и т.д.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49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9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2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знакомства с некото-</w:t>
            </w:r>
          </w:p>
        </w:tc>
        <w:tc>
          <w:tcPr>
            <w:tcW w:w="21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знакомства с некото-</w:t>
            </w: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знакомства с животными</w:t>
            </w: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животных жарких стран,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Презентация мини-зоопарка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9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76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рыми животными жарких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рыми животными жарких</w:t>
            </w:r>
          </w:p>
        </w:tc>
        <w:tc>
          <w:tcPr>
            <w:tcW w:w="12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жарких стран,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с их дете-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их детенышах, особенно-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«Животные жарких стран»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стран</w:t>
            </w: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стран</w:t>
            </w: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нышами.</w:t>
            </w: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стях поведения и пита-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ния.</w:t>
            </w:r>
          </w:p>
        </w:tc>
        <w:tc>
          <w:tcPr>
            <w:tcW w:w="5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9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9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2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4-я неделя мая</w:t>
            </w:r>
          </w:p>
        </w:tc>
        <w:tc>
          <w:tcPr>
            <w:tcW w:w="8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60" w:type="dxa"/>
            <w:gridSpan w:val="4"/>
            <w:vMerge w:val="restart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Лето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00" w:type="dxa"/>
            <w:gridSpan w:val="6"/>
            <w:vMerge w:val="restart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6"/>
                <w:sz w:val="19"/>
                <w:szCs w:val="19"/>
              </w:rPr>
              <w:t>Лето</w:t>
            </w: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Лето</w:t>
            </w:r>
          </w:p>
        </w:tc>
        <w:tc>
          <w:tcPr>
            <w:tcW w:w="40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00" w:type="dxa"/>
            <w:gridSpan w:val="8"/>
            <w:vMerge w:val="restart"/>
            <w:shd w:val="clear" w:color="auto" w:fill="80CEE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6"/>
                <w:sz w:val="19"/>
                <w:szCs w:val="19"/>
              </w:rPr>
              <w:t>Лето</w:t>
            </w:r>
          </w:p>
        </w:tc>
        <w:tc>
          <w:tcPr>
            <w:tcW w:w="14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6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4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6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00" w:type="dxa"/>
            <w:gridSpan w:val="8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6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7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2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8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0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2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60" w:type="dxa"/>
            <w:gridSpan w:val="3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2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60" w:type="dxa"/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5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4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6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52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</w:t>
            </w:r>
          </w:p>
        </w:tc>
        <w:tc>
          <w:tcPr>
            <w:tcW w:w="5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видов</w:t>
            </w:r>
          </w:p>
        </w:tc>
        <w:tc>
          <w:tcPr>
            <w:tcW w:w="11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10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всех видов</w:t>
            </w: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Расширение представлений</w:t>
            </w: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Формирование обобщён-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6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45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6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6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«Лето к нам спешит»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9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 вокруг те-</w:t>
            </w:r>
          </w:p>
        </w:tc>
        <w:tc>
          <w:tcPr>
            <w:tcW w:w="11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деятельности</w:t>
            </w:r>
          </w:p>
        </w:tc>
        <w:tc>
          <w:tcPr>
            <w:tcW w:w="72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вокруг</w:t>
            </w:r>
          </w:p>
        </w:tc>
        <w:tc>
          <w:tcPr>
            <w:tcW w:w="2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те-</w:t>
            </w: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 лете,   развитие  умений</w:t>
            </w:r>
          </w:p>
        </w:tc>
        <w:tc>
          <w:tcPr>
            <w:tcW w:w="2160" w:type="dxa"/>
            <w:gridSpan w:val="14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ных представлений о ле-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4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6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изменений в природе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 изменений в природе</w:t>
            </w:r>
          </w:p>
        </w:tc>
        <w:tc>
          <w:tcPr>
            <w:tcW w:w="12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устанавливать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простейшие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 как о времени года;  о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Выставка рисунков на ас-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  наступлением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лета,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   наступлением   лета,</w:t>
            </w:r>
          </w:p>
        </w:tc>
        <w:tc>
          <w:tcPr>
            <w:tcW w:w="5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связи</w:t>
            </w:r>
          </w:p>
        </w:tc>
        <w:tc>
          <w:tcPr>
            <w:tcW w:w="7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между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явлениями</w:t>
            </w:r>
          </w:p>
        </w:tc>
        <w:tc>
          <w:tcPr>
            <w:tcW w:w="9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признаках</w:t>
            </w:r>
          </w:p>
        </w:tc>
        <w:tc>
          <w:tcPr>
            <w:tcW w:w="1240" w:type="dxa"/>
            <w:gridSpan w:val="10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лета;  о влия-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фальте «Мы рады лету»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82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одежды</w:t>
            </w:r>
          </w:p>
        </w:tc>
        <w:tc>
          <w:tcPr>
            <w:tcW w:w="8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человека,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его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одежды</w:t>
            </w:r>
          </w:p>
        </w:tc>
        <w:tc>
          <w:tcPr>
            <w:tcW w:w="11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человека,</w:t>
            </w: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3"/>
                <w:sz w:val="19"/>
                <w:szCs w:val="19"/>
              </w:rPr>
              <w:t>его</w:t>
            </w:r>
          </w:p>
        </w:tc>
        <w:tc>
          <w:tcPr>
            <w:tcW w:w="23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живой и неживой природы,</w:t>
            </w:r>
          </w:p>
        </w:tc>
        <w:tc>
          <w:tcPr>
            <w:tcW w:w="40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нии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тепла</w:t>
            </w:r>
          </w:p>
        </w:tc>
        <w:tc>
          <w:tcPr>
            <w:tcW w:w="2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и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солнечного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8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безопасного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поведения,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безопасного  поведения,</w:t>
            </w:r>
          </w:p>
        </w:tc>
        <w:tc>
          <w:tcPr>
            <w:tcW w:w="5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вести</w:t>
            </w:r>
          </w:p>
        </w:tc>
        <w:tc>
          <w:tcPr>
            <w:tcW w:w="184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сезонные  наблюде-</w:t>
            </w:r>
          </w:p>
        </w:tc>
        <w:tc>
          <w:tcPr>
            <w:tcW w:w="9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света  на</w:t>
            </w:r>
          </w:p>
        </w:tc>
        <w:tc>
          <w:tcPr>
            <w:tcW w:w="58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жизнь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людей,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Выставка мини-эссе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65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2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особенностей</w:t>
            </w:r>
          </w:p>
        </w:tc>
        <w:tc>
          <w:tcPr>
            <w:tcW w:w="10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поведения</w:t>
            </w:r>
          </w:p>
        </w:tc>
        <w:tc>
          <w:tcPr>
            <w:tcW w:w="11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особенностей</w:t>
            </w:r>
          </w:p>
        </w:tc>
        <w:tc>
          <w:tcPr>
            <w:tcW w:w="10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поведения</w:t>
            </w:r>
          </w:p>
        </w:tc>
        <w:tc>
          <w:tcPr>
            <w:tcW w:w="500" w:type="dxa"/>
            <w:gridSpan w:val="2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ния,</w:t>
            </w:r>
          </w:p>
        </w:tc>
        <w:tc>
          <w:tcPr>
            <w:tcW w:w="184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расширения знаний о</w:t>
            </w:r>
          </w:p>
        </w:tc>
        <w:tc>
          <w:tcPr>
            <w:tcW w:w="92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животных</w:t>
            </w:r>
          </w:p>
        </w:tc>
        <w:tc>
          <w:tcPr>
            <w:tcW w:w="10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gridSpan w:val="3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и</w:t>
            </w:r>
          </w:p>
        </w:tc>
        <w:tc>
          <w:tcPr>
            <w:tcW w:w="980" w:type="dxa"/>
            <w:gridSpan w:val="6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растений.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9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деятельности</w:t>
            </w:r>
          </w:p>
        </w:tc>
        <w:tc>
          <w:tcPr>
            <w:tcW w:w="116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" w:type="dxa"/>
            <w:gridSpan w:val="3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«Почему я люблю лето»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8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6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животных,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расширения</w:t>
            </w:r>
          </w:p>
        </w:tc>
        <w:tc>
          <w:tcPr>
            <w:tcW w:w="116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животных,</w:t>
            </w:r>
          </w:p>
        </w:tc>
        <w:tc>
          <w:tcPr>
            <w:tcW w:w="10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расширения</w:t>
            </w:r>
          </w:p>
        </w:tc>
        <w:tc>
          <w:tcPr>
            <w:tcW w:w="9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поведении</w:t>
            </w: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животных  ле-</w:t>
            </w:r>
          </w:p>
        </w:tc>
        <w:tc>
          <w:tcPr>
            <w:tcW w:w="102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Расширение</w:t>
            </w: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представле-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61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знаний о</w:t>
            </w:r>
          </w:p>
        </w:tc>
        <w:tc>
          <w:tcPr>
            <w:tcW w:w="86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цветах,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насе-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знаний о</w:t>
            </w:r>
          </w:p>
        </w:tc>
        <w:tc>
          <w:tcPr>
            <w:tcW w:w="138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садовых и ого-</w:t>
            </w:r>
          </w:p>
        </w:tc>
        <w:tc>
          <w:tcPr>
            <w:tcW w:w="5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том,</w:t>
            </w:r>
          </w:p>
        </w:tc>
        <w:tc>
          <w:tcPr>
            <w:tcW w:w="184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 садовых и огород-</w:t>
            </w:r>
          </w:p>
        </w:tc>
        <w:tc>
          <w:tcPr>
            <w:tcW w:w="400" w:type="dxa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  темам: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цветы,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Выпуск журнала «Правила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76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комых,  овощах,  фруктах,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родных</w:t>
            </w:r>
          </w:p>
        </w:tc>
        <w:tc>
          <w:tcPr>
            <w:tcW w:w="1100" w:type="dxa"/>
            <w:gridSpan w:val="6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растениях,</w:t>
            </w: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</w:p>
        </w:tc>
        <w:tc>
          <w:tcPr>
            <w:tcW w:w="50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ных</w:t>
            </w:r>
          </w:p>
        </w:tc>
        <w:tc>
          <w:tcPr>
            <w:tcW w:w="184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растениях,  о насеко-</w:t>
            </w:r>
          </w:p>
        </w:tc>
        <w:tc>
          <w:tcPr>
            <w:tcW w:w="102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насекомые,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овощи,</w:t>
            </w:r>
          </w:p>
        </w:tc>
        <w:tc>
          <w:tcPr>
            <w:tcW w:w="5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фрук-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поведения летом»</w:t>
            </w: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99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820" w:type="dxa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ягодах.</w:t>
            </w: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60" w:type="dxa"/>
            <w:gridSpan w:val="6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насекомых.</w:t>
            </w: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мых.  Формирование пред-</w:t>
            </w:r>
          </w:p>
        </w:tc>
        <w:tc>
          <w:tcPr>
            <w:tcW w:w="400" w:type="dxa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ты,</w:t>
            </w:r>
          </w:p>
        </w:tc>
        <w:tc>
          <w:tcPr>
            <w:tcW w:w="620" w:type="dxa"/>
            <w:gridSpan w:val="4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ягоды,</w:t>
            </w:r>
          </w:p>
        </w:tc>
        <w:tc>
          <w:tcPr>
            <w:tcW w:w="620" w:type="dxa"/>
            <w:gridSpan w:val="5"/>
            <w:vMerge w:val="restart"/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грибы.</w:t>
            </w:r>
          </w:p>
        </w:tc>
        <w:tc>
          <w:tcPr>
            <w:tcW w:w="5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Фор-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120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gridSpan w:val="4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gridSpan w:val="5"/>
            <w:vMerge/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ставлений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безопасном</w:t>
            </w:r>
          </w:p>
        </w:tc>
        <w:tc>
          <w:tcPr>
            <w:tcW w:w="920" w:type="dxa"/>
            <w:gridSpan w:val="4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мирование</w:t>
            </w:r>
          </w:p>
        </w:tc>
        <w:tc>
          <w:tcPr>
            <w:tcW w:w="10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представле-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218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gridSpan w:val="5"/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поведении.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ний о безопасном пове-</w:t>
            </w:r>
          </w:p>
        </w:tc>
        <w:tc>
          <w:tcPr>
            <w:tcW w:w="23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75CFF" w:rsidTr="00B75CFF">
        <w:trPr>
          <w:trHeight w:val="44"/>
        </w:trPr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B75CFF" w:rsidRDefault="00B75CFF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B75CFF" w:rsidRDefault="00B75CFF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160"/>
        <w:gridCol w:w="920"/>
        <w:gridCol w:w="140"/>
        <w:gridCol w:w="380"/>
        <w:gridCol w:w="680"/>
        <w:gridCol w:w="680"/>
        <w:gridCol w:w="320"/>
        <w:gridCol w:w="520"/>
        <w:gridCol w:w="740"/>
        <w:gridCol w:w="640"/>
        <w:gridCol w:w="440"/>
        <w:gridCol w:w="220"/>
        <w:gridCol w:w="200"/>
        <w:gridCol w:w="280"/>
        <w:gridCol w:w="480"/>
        <w:gridCol w:w="640"/>
        <w:gridCol w:w="360"/>
        <w:gridCol w:w="240"/>
        <w:gridCol w:w="240"/>
        <w:gridCol w:w="320"/>
        <w:gridCol w:w="500"/>
        <w:gridCol w:w="30"/>
        <w:gridCol w:w="600"/>
        <w:gridCol w:w="320"/>
        <w:gridCol w:w="280"/>
        <w:gridCol w:w="260"/>
        <w:gridCol w:w="340"/>
        <w:gridCol w:w="500"/>
        <w:gridCol w:w="2340"/>
        <w:gridCol w:w="30"/>
      </w:tblGrid>
      <w:tr w:rsidR="00E50E0B" w:rsidTr="00841BBC">
        <w:trPr>
          <w:trHeight w:val="359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0" w:type="dxa"/>
            <w:gridSpan w:val="1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3"/>
                <w:szCs w:val="23"/>
              </w:rPr>
              <w:t>ПРИМЕРНЫЙ КОМПЛЕКСНО-ТЕМАТИЧЕСКИЙ ПЛАН ДЕЯТЕЛЬНОСТИ</w:t>
            </w:r>
          </w:p>
        </w:tc>
        <w:tc>
          <w:tcPr>
            <w:tcW w:w="5170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61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37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6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ЛЕТНИЙ ПЕРИОД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6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Период</w:t>
            </w: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Первая младшая</w:t>
            </w:r>
          </w:p>
        </w:tc>
        <w:tc>
          <w:tcPr>
            <w:tcW w:w="2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Вторая младшая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Средняя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Старшая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0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Подготовительная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Варианты итоговых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1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мероприятий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45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43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15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(проект) месяца: «Яркий мир лета» (июнь)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40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1-я неделя</w:t>
            </w: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лето</w:t>
            </w:r>
          </w:p>
        </w:tc>
        <w:tc>
          <w:tcPr>
            <w:tcW w:w="2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лето</w:t>
            </w:r>
          </w:p>
        </w:tc>
        <w:tc>
          <w:tcPr>
            <w:tcW w:w="178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лето</w:t>
            </w: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лето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Человек и лето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31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июня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26"/>
        </w:trPr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2280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Первый летний праздник</w:t>
            </w:r>
          </w:p>
        </w:tc>
        <w:tc>
          <w:tcPr>
            <w:tcW w:w="22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Первый летний праздник</w:t>
            </w:r>
          </w:p>
        </w:tc>
        <w:tc>
          <w:tcPr>
            <w:tcW w:w="6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Первый</w:t>
            </w:r>
          </w:p>
        </w:tc>
        <w:tc>
          <w:tcPr>
            <w:tcW w:w="66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летний</w:t>
            </w:r>
          </w:p>
        </w:tc>
        <w:tc>
          <w:tcPr>
            <w:tcW w:w="96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</w:t>
            </w:r>
          </w:p>
        </w:tc>
        <w:tc>
          <w:tcPr>
            <w:tcW w:w="230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Первый летний праздник</w:t>
            </w:r>
          </w:p>
        </w:tc>
        <w:tc>
          <w:tcPr>
            <w:tcW w:w="3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Первый летний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34"/>
        </w:trPr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«День защиты детей»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04"/>
        </w:trPr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День защиты детей.</w:t>
            </w: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День защиты детей.</w:t>
            </w:r>
          </w:p>
        </w:tc>
        <w:tc>
          <w:tcPr>
            <w:tcW w:w="178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День защиты детей.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0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День защиты детей.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0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День защиты детей.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67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2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58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 июня)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1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2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Организация</w:t>
            </w:r>
          </w:p>
        </w:tc>
        <w:tc>
          <w:tcPr>
            <w:tcW w:w="5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 всех  видов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всех видов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 видов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8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вокруг тем:</w:t>
            </w:r>
          </w:p>
        </w:tc>
        <w:tc>
          <w:tcPr>
            <w:tcW w:w="6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вокруг тем: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вокруг тем: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тем: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книг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9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изменения</w:t>
            </w:r>
          </w:p>
        </w:tc>
        <w:tc>
          <w:tcPr>
            <w:tcW w:w="1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в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тем: изменения в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изменения</w:t>
            </w:r>
          </w:p>
        </w:tc>
        <w:tc>
          <w:tcPr>
            <w:tcW w:w="2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изменения</w:t>
            </w:r>
          </w:p>
        </w:tc>
        <w:tc>
          <w:tcPr>
            <w:tcW w:w="2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природе,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2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изменения</w:t>
            </w:r>
          </w:p>
        </w:tc>
        <w:tc>
          <w:tcPr>
            <w:tcW w:w="5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природе,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«Что нам лето принесёт?»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  (яркое  солнце,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природе  летом  (потеп-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летом,  связи между явле-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связи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между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явлениями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связи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между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явлениями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жарко),  летняя  одежда,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лело,  распустились лис-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ниями живой и неживой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живой и неживой приро-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живой и неживой природы,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50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 поведение на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тья на деревьях, светит 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природы,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ды,</w:t>
            </w: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</w:p>
        </w:tc>
        <w:tc>
          <w:tcPr>
            <w:tcW w:w="2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человека,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рисунков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улице,    и т.д.  Игры с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греет  солнце  и  т.д.),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человека,</w:t>
            </w: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человека,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2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безопасное</w:t>
            </w: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поведение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«Вот и лето пришло»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04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летней</w:t>
            </w: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тематикой,</w:t>
            </w:r>
          </w:p>
        </w:tc>
        <w:tc>
          <w:tcPr>
            <w:tcW w:w="6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одежда</w:t>
            </w:r>
          </w:p>
        </w:tc>
        <w:tc>
          <w:tcPr>
            <w:tcW w:w="8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людей,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безо-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поведение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поведение</w:t>
            </w:r>
          </w:p>
        </w:tc>
        <w:tc>
          <w:tcPr>
            <w:tcW w:w="8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летом,</w:t>
            </w:r>
          </w:p>
        </w:tc>
        <w:tc>
          <w:tcPr>
            <w:tcW w:w="1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сельскохозяйствен-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 стихов и потешек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пасное поведение летом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свежем воздухе,  у воды,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свежем воздухе,  у воды,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6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ные  профессии,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условия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лете, зарисовки летних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природе,  во дворе,  у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сельскохозяйственные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сельскохозяйственные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для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роста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растений,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сюжетов и т.д.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воды, цветы, насекомые,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профессии</w:t>
            </w: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(овощевод,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профессии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(агроном,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2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народные</w:t>
            </w:r>
          </w:p>
        </w:tc>
        <w:tc>
          <w:tcPr>
            <w:tcW w:w="8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приметы,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роль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занятия людей и т.д.</w:t>
            </w:r>
          </w:p>
        </w:tc>
        <w:tc>
          <w:tcPr>
            <w:tcW w:w="13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цветовод и т.д.)</w:t>
            </w: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лесник),  роль человека в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человека в охране природы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57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охране природы и т.д.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т.д.</w:t>
            </w: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4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1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1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2-я неделя</w:t>
            </w:r>
          </w:p>
        </w:tc>
        <w:tc>
          <w:tcPr>
            <w:tcW w:w="16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1780" w:type="dxa"/>
            <w:gridSpan w:val="5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5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5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1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июня</w:t>
            </w:r>
          </w:p>
        </w:tc>
        <w:tc>
          <w:tcPr>
            <w:tcW w:w="16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gridSpan w:val="3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 России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gridSpan w:val="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России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  <w:gridSpan w:val="3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 России</w:t>
            </w:r>
          </w:p>
        </w:tc>
        <w:tc>
          <w:tcPr>
            <w:tcW w:w="2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 России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gridSpan w:val="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 России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71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 «День дружбы»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3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всех видов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видов</w:t>
            </w:r>
          </w:p>
        </w:tc>
        <w:tc>
          <w:tcPr>
            <w:tcW w:w="12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видов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09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вокруг тем:</w:t>
            </w: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вокруг тем:</w:t>
            </w:r>
          </w:p>
        </w:tc>
        <w:tc>
          <w:tcPr>
            <w:tcW w:w="22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 вокруг  тем:</w:t>
            </w:r>
          </w:p>
        </w:tc>
        <w:tc>
          <w:tcPr>
            <w:tcW w:w="23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 вокруг  тем:</w:t>
            </w:r>
          </w:p>
        </w:tc>
        <w:tc>
          <w:tcPr>
            <w:tcW w:w="123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6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тем: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 июня)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20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2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1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страна,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6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  наша  Родина,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8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   наша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Родина,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36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4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наша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Родина,</w:t>
            </w:r>
          </w:p>
        </w:tc>
        <w:tc>
          <w:tcPr>
            <w:tcW w:w="63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3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наша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Родина,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работ «Широка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06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6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0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флагом</w:t>
            </w: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5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флагом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«Символы</w:t>
            </w: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России»,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«Символы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России»,</w:t>
            </w:r>
          </w:p>
        </w:tc>
        <w:tc>
          <w:tcPr>
            <w:tcW w:w="95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«Символы</w:t>
            </w:r>
          </w:p>
        </w:tc>
        <w:tc>
          <w:tcPr>
            <w:tcW w:w="8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России»,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«Го-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3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народными</w:t>
            </w:r>
          </w:p>
        </w:tc>
        <w:tc>
          <w:tcPr>
            <w:tcW w:w="12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игрушками  и</w:t>
            </w:r>
          </w:p>
        </w:tc>
        <w:tc>
          <w:tcPr>
            <w:tcW w:w="680" w:type="dxa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России,</w:t>
            </w: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народными</w:t>
            </w:r>
          </w:p>
        </w:tc>
        <w:tc>
          <w:tcPr>
            <w:tcW w:w="150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«Города России»,</w:t>
            </w:r>
          </w:p>
        </w:tc>
        <w:tc>
          <w:tcPr>
            <w:tcW w:w="7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природа</w:t>
            </w:r>
          </w:p>
        </w:tc>
        <w:tc>
          <w:tcPr>
            <w:tcW w:w="23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«Города России», «Народы</w:t>
            </w:r>
          </w:p>
        </w:tc>
        <w:tc>
          <w:tcPr>
            <w:tcW w:w="63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рода</w:t>
            </w:r>
          </w:p>
        </w:tc>
        <w:tc>
          <w:tcPr>
            <w:tcW w:w="86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России»,</w:t>
            </w:r>
          </w:p>
        </w:tc>
        <w:tc>
          <w:tcPr>
            <w:tcW w:w="84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«Народы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страна моя родная»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38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Шествие-демонстрация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197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костюмами.</w:t>
            </w: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костюмами и играми.</w:t>
            </w:r>
          </w:p>
        </w:tc>
        <w:tc>
          <w:tcPr>
            <w:tcW w:w="22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России, родной город.</w:t>
            </w: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России, родной город.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России», родной город.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к празднику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к празднику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праздникам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праздникам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к праздникам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«Народы России в дружбе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61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 дружбы.</w:t>
            </w: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 дружбы: разучивание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дружбы</w:t>
            </w: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8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дружбы</w:t>
            </w:r>
          </w:p>
        </w:tc>
        <w:tc>
          <w:tcPr>
            <w:tcW w:w="3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8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дружбы</w:t>
            </w:r>
          </w:p>
        </w:tc>
        <w:tc>
          <w:tcPr>
            <w:tcW w:w="3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живут»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35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стихов,  песен,  несложных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России:</w:t>
            </w:r>
          </w:p>
        </w:tc>
        <w:tc>
          <w:tcPr>
            <w:tcW w:w="4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разучивание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России:</w:t>
            </w:r>
          </w:p>
        </w:tc>
        <w:tc>
          <w:tcPr>
            <w:tcW w:w="6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песен,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разучивание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России:</w:t>
            </w: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разучивание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(ко «Дню России» 12 июня)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3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танцев.</w:t>
            </w: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стихов,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песен,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несложных</w:t>
            </w: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стихов,</w:t>
            </w: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несложных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стихов,  песен,  несложных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841BBC">
        <w:trPr>
          <w:trHeight w:val="229"/>
        </w:trPr>
        <w:tc>
          <w:tcPr>
            <w:tcW w:w="13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танцев.</w:t>
            </w:r>
          </w:p>
        </w:tc>
        <w:tc>
          <w:tcPr>
            <w:tcW w:w="4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танцев,</w:t>
            </w: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танцев,</w:t>
            </w:r>
          </w:p>
        </w:tc>
        <w:tc>
          <w:tcPr>
            <w:tcW w:w="3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1280"/>
        <w:gridCol w:w="60"/>
        <w:gridCol w:w="5"/>
        <w:gridCol w:w="15"/>
        <w:gridCol w:w="20"/>
        <w:gridCol w:w="280"/>
        <w:gridCol w:w="60"/>
        <w:gridCol w:w="260"/>
        <w:gridCol w:w="159"/>
        <w:gridCol w:w="181"/>
        <w:gridCol w:w="120"/>
        <w:gridCol w:w="20"/>
        <w:gridCol w:w="120"/>
        <w:gridCol w:w="109"/>
        <w:gridCol w:w="91"/>
        <w:gridCol w:w="40"/>
        <w:gridCol w:w="60"/>
        <w:gridCol w:w="680"/>
        <w:gridCol w:w="20"/>
        <w:gridCol w:w="40"/>
        <w:gridCol w:w="6"/>
        <w:gridCol w:w="14"/>
        <w:gridCol w:w="280"/>
        <w:gridCol w:w="320"/>
        <w:gridCol w:w="100"/>
        <w:gridCol w:w="80"/>
        <w:gridCol w:w="160"/>
        <w:gridCol w:w="120"/>
        <w:gridCol w:w="20"/>
        <w:gridCol w:w="120"/>
        <w:gridCol w:w="140"/>
        <w:gridCol w:w="60"/>
        <w:gridCol w:w="11"/>
        <w:gridCol w:w="649"/>
        <w:gridCol w:w="3"/>
        <w:gridCol w:w="97"/>
        <w:gridCol w:w="40"/>
        <w:gridCol w:w="40"/>
        <w:gridCol w:w="20"/>
        <w:gridCol w:w="393"/>
        <w:gridCol w:w="167"/>
        <w:gridCol w:w="60"/>
        <w:gridCol w:w="78"/>
        <w:gridCol w:w="262"/>
        <w:gridCol w:w="20"/>
        <w:gridCol w:w="240"/>
        <w:gridCol w:w="40"/>
        <w:gridCol w:w="49"/>
        <w:gridCol w:w="291"/>
        <w:gridCol w:w="360"/>
        <w:gridCol w:w="280"/>
        <w:gridCol w:w="40"/>
        <w:gridCol w:w="20"/>
        <w:gridCol w:w="109"/>
        <w:gridCol w:w="411"/>
        <w:gridCol w:w="40"/>
        <w:gridCol w:w="80"/>
        <w:gridCol w:w="320"/>
        <w:gridCol w:w="20"/>
        <w:gridCol w:w="167"/>
        <w:gridCol w:w="13"/>
        <w:gridCol w:w="20"/>
        <w:gridCol w:w="20"/>
        <w:gridCol w:w="40"/>
        <w:gridCol w:w="360"/>
        <w:gridCol w:w="20"/>
        <w:gridCol w:w="20"/>
        <w:gridCol w:w="180"/>
        <w:gridCol w:w="19"/>
        <w:gridCol w:w="101"/>
        <w:gridCol w:w="280"/>
        <w:gridCol w:w="40"/>
        <w:gridCol w:w="88"/>
        <w:gridCol w:w="472"/>
        <w:gridCol w:w="120"/>
        <w:gridCol w:w="220"/>
        <w:gridCol w:w="60"/>
        <w:gridCol w:w="60"/>
        <w:gridCol w:w="40"/>
        <w:gridCol w:w="60"/>
        <w:gridCol w:w="120"/>
        <w:gridCol w:w="20"/>
        <w:gridCol w:w="29"/>
        <w:gridCol w:w="111"/>
        <w:gridCol w:w="120"/>
        <w:gridCol w:w="120"/>
        <w:gridCol w:w="60"/>
        <w:gridCol w:w="60"/>
        <w:gridCol w:w="200"/>
        <w:gridCol w:w="360"/>
        <w:gridCol w:w="20"/>
        <w:gridCol w:w="20"/>
        <w:gridCol w:w="212"/>
        <w:gridCol w:w="2068"/>
        <w:gridCol w:w="20"/>
        <w:gridCol w:w="20"/>
        <w:gridCol w:w="10"/>
        <w:gridCol w:w="20"/>
      </w:tblGrid>
      <w:tr w:rsidR="00E50E0B" w:rsidTr="00E50E0B">
        <w:trPr>
          <w:gridAfter w:val="3"/>
          <w:wAfter w:w="50" w:type="dxa"/>
          <w:trHeight w:val="282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3-я неделя</w:t>
            </w:r>
          </w:p>
        </w:tc>
        <w:tc>
          <w:tcPr>
            <w:tcW w:w="2220" w:type="dxa"/>
            <w:gridSpan w:val="16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Летние забавы</w:t>
            </w:r>
          </w:p>
        </w:tc>
        <w:tc>
          <w:tcPr>
            <w:tcW w:w="2240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Летние забавы</w:t>
            </w:r>
          </w:p>
        </w:tc>
        <w:tc>
          <w:tcPr>
            <w:tcW w:w="2340" w:type="dxa"/>
            <w:gridSpan w:val="15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Летние забавы</w:t>
            </w:r>
          </w:p>
        </w:tc>
        <w:tc>
          <w:tcPr>
            <w:tcW w:w="2320" w:type="dxa"/>
            <w:gridSpan w:val="2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Летние забавы</w:t>
            </w:r>
          </w:p>
        </w:tc>
        <w:tc>
          <w:tcPr>
            <w:tcW w:w="2360" w:type="dxa"/>
            <w:gridSpan w:val="2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Летние забавы</w:t>
            </w: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61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gridSpan w:val="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июня</w:t>
            </w:r>
          </w:p>
        </w:tc>
        <w:tc>
          <w:tcPr>
            <w:tcW w:w="1480" w:type="dxa"/>
            <w:gridSpan w:val="1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gridSpan w:val="1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6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1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gridSpan w:val="11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10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gridSpan w:val="11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праздники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153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80" w:type="dxa"/>
            <w:gridSpan w:val="1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80" w:type="dxa"/>
            <w:gridSpan w:val="1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340" w:type="dxa"/>
            <w:gridSpan w:val="1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4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20" w:type="dxa"/>
            <w:gridSpan w:val="11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28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04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480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74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280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96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 различ-</w:t>
            </w:r>
          </w:p>
        </w:tc>
        <w:tc>
          <w:tcPr>
            <w:tcW w:w="2340" w:type="dxa"/>
            <w:gridSpan w:val="1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различными</w:t>
            </w:r>
          </w:p>
        </w:tc>
        <w:tc>
          <w:tcPr>
            <w:tcW w:w="2320" w:type="dxa"/>
            <w:gridSpan w:val="21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различными</w:t>
            </w:r>
          </w:p>
        </w:tc>
        <w:tc>
          <w:tcPr>
            <w:tcW w:w="2360" w:type="dxa"/>
            <w:gridSpan w:val="2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различными</w:t>
            </w:r>
          </w:p>
        </w:tc>
        <w:tc>
          <w:tcPr>
            <w:tcW w:w="22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«Весёлые старты»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44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21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2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123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1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различными</w:t>
            </w:r>
          </w:p>
        </w:tc>
        <w:tc>
          <w:tcPr>
            <w:tcW w:w="74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</w:t>
            </w:r>
          </w:p>
        </w:tc>
        <w:tc>
          <w:tcPr>
            <w:tcW w:w="1280" w:type="dxa"/>
            <w:gridSpan w:val="1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ными видами</w:t>
            </w:r>
          </w:p>
        </w:tc>
        <w:tc>
          <w:tcPr>
            <w:tcW w:w="96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развлека-</w:t>
            </w:r>
          </w:p>
        </w:tc>
        <w:tc>
          <w:tcPr>
            <w:tcW w:w="2340" w:type="dxa"/>
            <w:gridSpan w:val="1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   развлекательной</w:t>
            </w:r>
          </w:p>
        </w:tc>
        <w:tc>
          <w:tcPr>
            <w:tcW w:w="2320" w:type="dxa"/>
            <w:gridSpan w:val="2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  развлекательной</w:t>
            </w:r>
          </w:p>
        </w:tc>
        <w:tc>
          <w:tcPr>
            <w:tcW w:w="90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</w:t>
            </w:r>
          </w:p>
        </w:tc>
        <w:tc>
          <w:tcPr>
            <w:tcW w:w="374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развлекательной «Летние олимпийские игры»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125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4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1480" w:type="dxa"/>
            <w:gridSpan w:val="1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gridSpan w:val="1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2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176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4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1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развлекательной</w:t>
            </w:r>
          </w:p>
        </w:tc>
        <w:tc>
          <w:tcPr>
            <w:tcW w:w="7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тельной деятельности ле-</w:t>
            </w:r>
          </w:p>
        </w:tc>
        <w:tc>
          <w:tcPr>
            <w:tcW w:w="2340" w:type="dxa"/>
            <w:gridSpan w:val="1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летом:  игры</w:t>
            </w:r>
          </w:p>
        </w:tc>
        <w:tc>
          <w:tcPr>
            <w:tcW w:w="2320" w:type="dxa"/>
            <w:gridSpan w:val="2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летом: игры</w:t>
            </w:r>
          </w:p>
        </w:tc>
        <w:tc>
          <w:tcPr>
            <w:tcW w:w="2360" w:type="dxa"/>
            <w:gridSpan w:val="2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 летом: игры</w:t>
            </w:r>
          </w:p>
        </w:tc>
        <w:tc>
          <w:tcPr>
            <w:tcW w:w="228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Досуг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48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4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480" w:type="dxa"/>
            <w:gridSpan w:val="1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летом:</w:t>
            </w:r>
          </w:p>
        </w:tc>
        <w:tc>
          <w:tcPr>
            <w:tcW w:w="224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2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2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29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4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74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том:  игры  с</w:t>
            </w:r>
          </w:p>
        </w:tc>
        <w:tc>
          <w:tcPr>
            <w:tcW w:w="96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песком,  с</w:t>
            </w:r>
          </w:p>
        </w:tc>
        <w:tc>
          <w:tcPr>
            <w:tcW w:w="234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песком,  с водой,  игры с</w:t>
            </w:r>
          </w:p>
        </w:tc>
        <w:tc>
          <w:tcPr>
            <w:tcW w:w="2320" w:type="dxa"/>
            <w:gridSpan w:val="2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песком,  с водой,  с мяч-</w:t>
            </w:r>
          </w:p>
        </w:tc>
        <w:tc>
          <w:tcPr>
            <w:tcW w:w="236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песком,  с водой,  с мя-</w:t>
            </w:r>
          </w:p>
        </w:tc>
        <w:tc>
          <w:tcPr>
            <w:tcW w:w="228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«Весёлые забавы»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167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20" w:type="dxa"/>
            <w:gridSpan w:val="1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игры с песком,  с водой,</w:t>
            </w:r>
          </w:p>
        </w:tc>
        <w:tc>
          <w:tcPr>
            <w:tcW w:w="224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водой,   игры  с  мячом,</w:t>
            </w:r>
          </w:p>
        </w:tc>
        <w:tc>
          <w:tcPr>
            <w:tcW w:w="2340" w:type="dxa"/>
            <w:gridSpan w:val="1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мячом,  подвижные игры,</w:t>
            </w:r>
          </w:p>
        </w:tc>
        <w:tc>
          <w:tcPr>
            <w:tcW w:w="2320" w:type="dxa"/>
            <w:gridSpan w:val="2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ом,  спортивные упражне-</w:t>
            </w:r>
          </w:p>
        </w:tc>
        <w:tc>
          <w:tcPr>
            <w:tcW w:w="2360" w:type="dxa"/>
            <w:gridSpan w:val="2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чом,   спортивные упраж-</w:t>
            </w:r>
          </w:p>
        </w:tc>
        <w:tc>
          <w:tcPr>
            <w:tcW w:w="228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63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20" w:type="dxa"/>
            <w:gridSpan w:val="1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2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gridSpan w:val="2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29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2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игры с мячом и т.д.</w:t>
            </w:r>
          </w:p>
        </w:tc>
        <w:tc>
          <w:tcPr>
            <w:tcW w:w="224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подвижные игры и т.д.</w:t>
            </w:r>
          </w:p>
        </w:tc>
        <w:tc>
          <w:tcPr>
            <w:tcW w:w="234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спортивные  упражнения,</w:t>
            </w:r>
          </w:p>
        </w:tc>
        <w:tc>
          <w:tcPr>
            <w:tcW w:w="2320" w:type="dxa"/>
            <w:gridSpan w:val="2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ния,  соревнования,  эста-</w:t>
            </w:r>
          </w:p>
        </w:tc>
        <w:tc>
          <w:tcPr>
            <w:tcW w:w="90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нения,</w:t>
            </w:r>
          </w:p>
        </w:tc>
        <w:tc>
          <w:tcPr>
            <w:tcW w:w="146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соревнования,</w:t>
            </w: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29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80" w:type="dxa"/>
            <w:gridSpan w:val="1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80" w:type="dxa"/>
            <w:gridSpan w:val="1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6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соревнования и т.д.</w:t>
            </w:r>
          </w:p>
        </w:tc>
        <w:tc>
          <w:tcPr>
            <w:tcW w:w="124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феты,</w:t>
            </w:r>
          </w:p>
        </w:tc>
        <w:tc>
          <w:tcPr>
            <w:tcW w:w="10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экскурсии,</w:t>
            </w:r>
          </w:p>
        </w:tc>
        <w:tc>
          <w:tcPr>
            <w:tcW w:w="90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эстафеты,</w:t>
            </w: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экскурсии,</w:t>
            </w: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29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80" w:type="dxa"/>
            <w:gridSpan w:val="1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80" w:type="dxa"/>
            <w:gridSpan w:val="1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6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0" w:type="dxa"/>
            <w:gridSpan w:val="1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4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пешеходные</w:t>
            </w:r>
          </w:p>
        </w:tc>
        <w:tc>
          <w:tcPr>
            <w:tcW w:w="10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прогулки,</w:t>
            </w:r>
          </w:p>
        </w:tc>
        <w:tc>
          <w:tcPr>
            <w:tcW w:w="12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пешеходные</w:t>
            </w:r>
          </w:p>
        </w:tc>
        <w:tc>
          <w:tcPr>
            <w:tcW w:w="112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прогулки,</w:t>
            </w: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3"/>
          <w:wAfter w:w="50" w:type="dxa"/>
          <w:trHeight w:val="257"/>
        </w:trPr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gridSpan w:val="1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gridSpan w:val="1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1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gridSpan w:val="2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простейший туризм</w:t>
            </w:r>
          </w:p>
        </w:tc>
        <w:tc>
          <w:tcPr>
            <w:tcW w:w="236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простейший туризм</w:t>
            </w:r>
          </w:p>
        </w:tc>
        <w:tc>
          <w:tcPr>
            <w:tcW w:w="2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77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4-я неделя</w:t>
            </w: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4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Страна дорожного</w:t>
            </w: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Страна дорожного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Страна дорожного</w:t>
            </w: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Страна дорожного</w:t>
            </w: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Страна дорожного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61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июня</w:t>
            </w: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gridSpan w:val="1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движения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движения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движения</w:t>
            </w:r>
          </w:p>
        </w:tc>
        <w:tc>
          <w:tcPr>
            <w:tcW w:w="66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gridSpan w:val="10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движения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gridSpan w:val="16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движения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64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310"/>
        </w:trPr>
        <w:tc>
          <w:tcPr>
            <w:tcW w:w="138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1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Закрепление:   виды  го-</w:t>
            </w:r>
          </w:p>
        </w:tc>
        <w:tc>
          <w:tcPr>
            <w:tcW w:w="4600" w:type="dxa"/>
            <w:gridSpan w:val="3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Расширение представлений Расширение представлений</w:t>
            </w:r>
          </w:p>
        </w:tc>
        <w:tc>
          <w:tcPr>
            <w:tcW w:w="23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 «Путешествие в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некоторыми</w:t>
            </w: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некоторыми</w:t>
            </w:r>
          </w:p>
        </w:tc>
        <w:tc>
          <w:tcPr>
            <w:tcW w:w="11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видами</w:t>
            </w: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родского транспорта,  по-</w:t>
            </w:r>
          </w:p>
        </w:tc>
        <w:tc>
          <w:tcPr>
            <w:tcW w:w="184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 элементах дороги,</w:t>
            </w:r>
          </w:p>
        </w:tc>
        <w:tc>
          <w:tcPr>
            <w:tcW w:w="156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дви- об элементах</w:t>
            </w:r>
          </w:p>
        </w:tc>
        <w:tc>
          <w:tcPr>
            <w:tcW w:w="120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дороги,  дви-</w:t>
            </w:r>
          </w:p>
        </w:tc>
        <w:tc>
          <w:tcPr>
            <w:tcW w:w="23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страну дорожных знаков»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32"/>
        </w:trPr>
        <w:tc>
          <w:tcPr>
            <w:tcW w:w="138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транспорта,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понятиями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транспорта,</w:t>
            </w:r>
          </w:p>
        </w:tc>
        <w:tc>
          <w:tcPr>
            <w:tcW w:w="118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понятиями</w:t>
            </w:r>
          </w:p>
        </w:tc>
        <w:tc>
          <w:tcPr>
            <w:tcW w:w="2300" w:type="dxa"/>
            <w:gridSpan w:val="1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нятия «улица», «дорога»,</w:t>
            </w:r>
          </w:p>
        </w:tc>
        <w:tc>
          <w:tcPr>
            <w:tcW w:w="6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жении</w:t>
            </w:r>
          </w:p>
        </w:tc>
        <w:tc>
          <w:tcPr>
            <w:tcW w:w="1180" w:type="dxa"/>
            <w:gridSpan w:val="1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транспорта,</w:t>
            </w:r>
          </w:p>
        </w:tc>
        <w:tc>
          <w:tcPr>
            <w:tcW w:w="2760" w:type="dxa"/>
            <w:gridSpan w:val="2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жении транспорта, о работе</w:t>
            </w: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48"/>
        </w:trPr>
        <w:tc>
          <w:tcPr>
            <w:tcW w:w="138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0" w:type="dxa"/>
            <w:gridSpan w:val="2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53"/>
        </w:trPr>
        <w:tc>
          <w:tcPr>
            <w:tcW w:w="138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«машина»,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«дорога»,   с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«машина»,</w:t>
            </w:r>
          </w:p>
        </w:tc>
        <w:tc>
          <w:tcPr>
            <w:tcW w:w="118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«дорога»,</w:t>
            </w:r>
          </w:p>
        </w:tc>
        <w:tc>
          <w:tcPr>
            <w:tcW w:w="2300" w:type="dxa"/>
            <w:gridSpan w:val="1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«перекрёсток»,  «останов-</w:t>
            </w:r>
          </w:p>
        </w:tc>
        <w:tc>
          <w:tcPr>
            <w:tcW w:w="6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работе</w:t>
            </w: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16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светофора, светофора,</w:t>
            </w:r>
          </w:p>
        </w:tc>
        <w:tc>
          <w:tcPr>
            <w:tcW w:w="1260" w:type="dxa"/>
            <w:gridSpan w:val="1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 с</w:t>
            </w: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76"/>
        </w:trPr>
        <w:tc>
          <w:tcPr>
            <w:tcW w:w="138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16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gridSpan w:val="1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«Дорога и дети»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81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работой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водителя,</w:t>
            </w:r>
          </w:p>
        </w:tc>
        <w:tc>
          <w:tcPr>
            <w:tcW w:w="226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«светофор»,   с  работой</w:t>
            </w:r>
          </w:p>
        </w:tc>
        <w:tc>
          <w:tcPr>
            <w:tcW w:w="2300" w:type="dxa"/>
            <w:gridSpan w:val="1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 общественного транс-</w:t>
            </w:r>
          </w:p>
        </w:tc>
        <w:tc>
          <w:tcPr>
            <w:tcW w:w="100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8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216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названиями названиями</w:t>
            </w: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ближайших</w:t>
            </w: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48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5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начальными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правилами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водителя,</w:t>
            </w:r>
          </w:p>
        </w:tc>
        <w:tc>
          <w:tcPr>
            <w:tcW w:w="11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начальными</w:t>
            </w: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порта», уточнение знаний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ближайших</w:t>
            </w: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940" w:type="dxa"/>
            <w:gridSpan w:val="2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улиц, улиц,  дорожными знаками,</w:t>
            </w:r>
          </w:p>
        </w:tc>
        <w:tc>
          <w:tcPr>
            <w:tcW w:w="23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Праздничный концерт для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34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безопасного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поведения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правилами</w:t>
            </w:r>
          </w:p>
        </w:tc>
        <w:tc>
          <w:tcPr>
            <w:tcW w:w="11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безопасного</w:t>
            </w: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  некоторых  дорожных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дорожными</w:t>
            </w: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знаками, некоторыми</w:t>
            </w: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правилами</w:t>
            </w:r>
          </w:p>
        </w:tc>
        <w:tc>
          <w:tcPr>
            <w:tcW w:w="23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сотрудников ГИБДД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улице.</w:t>
            </w: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6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поведения на улице.</w:t>
            </w: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знаках,  о работе свето-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некоторыми</w:t>
            </w: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правилами передвижения</w:t>
            </w:r>
          </w:p>
        </w:tc>
        <w:tc>
          <w:tcPr>
            <w:tcW w:w="10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транспорта,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80" w:type="dxa"/>
            <w:gridSpan w:val="10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фора,  формирование на-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передвижения</w:t>
            </w:r>
          </w:p>
        </w:tc>
        <w:tc>
          <w:tcPr>
            <w:tcW w:w="216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транспорта, пешеходов</w:t>
            </w: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82"/>
                <w:sz w:val="18"/>
                <w:szCs w:val="18"/>
              </w:rPr>
              <w:t>и</w:t>
            </w:r>
          </w:p>
        </w:tc>
        <w:tc>
          <w:tcPr>
            <w:tcW w:w="10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велосипе-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80" w:type="dxa"/>
            <w:gridSpan w:val="10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выков  поведения  в  об-</w:t>
            </w:r>
          </w:p>
        </w:tc>
        <w:tc>
          <w:tcPr>
            <w:tcW w:w="4040" w:type="dxa"/>
            <w:gridSpan w:val="3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пешеходов  и  велосипе- дистов,   уточнение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сведе-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80" w:type="dxa"/>
            <w:gridSpan w:val="10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щественном транспорте</w:t>
            </w:r>
          </w:p>
        </w:tc>
        <w:tc>
          <w:tcPr>
            <w:tcW w:w="6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дистов,</w:t>
            </w:r>
          </w:p>
        </w:tc>
        <w:tc>
          <w:tcPr>
            <w:tcW w:w="100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уточнение</w:t>
            </w:r>
          </w:p>
        </w:tc>
        <w:tc>
          <w:tcPr>
            <w:tcW w:w="2940" w:type="dxa"/>
            <w:gridSpan w:val="2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сведе- ний о работе полицейских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7"/>
        </w:trPr>
        <w:tc>
          <w:tcPr>
            <w:tcW w:w="13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  <w:gridSpan w:val="10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gridSpan w:val="8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ний о работе полицейских</w:t>
            </w:r>
          </w:p>
        </w:tc>
        <w:tc>
          <w:tcPr>
            <w:tcW w:w="106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45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394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5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6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0" w:type="dxa"/>
            <w:gridSpan w:val="56"/>
            <w:shd w:val="clear" w:color="auto" w:fill="009EC7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(проект) месяца: «Путешествия по сказкам» (июль)</w:t>
            </w:r>
          </w:p>
        </w:tc>
        <w:tc>
          <w:tcPr>
            <w:tcW w:w="60" w:type="dxa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7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21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6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62"/>
        </w:trPr>
        <w:tc>
          <w:tcPr>
            <w:tcW w:w="13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1-я неделя</w:t>
            </w: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гостях у русской</w:t>
            </w: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 гостях у русской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</w:t>
            </w:r>
          </w:p>
        </w:tc>
        <w:tc>
          <w:tcPr>
            <w:tcW w:w="1840" w:type="dxa"/>
            <w:gridSpan w:val="16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</w:t>
            </w: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76"/>
        </w:trPr>
        <w:tc>
          <w:tcPr>
            <w:tcW w:w="138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народной сказки</w:t>
            </w: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9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народной сказки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России</w:t>
            </w:r>
          </w:p>
        </w:tc>
        <w:tc>
          <w:tcPr>
            <w:tcW w:w="66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00" w:type="dxa"/>
            <w:gridSpan w:val="10"/>
            <w:vMerge w:val="restart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России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60" w:type="dxa"/>
            <w:gridSpan w:val="16"/>
            <w:vMerge w:val="restart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России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84"/>
        </w:trPr>
        <w:tc>
          <w:tcPr>
            <w:tcW w:w="13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июля</w:t>
            </w: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76"/>
        </w:trPr>
        <w:tc>
          <w:tcPr>
            <w:tcW w:w="138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8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40" w:type="dxa"/>
            <w:gridSpan w:val="6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8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980" w:type="dxa"/>
            <w:gridSpan w:val="6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6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8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80" w:type="dxa"/>
            <w:gridSpan w:val="6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060" w:type="dxa"/>
            <w:gridSpan w:val="7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6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20" w:type="dxa"/>
            <w:gridSpan w:val="7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65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20" w:type="dxa"/>
            <w:gridSpan w:val="8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6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2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37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2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мотивам русских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36"/>
        </w:trPr>
        <w:tc>
          <w:tcPr>
            <w:tcW w:w="13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22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 всех  видов</w:t>
            </w:r>
          </w:p>
        </w:tc>
        <w:tc>
          <w:tcPr>
            <w:tcW w:w="226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 всех  видов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 всех  видов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48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2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12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2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5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29"/>
        </w:trPr>
        <w:tc>
          <w:tcPr>
            <w:tcW w:w="138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gridSpan w:val="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2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народных сказок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28"/>
        </w:trPr>
        <w:tc>
          <w:tcPr>
            <w:tcW w:w="138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226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2280" w:type="dxa"/>
            <w:gridSpan w:val="2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2320" w:type="dxa"/>
            <w:gridSpan w:val="1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01"/>
        </w:trPr>
        <w:tc>
          <w:tcPr>
            <w:tcW w:w="138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2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0" w:type="dxa"/>
            <w:gridSpan w:val="2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1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Театрализованные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97"/>
        </w:trPr>
        <w:tc>
          <w:tcPr>
            <w:tcW w:w="138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4"/>
                <w:sz w:val="18"/>
                <w:szCs w:val="18"/>
              </w:rPr>
              <w:t>руг</w:t>
            </w:r>
          </w:p>
        </w:tc>
        <w:tc>
          <w:tcPr>
            <w:tcW w:w="122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сюжетов из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русских</w:t>
            </w:r>
          </w:p>
        </w:tc>
        <w:tc>
          <w:tcPr>
            <w:tcW w:w="226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руг сюжетов из  русских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руг сюжетов сказок наро-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руг сюжетов</w:t>
            </w:r>
          </w:p>
        </w:tc>
        <w:tc>
          <w:tcPr>
            <w:tcW w:w="11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 наро-</w:t>
            </w:r>
          </w:p>
        </w:tc>
        <w:tc>
          <w:tcPr>
            <w:tcW w:w="112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руг сюжетов</w:t>
            </w:r>
          </w:p>
        </w:tc>
        <w:tc>
          <w:tcPr>
            <w:tcW w:w="120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 наро-</w:t>
            </w:r>
          </w:p>
        </w:tc>
        <w:tc>
          <w:tcPr>
            <w:tcW w:w="234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6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152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народных сказок: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чтение,</w:t>
            </w:r>
          </w:p>
        </w:tc>
        <w:tc>
          <w:tcPr>
            <w:tcW w:w="226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народных сказок:  чтение,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дов России:  чтение,  прос-</w:t>
            </w: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дов России:  чтение,  прос-</w:t>
            </w:r>
          </w:p>
        </w:tc>
        <w:tc>
          <w:tcPr>
            <w:tcW w:w="106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дов России:</w:t>
            </w: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чтение,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прос-</w:t>
            </w:r>
          </w:p>
        </w:tc>
        <w:tc>
          <w:tcPr>
            <w:tcW w:w="23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представления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художественное творчест-</w:t>
            </w:r>
          </w:p>
        </w:tc>
        <w:tc>
          <w:tcPr>
            <w:tcW w:w="226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художественное творчест-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мотр мультфильмов,  диа-</w:t>
            </w: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мотр мультфильмов,  диа-</w:t>
            </w: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мотр мультфильмов,  диа-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во,</w:t>
            </w:r>
          </w:p>
        </w:tc>
        <w:tc>
          <w:tcPr>
            <w:tcW w:w="19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театрализованные</w:t>
            </w:r>
          </w:p>
        </w:tc>
        <w:tc>
          <w:tcPr>
            <w:tcW w:w="3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во,</w:t>
            </w:r>
          </w:p>
        </w:tc>
        <w:tc>
          <w:tcPr>
            <w:tcW w:w="19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театрализованные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фильмов,</w:t>
            </w:r>
          </w:p>
        </w:tc>
        <w:tc>
          <w:tcPr>
            <w:tcW w:w="13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инсценировки,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фильмов,</w:t>
            </w:r>
          </w:p>
        </w:tc>
        <w:tc>
          <w:tcPr>
            <w:tcW w:w="1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инсценировки,</w:t>
            </w:r>
          </w:p>
        </w:tc>
        <w:tc>
          <w:tcPr>
            <w:tcW w:w="106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фильмов,</w:t>
            </w:r>
          </w:p>
        </w:tc>
        <w:tc>
          <w:tcPr>
            <w:tcW w:w="1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инсценировки,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9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игры и т.д.</w:t>
            </w: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игры и т.д.</w:t>
            </w: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мастерская</w:t>
            </w:r>
          </w:p>
        </w:tc>
        <w:tc>
          <w:tcPr>
            <w:tcW w:w="13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костюмов  и</w:t>
            </w: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мастерская костюмов и т.д</w:t>
            </w:r>
          </w:p>
        </w:tc>
        <w:tc>
          <w:tcPr>
            <w:tcW w:w="2320" w:type="dxa"/>
            <w:gridSpan w:val="1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мастерская костюмов и т.д.</w:t>
            </w: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7"/>
        </w:trPr>
        <w:tc>
          <w:tcPr>
            <w:tcW w:w="13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т.д.</w:t>
            </w:r>
          </w:p>
        </w:tc>
        <w:tc>
          <w:tcPr>
            <w:tcW w:w="13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50"/>
        </w:trPr>
        <w:tc>
          <w:tcPr>
            <w:tcW w:w="13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0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2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90"/>
        </w:trPr>
        <w:tc>
          <w:tcPr>
            <w:tcW w:w="140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Период</w:t>
            </w: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Первая младшая</w:t>
            </w:r>
          </w:p>
        </w:tc>
        <w:tc>
          <w:tcPr>
            <w:tcW w:w="2060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Вторая младшая</w:t>
            </w:r>
          </w:p>
        </w:tc>
        <w:tc>
          <w:tcPr>
            <w:tcW w:w="20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Средняя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Старшая</w:t>
            </w:r>
          </w:p>
        </w:tc>
        <w:tc>
          <w:tcPr>
            <w:tcW w:w="3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Подготовительная</w:t>
            </w:r>
          </w:p>
        </w:tc>
        <w:tc>
          <w:tcPr>
            <w:tcW w:w="3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Варианты итоговых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61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7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группа</w:t>
            </w:r>
          </w:p>
        </w:tc>
        <w:tc>
          <w:tcPr>
            <w:tcW w:w="3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мероприятий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4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6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9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64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2-я неделя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4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Путешествие по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6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водному царству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водному царству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водному царству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4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водному царству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6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водному царству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14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9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 видов</w:t>
            </w: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18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 видов</w:t>
            </w:r>
          </w:p>
        </w:tc>
        <w:tc>
          <w:tcPr>
            <w:tcW w:w="122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38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20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12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2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2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gridSpan w:val="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музыкально-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95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18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70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8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3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9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68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22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2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108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8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2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спортивного досуга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95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сюжетов о водном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сюжетов о водном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сюжетов о водном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сюжетов о водном</w:t>
            </w:r>
          </w:p>
        </w:tc>
        <w:tc>
          <w:tcPr>
            <w:tcW w:w="234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 сюжетов о водном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91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«День Нептуна»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мире в сказках,  стихах и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мире в сказках,  стихах и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мире в сказках,  стихах и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мире в сказках,  стихах и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мире в сказках,  стихах 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рассказах.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рассказах.</w:t>
            </w:r>
          </w:p>
        </w:tc>
        <w:tc>
          <w:tcPr>
            <w:tcW w:w="2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рассказах.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рассказах.</w:t>
            </w:r>
          </w:p>
        </w:tc>
        <w:tc>
          <w:tcPr>
            <w:tcW w:w="2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рассказах.</w:t>
            </w: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4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4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6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31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3-я неделя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Экологические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Экологические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Экологические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Экологические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Экологические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6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путешествия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путешествия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00" w:type="dxa"/>
            <w:gridSpan w:val="9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путешествия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4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путешествия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6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путешествия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15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Театрализованные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8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 видов</w:t>
            </w:r>
          </w:p>
        </w:tc>
        <w:tc>
          <w:tcPr>
            <w:tcW w:w="10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18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  видов</w:t>
            </w:r>
          </w:p>
        </w:tc>
        <w:tc>
          <w:tcPr>
            <w:tcW w:w="122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38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20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112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2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2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gridSpan w:val="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представления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20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 деятельности вок-</w:t>
            </w:r>
          </w:p>
        </w:tc>
        <w:tc>
          <w:tcPr>
            <w:tcW w:w="70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8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3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9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1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68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детской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2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деятельности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96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2260" w:type="dxa"/>
            <w:gridSpan w:val="1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8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22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сюжетно-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86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руг</w:t>
            </w: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темы природы через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64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темы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природы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17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темы   природы</w:t>
            </w:r>
          </w:p>
        </w:tc>
        <w:tc>
          <w:tcPr>
            <w:tcW w:w="5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17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темы   природы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вокруг</w:t>
            </w:r>
          </w:p>
        </w:tc>
        <w:tc>
          <w:tcPr>
            <w:tcW w:w="72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темы</w:t>
            </w:r>
          </w:p>
        </w:tc>
        <w:tc>
          <w:tcPr>
            <w:tcW w:w="94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природы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1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 сюжетами из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136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с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140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5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138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128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ролевой игры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1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сказок, стихов и рассказов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сюжетами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сказок,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сюжетами</w:t>
            </w:r>
          </w:p>
        </w:tc>
        <w:tc>
          <w:tcPr>
            <w:tcW w:w="6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</w:t>
            </w: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сказок,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сюжетами</w:t>
            </w:r>
          </w:p>
        </w:tc>
        <w:tc>
          <w:tcPr>
            <w:tcW w:w="64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</w:t>
            </w: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сказок,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сюжетами</w:t>
            </w: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</w:t>
            </w:r>
          </w:p>
        </w:tc>
        <w:tc>
          <w:tcPr>
            <w:tcW w:w="2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сказок,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«Путешествие в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7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6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 и рассказов.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0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 и рассказов.</w:t>
            </w: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0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 и рассказов.</w:t>
            </w: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4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стихов и рассказов.</w:t>
            </w:r>
          </w:p>
        </w:tc>
        <w:tc>
          <w:tcPr>
            <w:tcW w:w="3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сказочный лес»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66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31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4-я неделя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 мира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 мира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 мира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 мира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Сказки народов мира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20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июля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2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4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6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межгруппового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14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0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2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56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5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8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80" w:type="dxa"/>
            <w:gridSpan w:val="4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20" w:type="dxa"/>
            <w:gridSpan w:val="3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конкурса-досуга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3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51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со сказками и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со сказками и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3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 сказками и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 со сказками и</w:t>
            </w:r>
          </w:p>
        </w:tc>
        <w:tc>
          <w:tcPr>
            <w:tcW w:w="102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</w:p>
        </w:tc>
        <w:tc>
          <w:tcPr>
            <w:tcW w:w="132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 сказками 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0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2260" w:type="dxa"/>
            <w:gridSpan w:val="1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«Праздник сказки»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75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сказочными</w:t>
            </w: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персонажами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сказочными</w:t>
            </w: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персонажами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сказочными</w:t>
            </w:r>
          </w:p>
        </w:tc>
        <w:tc>
          <w:tcPr>
            <w:tcW w:w="13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персонажами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сказочными</w:t>
            </w:r>
          </w:p>
        </w:tc>
        <w:tc>
          <w:tcPr>
            <w:tcW w:w="1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персонажами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сказочными</w:t>
            </w: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персонажами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 «День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86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разных народов через раз-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разных народов через раз-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разных народов через раз-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разных народов через раз-</w:t>
            </w:r>
          </w:p>
        </w:tc>
        <w:tc>
          <w:tcPr>
            <w:tcW w:w="68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разных</w:t>
            </w:r>
          </w:p>
        </w:tc>
        <w:tc>
          <w:tcPr>
            <w:tcW w:w="72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народов</w:t>
            </w:r>
          </w:p>
        </w:tc>
        <w:tc>
          <w:tcPr>
            <w:tcW w:w="5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38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8"/>
                <w:szCs w:val="18"/>
              </w:rPr>
              <w:t>раз-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00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анимации»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42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личные виды деятельности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личные виды деятельности</w:t>
            </w:r>
          </w:p>
        </w:tc>
        <w:tc>
          <w:tcPr>
            <w:tcW w:w="2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личные виды деятельности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личные виды деятельности</w:t>
            </w:r>
          </w:p>
        </w:tc>
        <w:tc>
          <w:tcPr>
            <w:tcW w:w="234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личные виды деятельности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00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86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12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к</w:t>
            </w: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празднику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к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празднику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40" w:type="dxa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к</w:t>
            </w:r>
          </w:p>
        </w:tc>
        <w:tc>
          <w:tcPr>
            <w:tcW w:w="10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празднику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2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празднику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</w:t>
            </w: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</w:tc>
        <w:tc>
          <w:tcPr>
            <w:tcW w:w="94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празднику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7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сказки.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сказки.</w:t>
            </w: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сказки.</w:t>
            </w: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8"/>
                <w:szCs w:val="18"/>
              </w:rPr>
              <w:t>сказки.</w:t>
            </w:r>
          </w:p>
        </w:tc>
        <w:tc>
          <w:tcPr>
            <w:tcW w:w="4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сказки.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теме месяца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61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8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434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4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0" w:type="dxa"/>
            <w:gridSpan w:val="43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(проект) месяца: «Арт-галерея» (август)</w:t>
            </w:r>
          </w:p>
        </w:tc>
        <w:tc>
          <w:tcPr>
            <w:tcW w:w="680" w:type="dxa"/>
            <w:gridSpan w:val="3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4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01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4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6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9EC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55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 – я неделя</w:t>
            </w: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детского</w:t>
            </w:r>
          </w:p>
        </w:tc>
        <w:tc>
          <w:tcPr>
            <w:tcW w:w="2060" w:type="dxa"/>
            <w:gridSpan w:val="1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детского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детского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4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детского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60" w:type="dxa"/>
            <w:gridSpan w:val="17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Неделя 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54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августа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gridSpan w:val="1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рисунка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рисунка</w:t>
            </w: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рисунка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рисунка</w:t>
            </w: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рисунка</w:t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0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2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Конкурс детских рисунков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5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Примерное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10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2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детского до-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детского до-</w:t>
            </w:r>
          </w:p>
        </w:tc>
        <w:tc>
          <w:tcPr>
            <w:tcW w:w="112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8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до-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98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gridSpan w:val="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досуга  через</w:t>
            </w:r>
          </w:p>
        </w:tc>
        <w:tc>
          <w:tcPr>
            <w:tcW w:w="10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использо-</w:t>
            </w:r>
          </w:p>
        </w:tc>
        <w:tc>
          <w:tcPr>
            <w:tcW w:w="700" w:type="dxa"/>
            <w:gridSpan w:val="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досуга</w:t>
            </w:r>
          </w:p>
        </w:tc>
        <w:tc>
          <w:tcPr>
            <w:tcW w:w="64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через</w:t>
            </w: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суга через</w:t>
            </w:r>
          </w:p>
        </w:tc>
        <w:tc>
          <w:tcPr>
            <w:tcW w:w="13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использование</w:t>
            </w:r>
          </w:p>
        </w:tc>
        <w:tc>
          <w:tcPr>
            <w:tcW w:w="96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суга через</w:t>
            </w:r>
          </w:p>
        </w:tc>
        <w:tc>
          <w:tcPr>
            <w:tcW w:w="130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использование</w:t>
            </w:r>
          </w:p>
        </w:tc>
        <w:tc>
          <w:tcPr>
            <w:tcW w:w="1020" w:type="dxa"/>
            <w:gridSpan w:val="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суга через</w:t>
            </w:r>
          </w:p>
        </w:tc>
        <w:tc>
          <w:tcPr>
            <w:tcW w:w="132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использование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19"/>
        </w:trPr>
        <w:tc>
          <w:tcPr>
            <w:tcW w:w="1400" w:type="dxa"/>
            <w:gridSpan w:val="6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содержание</w:t>
            </w:r>
          </w:p>
        </w:tc>
        <w:tc>
          <w:tcPr>
            <w:tcW w:w="120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Фото-сюжеты детского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86"/>
        </w:trPr>
        <w:tc>
          <w:tcPr>
            <w:tcW w:w="14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вание всевозможных тех-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вание всевозможных тех-</w:t>
            </w:r>
          </w:p>
        </w:tc>
        <w:tc>
          <w:tcPr>
            <w:tcW w:w="12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всевозможных</w:t>
            </w:r>
          </w:p>
        </w:tc>
        <w:tc>
          <w:tcPr>
            <w:tcW w:w="3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техник</w:t>
            </w:r>
          </w:p>
        </w:tc>
        <w:tc>
          <w:tcPr>
            <w:tcW w:w="120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всевозможных</w:t>
            </w:r>
          </w:p>
        </w:tc>
        <w:tc>
          <w:tcPr>
            <w:tcW w:w="4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техник</w:t>
            </w:r>
          </w:p>
        </w:tc>
        <w:tc>
          <w:tcPr>
            <w:tcW w:w="140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всевозможных</w:t>
            </w:r>
          </w:p>
        </w:tc>
        <w:tc>
          <w:tcPr>
            <w:tcW w:w="2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техник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деятельности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ник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изобрази-</w:t>
            </w:r>
          </w:p>
        </w:tc>
        <w:tc>
          <w:tcPr>
            <w:tcW w:w="13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ник  детского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изобрази-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 изобразительного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</w:t>
            </w:r>
          </w:p>
        </w:tc>
        <w:tc>
          <w:tcPr>
            <w:tcW w:w="1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изобразитель-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детского изобразительного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творчества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1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тельного творчества: аква-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тельного творчества: аква-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творчества:   гуашь,   аква-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ного  творчества:   гуашь,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творчества:   гуашь,   аква-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Проведение акции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86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рель,  пальчиковая живо-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рель,  пальчиковая живо-</w:t>
            </w: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рель,   пальчиковая  живо-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акварель,</w:t>
            </w:r>
          </w:p>
        </w:tc>
        <w:tc>
          <w:tcPr>
            <w:tcW w:w="130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пальчиковая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рель,   пальчиковая  живо-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пись,   печатание  губкой,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пись,   печатание  губкой,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пись,</w:t>
            </w:r>
          </w:p>
        </w:tc>
        <w:tc>
          <w:tcPr>
            <w:tcW w:w="17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печатание губкой и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живопись,  эстамповая пе-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пись,   эстамповая  печать,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«Разрисуем всё вокруг»</w:t>
            </w: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1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рисунки на асфальте и т.п.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рисунки на асфальте и т.п.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ниткой,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рисунки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56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чать,</w:t>
            </w:r>
          </w:p>
        </w:tc>
        <w:tc>
          <w:tcPr>
            <w:tcW w:w="17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печатание губкой и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печатание губкой  и  нит-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17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асфальте и т.п.</w:t>
            </w:r>
          </w:p>
        </w:tc>
        <w:tc>
          <w:tcPr>
            <w:tcW w:w="3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ниткой,</w:t>
            </w:r>
          </w:p>
        </w:tc>
        <w:tc>
          <w:tcPr>
            <w:tcW w:w="98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рисунки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кой, рисунки на асфальте и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42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асфальте и т.п.</w:t>
            </w:r>
          </w:p>
        </w:tc>
        <w:tc>
          <w:tcPr>
            <w:tcW w:w="4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т.п.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43"/>
        </w:trPr>
        <w:tc>
          <w:tcPr>
            <w:tcW w:w="14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5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3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94"/>
        </w:trPr>
        <w:tc>
          <w:tcPr>
            <w:tcW w:w="1365" w:type="dxa"/>
            <w:gridSpan w:val="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2-я неделя</w:t>
            </w:r>
          </w:p>
        </w:tc>
        <w:tc>
          <w:tcPr>
            <w:tcW w:w="2281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Песочное творчество</w:t>
            </w:r>
          </w:p>
        </w:tc>
        <w:tc>
          <w:tcPr>
            <w:tcW w:w="2667" w:type="dxa"/>
            <w:gridSpan w:val="19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Песочное творчество</w:t>
            </w:r>
          </w:p>
        </w:tc>
        <w:tc>
          <w:tcPr>
            <w:tcW w:w="2016" w:type="dxa"/>
            <w:gridSpan w:val="1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Песочное творчество</w:t>
            </w:r>
          </w:p>
        </w:tc>
        <w:tc>
          <w:tcPr>
            <w:tcW w:w="2239" w:type="dxa"/>
            <w:gridSpan w:val="19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Песочное творчество</w:t>
            </w:r>
          </w:p>
        </w:tc>
        <w:tc>
          <w:tcPr>
            <w:tcW w:w="2484" w:type="dxa"/>
            <w:gridSpan w:val="2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Песочное творчество</w:t>
            </w:r>
          </w:p>
        </w:tc>
        <w:tc>
          <w:tcPr>
            <w:tcW w:w="2118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310"/>
        </w:trPr>
        <w:tc>
          <w:tcPr>
            <w:tcW w:w="1365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августа</w:t>
            </w:r>
          </w:p>
        </w:tc>
        <w:tc>
          <w:tcPr>
            <w:tcW w:w="794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10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Конкурс песочных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04"/>
        </w:trPr>
        <w:tc>
          <w:tcPr>
            <w:tcW w:w="1365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1344" w:type="dxa"/>
            <w:gridSpan w:val="11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2362" w:type="dxa"/>
            <w:gridSpan w:val="19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Организация</w:t>
            </w:r>
          </w:p>
        </w:tc>
        <w:tc>
          <w:tcPr>
            <w:tcW w:w="2158" w:type="dxa"/>
            <w:gridSpan w:val="1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Организация</w:t>
            </w:r>
          </w:p>
        </w:tc>
        <w:tc>
          <w:tcPr>
            <w:tcW w:w="110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</w:t>
            </w:r>
          </w:p>
        </w:tc>
        <w:tc>
          <w:tcPr>
            <w:tcW w:w="3440" w:type="dxa"/>
            <w:gridSpan w:val="29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 детского до- Организация</w:t>
            </w:r>
          </w:p>
        </w:tc>
        <w:tc>
          <w:tcPr>
            <w:tcW w:w="1283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 до-</w:t>
            </w:r>
          </w:p>
        </w:tc>
        <w:tc>
          <w:tcPr>
            <w:tcW w:w="2118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скульптур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04"/>
        </w:trPr>
        <w:tc>
          <w:tcPr>
            <w:tcW w:w="1365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gridSpan w:val="11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2" w:type="dxa"/>
            <w:gridSpan w:val="19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gridSpan w:val="1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0" w:type="dxa"/>
            <w:gridSpan w:val="29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84"/>
        </w:trPr>
        <w:tc>
          <w:tcPr>
            <w:tcW w:w="1365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3075" w:type="dxa"/>
            <w:gridSpan w:val="2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досуга  через  использо- досуга</w:t>
            </w:r>
          </w:p>
        </w:tc>
        <w:tc>
          <w:tcPr>
            <w:tcW w:w="631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через</w:t>
            </w:r>
          </w:p>
        </w:tc>
        <w:tc>
          <w:tcPr>
            <w:tcW w:w="1547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использо- досуга</w:t>
            </w:r>
          </w:p>
        </w:tc>
        <w:tc>
          <w:tcPr>
            <w:tcW w:w="611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6"/>
                <w:sz w:val="19"/>
                <w:szCs w:val="19"/>
              </w:rPr>
              <w:t>через</w:t>
            </w:r>
          </w:p>
        </w:tc>
        <w:tc>
          <w:tcPr>
            <w:tcW w:w="110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использова-</w:t>
            </w:r>
          </w:p>
        </w:tc>
        <w:tc>
          <w:tcPr>
            <w:tcW w:w="1038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суга  через</w:t>
            </w:r>
          </w:p>
        </w:tc>
        <w:tc>
          <w:tcPr>
            <w:tcW w:w="2402" w:type="dxa"/>
            <w:gridSpan w:val="2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использование суга  через</w:t>
            </w:r>
          </w:p>
        </w:tc>
        <w:tc>
          <w:tcPr>
            <w:tcW w:w="1283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использование</w:t>
            </w:r>
          </w:p>
        </w:tc>
        <w:tc>
          <w:tcPr>
            <w:tcW w:w="2118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Фото-сюжеты детского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96"/>
        </w:trPr>
        <w:tc>
          <w:tcPr>
            <w:tcW w:w="1365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вание</w:t>
            </w:r>
          </w:p>
        </w:tc>
        <w:tc>
          <w:tcPr>
            <w:tcW w:w="2281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всевозможных вание</w:t>
            </w:r>
          </w:p>
        </w:tc>
        <w:tc>
          <w:tcPr>
            <w:tcW w:w="1873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всевозможных ние</w:t>
            </w:r>
          </w:p>
        </w:tc>
        <w:tc>
          <w:tcPr>
            <w:tcW w:w="3746" w:type="dxa"/>
            <w:gridSpan w:val="2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всевозможных техник техник  «песочного</w:t>
            </w:r>
          </w:p>
        </w:tc>
        <w:tc>
          <w:tcPr>
            <w:tcW w:w="2993" w:type="dxa"/>
            <w:gridSpan w:val="2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твор- техник  «песочного  твор-</w:t>
            </w:r>
          </w:p>
        </w:tc>
        <w:tc>
          <w:tcPr>
            <w:tcW w:w="2118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28"/>
        </w:trPr>
        <w:tc>
          <w:tcPr>
            <w:tcW w:w="1365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деятельности</w:t>
            </w:r>
          </w:p>
        </w:tc>
        <w:tc>
          <w:tcPr>
            <w:tcW w:w="5864" w:type="dxa"/>
            <w:gridSpan w:val="4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техник  «песочного  твор- техник  «песочного  твор- «песочного</w:t>
            </w:r>
          </w:p>
        </w:tc>
        <w:tc>
          <w:tcPr>
            <w:tcW w:w="5823" w:type="dxa"/>
            <w:gridSpan w:val="4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творчества»: чества»: постройки из пес- чества»:  постройки из пес-</w:t>
            </w:r>
          </w:p>
        </w:tc>
        <w:tc>
          <w:tcPr>
            <w:tcW w:w="2118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творчества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7"/>
        </w:trPr>
        <w:tc>
          <w:tcPr>
            <w:tcW w:w="1365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4" w:type="dxa"/>
            <w:gridSpan w:val="4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3" w:type="dxa"/>
            <w:gridSpan w:val="4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28"/>
        </w:trPr>
        <w:tc>
          <w:tcPr>
            <w:tcW w:w="1365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75" w:type="dxa"/>
            <w:gridSpan w:val="2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чества»: постройки из пес- чества»:</w:t>
            </w:r>
          </w:p>
        </w:tc>
        <w:tc>
          <w:tcPr>
            <w:tcW w:w="1283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постройки</w:t>
            </w:r>
          </w:p>
        </w:tc>
        <w:tc>
          <w:tcPr>
            <w:tcW w:w="2606" w:type="dxa"/>
            <w:gridSpan w:val="1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 постройки из песка,  сюже-</w:t>
            </w:r>
          </w:p>
        </w:tc>
        <w:tc>
          <w:tcPr>
            <w:tcW w:w="4723" w:type="dxa"/>
            <w:gridSpan w:val="3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ка,    сюжеты  на  песке, ка,    сюжеты   на  песке,</w:t>
            </w:r>
          </w:p>
        </w:tc>
        <w:tc>
          <w:tcPr>
            <w:tcW w:w="2118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Проведение семейного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196"/>
        </w:trPr>
        <w:tc>
          <w:tcPr>
            <w:tcW w:w="1365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81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ка, сюжеты на песке и т.п.</w:t>
            </w:r>
          </w:p>
        </w:tc>
        <w:tc>
          <w:tcPr>
            <w:tcW w:w="1425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песка,  сюжеты</w:t>
            </w:r>
          </w:p>
        </w:tc>
        <w:tc>
          <w:tcPr>
            <w:tcW w:w="1242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 песке, ты</w:t>
            </w:r>
          </w:p>
        </w:tc>
        <w:tc>
          <w:tcPr>
            <w:tcW w:w="305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на</w:t>
            </w:r>
          </w:p>
        </w:tc>
        <w:tc>
          <w:tcPr>
            <w:tcW w:w="611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песке,</w:t>
            </w:r>
          </w:p>
        </w:tc>
        <w:tc>
          <w:tcPr>
            <w:tcW w:w="110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рисование</w:t>
            </w:r>
          </w:p>
        </w:tc>
        <w:tc>
          <w:tcPr>
            <w:tcW w:w="1038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скульптуры</w:t>
            </w:r>
          </w:p>
        </w:tc>
        <w:tc>
          <w:tcPr>
            <w:tcW w:w="692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2993" w:type="dxa"/>
            <w:gridSpan w:val="2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песка, скульптуры из песка, узоры</w:t>
            </w:r>
          </w:p>
        </w:tc>
        <w:tc>
          <w:tcPr>
            <w:tcW w:w="2118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28"/>
        </w:trPr>
        <w:tc>
          <w:tcPr>
            <w:tcW w:w="1365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94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5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37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77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рисование песком и т.п.</w:t>
            </w:r>
          </w:p>
        </w:tc>
        <w:tc>
          <w:tcPr>
            <w:tcW w:w="1506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песком и т.п.</w:t>
            </w:r>
          </w:p>
        </w:tc>
        <w:tc>
          <w:tcPr>
            <w:tcW w:w="110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723" w:type="dxa"/>
            <w:gridSpan w:val="3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узоры на песке,  рисование на песке, рисование песком</w:t>
            </w:r>
          </w:p>
        </w:tc>
        <w:tc>
          <w:tcPr>
            <w:tcW w:w="2118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досуга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trHeight w:val="286"/>
        </w:trPr>
        <w:tc>
          <w:tcPr>
            <w:tcW w:w="1365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песком и т.п.</w:t>
            </w:r>
          </w:p>
        </w:tc>
        <w:tc>
          <w:tcPr>
            <w:tcW w:w="509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т.п.</w:t>
            </w:r>
          </w:p>
        </w:tc>
        <w:tc>
          <w:tcPr>
            <w:tcW w:w="1283" w:type="dxa"/>
            <w:gridSpan w:val="10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«Картины из песка»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48"/>
        </w:trPr>
        <w:tc>
          <w:tcPr>
            <w:tcW w:w="1300" w:type="dxa"/>
            <w:gridSpan w:val="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3-я неделя</w:t>
            </w:r>
          </w:p>
        </w:tc>
        <w:tc>
          <w:tcPr>
            <w:tcW w:w="2300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Необычное творчество</w:t>
            </w:r>
          </w:p>
        </w:tc>
        <w:tc>
          <w:tcPr>
            <w:tcW w:w="2260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Необычное творчество</w:t>
            </w:r>
          </w:p>
        </w:tc>
        <w:tc>
          <w:tcPr>
            <w:tcW w:w="2300" w:type="dxa"/>
            <w:gridSpan w:val="1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Необычное творчество</w:t>
            </w:r>
          </w:p>
        </w:tc>
        <w:tc>
          <w:tcPr>
            <w:tcW w:w="2280" w:type="dxa"/>
            <w:gridSpan w:val="20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Необычное творчество</w:t>
            </w:r>
          </w:p>
        </w:tc>
        <w:tc>
          <w:tcPr>
            <w:tcW w:w="2380" w:type="dxa"/>
            <w:gridSpan w:val="2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Необычное творчество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41BBC" w:rsidTr="00E50E0B">
        <w:trPr>
          <w:gridAfter w:val="2"/>
          <w:wAfter w:w="30" w:type="dxa"/>
          <w:trHeight w:val="263"/>
        </w:trPr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августа</w:t>
            </w: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1"/>
        </w:trPr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0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2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8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80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Досуг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308"/>
        </w:trPr>
        <w:tc>
          <w:tcPr>
            <w:tcW w:w="13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Примерное</w:t>
            </w:r>
          </w:p>
        </w:tc>
        <w:tc>
          <w:tcPr>
            <w:tcW w:w="15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Организация</w:t>
            </w:r>
          </w:p>
        </w:tc>
        <w:tc>
          <w:tcPr>
            <w:tcW w:w="2260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Организация</w:t>
            </w:r>
          </w:p>
        </w:tc>
        <w:tc>
          <w:tcPr>
            <w:tcW w:w="212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детского Организация</w:t>
            </w:r>
          </w:p>
        </w:tc>
        <w:tc>
          <w:tcPr>
            <w:tcW w:w="2280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Организация</w:t>
            </w:r>
          </w:p>
        </w:tc>
        <w:tc>
          <w:tcPr>
            <w:tcW w:w="228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 Организация</w:t>
            </w: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детского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84"/>
        </w:trPr>
        <w:tc>
          <w:tcPr>
            <w:tcW w:w="13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11520" w:type="dxa"/>
            <w:gridSpan w:val="9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творчества через использо- творчества через использо- творчества через использо- творчества через использо- творчества через использо-</w:t>
            </w:r>
          </w:p>
        </w:tc>
        <w:tc>
          <w:tcPr>
            <w:tcW w:w="23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«Чудные забавы»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0"/>
        </w:trPr>
        <w:tc>
          <w:tcPr>
            <w:tcW w:w="13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вание</w:t>
            </w:r>
          </w:p>
        </w:tc>
        <w:tc>
          <w:tcPr>
            <w:tcW w:w="226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нетрадиционных вание</w:t>
            </w:r>
          </w:p>
        </w:tc>
        <w:tc>
          <w:tcPr>
            <w:tcW w:w="228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нетрадиционных вание</w:t>
            </w:r>
          </w:p>
        </w:tc>
        <w:tc>
          <w:tcPr>
            <w:tcW w:w="220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нетрадиционных вание</w:t>
            </w:r>
          </w:p>
        </w:tc>
        <w:tc>
          <w:tcPr>
            <w:tcW w:w="2300" w:type="dxa"/>
            <w:gridSpan w:val="1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нетрадиционных вание</w:t>
            </w:r>
          </w:p>
        </w:tc>
        <w:tc>
          <w:tcPr>
            <w:tcW w:w="1780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нетрадиционных</w:t>
            </w: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Семейный конкурс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05"/>
        </w:trPr>
        <w:tc>
          <w:tcPr>
            <w:tcW w:w="130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деятельности</w:t>
            </w:r>
          </w:p>
        </w:tc>
        <w:tc>
          <w:tcPr>
            <w:tcW w:w="7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4"/>
                <w:sz w:val="19"/>
                <w:szCs w:val="19"/>
              </w:rPr>
              <w:t>техник:</w:t>
            </w: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92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тестопластика, техник: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940" w:type="dxa"/>
            <w:gridSpan w:val="1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тестопластика, техник:</w:t>
            </w: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8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тестопластика, техник:</w:t>
            </w:r>
          </w:p>
        </w:tc>
        <w:tc>
          <w:tcPr>
            <w:tcW w:w="2260" w:type="dxa"/>
            <w:gridSpan w:val="1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тестопластика, техник:</w:t>
            </w:r>
          </w:p>
        </w:tc>
        <w:tc>
          <w:tcPr>
            <w:tcW w:w="138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тестопластика,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60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узоры</w:t>
            </w: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146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крупы, узоры</w:t>
            </w: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14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крупы, узоры</w:t>
            </w: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200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крупы, витражная</w:t>
            </w:r>
          </w:p>
        </w:tc>
        <w:tc>
          <w:tcPr>
            <w:tcW w:w="2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живопись, узоры</w:t>
            </w:r>
          </w:p>
        </w:tc>
        <w:tc>
          <w:tcPr>
            <w:tcW w:w="4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крупы,</w:t>
            </w:r>
          </w:p>
        </w:tc>
        <w:tc>
          <w:tcPr>
            <w:tcW w:w="23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«Лучший арт-объект»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аппликация</w:t>
            </w:r>
          </w:p>
        </w:tc>
        <w:tc>
          <w:tcPr>
            <w:tcW w:w="4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1800" w:type="dxa"/>
            <w:gridSpan w:val="1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цветных аппликация</w:t>
            </w:r>
          </w:p>
        </w:tc>
        <w:tc>
          <w:tcPr>
            <w:tcW w:w="46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184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цветных макаронных</w:t>
            </w: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изделий, узоры</w:t>
            </w:r>
          </w:p>
        </w:tc>
        <w:tc>
          <w:tcPr>
            <w:tcW w:w="4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крупы, аппликация</w:t>
            </w:r>
          </w:p>
        </w:tc>
        <w:tc>
          <w:tcPr>
            <w:tcW w:w="56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8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цветных</w:t>
            </w: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Выставка детского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96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ниток и т.д.</w:t>
            </w: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0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ниток и т.д.</w:t>
            </w: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0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аппликация</w:t>
            </w:r>
          </w:p>
        </w:tc>
        <w:tc>
          <w:tcPr>
            <w:tcW w:w="228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  цветных аппликация</w:t>
            </w:r>
          </w:p>
        </w:tc>
        <w:tc>
          <w:tcPr>
            <w:tcW w:w="186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  цветных ниток,</w:t>
            </w:r>
          </w:p>
        </w:tc>
        <w:tc>
          <w:tcPr>
            <w:tcW w:w="1780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создание объёмных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5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0" w:type="dxa"/>
            <w:gridSpan w:val="4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Музыкальное творчество: Музыкальное  творчество: ниток и т.п.</w:t>
            </w: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0" w:type="dxa"/>
            <w:gridSpan w:val="3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ниток,  создание объёмных конструкций</w:t>
            </w:r>
          </w:p>
        </w:tc>
        <w:tc>
          <w:tcPr>
            <w:tcW w:w="10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(воздушные</w:t>
            </w:r>
          </w:p>
        </w:tc>
        <w:tc>
          <w:tcPr>
            <w:tcW w:w="23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7"/>
                <w:sz w:val="19"/>
                <w:szCs w:val="19"/>
              </w:rPr>
              <w:t>творчества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880" w:type="dxa"/>
            <w:gridSpan w:val="4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шумовой оркестр нетради- шумовой оркестр нетради- Музыкальное</w:t>
            </w:r>
          </w:p>
        </w:tc>
        <w:tc>
          <w:tcPr>
            <w:tcW w:w="2280" w:type="dxa"/>
            <w:gridSpan w:val="1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творчество: конструкций</w:t>
            </w:r>
          </w:p>
        </w:tc>
        <w:tc>
          <w:tcPr>
            <w:tcW w:w="158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(воздушные змеи,</w:t>
            </w:r>
          </w:p>
        </w:tc>
        <w:tc>
          <w:tcPr>
            <w:tcW w:w="70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изделия</w:t>
            </w:r>
          </w:p>
        </w:tc>
        <w:tc>
          <w:tcPr>
            <w:tcW w:w="44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папье-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ционных инструментов.</w:t>
            </w:r>
          </w:p>
        </w:tc>
        <w:tc>
          <w:tcPr>
            <w:tcW w:w="226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ционных инструментов.</w:t>
            </w:r>
          </w:p>
        </w:tc>
        <w:tc>
          <w:tcPr>
            <w:tcW w:w="2880" w:type="dxa"/>
            <w:gridSpan w:val="1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шумовой оркестр нетради- змеи,</w:t>
            </w:r>
          </w:p>
        </w:tc>
        <w:tc>
          <w:tcPr>
            <w:tcW w:w="72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изделия</w:t>
            </w:r>
          </w:p>
        </w:tc>
        <w:tc>
          <w:tcPr>
            <w:tcW w:w="380" w:type="dxa"/>
            <w:gridSpan w:val="2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из</w:t>
            </w:r>
          </w:p>
        </w:tc>
        <w:tc>
          <w:tcPr>
            <w:tcW w:w="190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папье- маше) и т.д.</w:t>
            </w: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ционных инструментов</w:t>
            </w:r>
          </w:p>
        </w:tc>
        <w:tc>
          <w:tcPr>
            <w:tcW w:w="10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маше) и т.д.</w:t>
            </w:r>
          </w:p>
        </w:tc>
        <w:tc>
          <w:tcPr>
            <w:tcW w:w="2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Музыкальное</w:t>
            </w:r>
          </w:p>
        </w:tc>
        <w:tc>
          <w:tcPr>
            <w:tcW w:w="108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творчество: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0" w:type="dxa"/>
            <w:gridSpan w:val="1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Музыкальное</w:t>
            </w:r>
          </w:p>
        </w:tc>
        <w:tc>
          <w:tcPr>
            <w:tcW w:w="2540" w:type="dxa"/>
            <w:gridSpan w:val="21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творчество: шумовой оркестр</w:t>
            </w:r>
          </w:p>
        </w:tc>
        <w:tc>
          <w:tcPr>
            <w:tcW w:w="8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нетради-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60" w:type="dxa"/>
            <w:gridSpan w:val="4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шумовой оркестр нетради- ционных инструментов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5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ционных инструментов</w:t>
            </w:r>
          </w:p>
        </w:tc>
        <w:tc>
          <w:tcPr>
            <w:tcW w:w="6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т.д.</w:t>
            </w:r>
          </w:p>
        </w:tc>
        <w:tc>
          <w:tcPr>
            <w:tcW w:w="4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86"/>
        </w:trPr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00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60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0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28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80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4"/>
        </w:trPr>
        <w:tc>
          <w:tcPr>
            <w:tcW w:w="1300" w:type="dxa"/>
            <w:gridSpan w:val="2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4-я неделя</w:t>
            </w:r>
          </w:p>
        </w:tc>
        <w:tc>
          <w:tcPr>
            <w:tcW w:w="2300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Галерея летнего</w:t>
            </w:r>
          </w:p>
        </w:tc>
        <w:tc>
          <w:tcPr>
            <w:tcW w:w="2260" w:type="dxa"/>
            <w:gridSpan w:val="18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Галерея летнего</w:t>
            </w:r>
          </w:p>
        </w:tc>
        <w:tc>
          <w:tcPr>
            <w:tcW w:w="2300" w:type="dxa"/>
            <w:gridSpan w:val="14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Галерея летнего</w:t>
            </w:r>
          </w:p>
        </w:tc>
        <w:tc>
          <w:tcPr>
            <w:tcW w:w="2280" w:type="dxa"/>
            <w:gridSpan w:val="20"/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Галерея летнего</w:t>
            </w:r>
          </w:p>
        </w:tc>
        <w:tc>
          <w:tcPr>
            <w:tcW w:w="2380" w:type="dxa"/>
            <w:gridSpan w:val="2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Галерея летнего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64"/>
        </w:trPr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августа</w:t>
            </w: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творчества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творчества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7"/>
                <w:sz w:val="19"/>
                <w:szCs w:val="19"/>
              </w:rPr>
              <w:t>творчества</w:t>
            </w: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gridSpan w:val="11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творчества</w:t>
            </w: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gridSpan w:val="1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творчества</w:t>
            </w:r>
          </w:p>
        </w:tc>
        <w:tc>
          <w:tcPr>
            <w:tcW w:w="64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Презентация галереи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"/>
        </w:trPr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летнего творчества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26"/>
        </w:trPr>
        <w:tc>
          <w:tcPr>
            <w:tcW w:w="13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8"/>
                <w:sz w:val="19"/>
                <w:szCs w:val="19"/>
              </w:rPr>
              <w:t>Примерное</w:t>
            </w:r>
          </w:p>
        </w:tc>
        <w:tc>
          <w:tcPr>
            <w:tcW w:w="230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Подготовка и оформление</w:t>
            </w:r>
          </w:p>
        </w:tc>
        <w:tc>
          <w:tcPr>
            <w:tcW w:w="3300" w:type="dxa"/>
            <w:gridSpan w:val="26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Подготовка и оформление Подготовка</w:t>
            </w:r>
          </w:p>
        </w:tc>
        <w:tc>
          <w:tcPr>
            <w:tcW w:w="4540" w:type="dxa"/>
            <w:gridSpan w:val="3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 оформление Подготовка и оформление Подготовка</w:t>
            </w:r>
          </w:p>
        </w:tc>
        <w:tc>
          <w:tcPr>
            <w:tcW w:w="30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</w:p>
        </w:tc>
        <w:tc>
          <w:tcPr>
            <w:tcW w:w="10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оформление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38"/>
        </w:trPr>
        <w:tc>
          <w:tcPr>
            <w:tcW w:w="13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0" w:type="dxa"/>
            <w:gridSpan w:val="26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0" w:type="dxa"/>
            <w:gridSpan w:val="3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«Вот оно какое, наше лето»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3"/>
        </w:trPr>
        <w:tc>
          <w:tcPr>
            <w:tcW w:w="1300" w:type="dxa"/>
            <w:gridSpan w:val="2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19"/>
                <w:szCs w:val="19"/>
              </w:rPr>
              <w:t>содержание</w:t>
            </w:r>
          </w:p>
        </w:tc>
        <w:tc>
          <w:tcPr>
            <w:tcW w:w="10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выставки</w:t>
            </w: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детских</w:t>
            </w:r>
          </w:p>
        </w:tc>
        <w:tc>
          <w:tcPr>
            <w:tcW w:w="100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выставки</w:t>
            </w: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детских</w:t>
            </w:r>
          </w:p>
        </w:tc>
        <w:tc>
          <w:tcPr>
            <w:tcW w:w="10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выставки</w:t>
            </w: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детских</w:t>
            </w:r>
          </w:p>
        </w:tc>
        <w:tc>
          <w:tcPr>
            <w:tcW w:w="10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выставки</w:t>
            </w:r>
          </w:p>
        </w:tc>
        <w:tc>
          <w:tcPr>
            <w:tcW w:w="2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детских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выставки</w:t>
            </w:r>
          </w:p>
        </w:tc>
        <w:tc>
          <w:tcPr>
            <w:tcW w:w="3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2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детских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0"/>
        </w:trPr>
        <w:tc>
          <w:tcPr>
            <w:tcW w:w="1300" w:type="dxa"/>
            <w:gridSpan w:val="2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творческих</w:t>
            </w:r>
          </w:p>
        </w:tc>
        <w:tc>
          <w:tcPr>
            <w:tcW w:w="1260" w:type="dxa"/>
            <w:gridSpan w:val="9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работ,   фото-</w:t>
            </w:r>
          </w:p>
        </w:tc>
        <w:tc>
          <w:tcPr>
            <w:tcW w:w="100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творческих</w:t>
            </w:r>
          </w:p>
        </w:tc>
        <w:tc>
          <w:tcPr>
            <w:tcW w:w="1260" w:type="dxa"/>
            <w:gridSpan w:val="10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работ,   фото-</w:t>
            </w:r>
          </w:p>
        </w:tc>
        <w:tc>
          <w:tcPr>
            <w:tcW w:w="10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творческих</w:t>
            </w: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работ,</w:t>
            </w:r>
          </w:p>
        </w:tc>
        <w:tc>
          <w:tcPr>
            <w:tcW w:w="10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творческих</w:t>
            </w:r>
          </w:p>
        </w:tc>
        <w:tc>
          <w:tcPr>
            <w:tcW w:w="2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работ,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творческих</w:t>
            </w:r>
          </w:p>
        </w:tc>
        <w:tc>
          <w:tcPr>
            <w:tcW w:w="3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работ,</w:t>
            </w: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Создание журнала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04"/>
        </w:trPr>
        <w:tc>
          <w:tcPr>
            <w:tcW w:w="3600" w:type="dxa"/>
            <w:gridSpan w:val="2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деятельности 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зарисовок из жизни детей</w:t>
            </w:r>
          </w:p>
        </w:tc>
        <w:tc>
          <w:tcPr>
            <w:tcW w:w="226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зарисовок из жизни детей</w:t>
            </w:r>
          </w:p>
        </w:tc>
        <w:tc>
          <w:tcPr>
            <w:tcW w:w="132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тематических</w:t>
            </w:r>
          </w:p>
        </w:tc>
        <w:tc>
          <w:tcPr>
            <w:tcW w:w="98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книг,</w:t>
            </w:r>
          </w:p>
        </w:tc>
        <w:tc>
          <w:tcPr>
            <w:tcW w:w="1300" w:type="dxa"/>
            <w:gridSpan w:val="1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тематических</w:t>
            </w: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00" w:type="dxa"/>
            <w:gridSpan w:val="5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книг,</w:t>
            </w:r>
          </w:p>
        </w:tc>
        <w:tc>
          <w:tcPr>
            <w:tcW w:w="1300" w:type="dxa"/>
            <w:gridSpan w:val="1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тематических</w:t>
            </w: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4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книг,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33"/>
        </w:trPr>
        <w:tc>
          <w:tcPr>
            <w:tcW w:w="3600" w:type="dxa"/>
            <w:gridSpan w:val="2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00" w:type="dxa"/>
            <w:gridSpan w:val="5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4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«Как мы провели лето»</w:t>
            </w: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21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0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детском саду летом</w:t>
            </w:r>
          </w:p>
        </w:tc>
        <w:tc>
          <w:tcPr>
            <w:tcW w:w="2260" w:type="dxa"/>
            <w:gridSpan w:val="18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детском саду летом</w:t>
            </w:r>
          </w:p>
        </w:tc>
        <w:tc>
          <w:tcPr>
            <w:tcW w:w="1320" w:type="dxa"/>
            <w:gridSpan w:val="10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9"/>
                <w:sz w:val="19"/>
                <w:szCs w:val="19"/>
              </w:rPr>
              <w:t>изготовленных</w:t>
            </w:r>
          </w:p>
        </w:tc>
        <w:tc>
          <w:tcPr>
            <w:tcW w:w="980" w:type="dxa"/>
            <w:gridSpan w:val="4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детьми  и</w:t>
            </w:r>
          </w:p>
        </w:tc>
        <w:tc>
          <w:tcPr>
            <w:tcW w:w="1300" w:type="dxa"/>
            <w:gridSpan w:val="13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изготовленных</w:t>
            </w:r>
          </w:p>
        </w:tc>
        <w:tc>
          <w:tcPr>
            <w:tcW w:w="980" w:type="dxa"/>
            <w:gridSpan w:val="7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детьми  и</w:t>
            </w:r>
          </w:p>
        </w:tc>
        <w:tc>
          <w:tcPr>
            <w:tcW w:w="1300" w:type="dxa"/>
            <w:gridSpan w:val="11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изготовленных</w:t>
            </w:r>
          </w:p>
        </w:tc>
        <w:tc>
          <w:tcPr>
            <w:tcW w:w="1080" w:type="dxa"/>
            <w:gridSpan w:val="9"/>
            <w:vMerge w:val="restart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детьми  и</w:t>
            </w:r>
          </w:p>
        </w:tc>
        <w:tc>
          <w:tcPr>
            <w:tcW w:w="232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107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0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0" w:type="dxa"/>
            <w:gridSpan w:val="18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gridSpan w:val="10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4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3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7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11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9"/>
            <w:vMerge/>
            <w:vAlign w:val="center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4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взрослыми,</w:t>
            </w: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фото-</w:t>
            </w:r>
          </w:p>
        </w:tc>
        <w:tc>
          <w:tcPr>
            <w:tcW w:w="10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98"/>
                <w:sz w:val="19"/>
                <w:szCs w:val="19"/>
              </w:rPr>
              <w:t>взрослыми,</w:t>
            </w:r>
          </w:p>
        </w:tc>
        <w:tc>
          <w:tcPr>
            <w:tcW w:w="280" w:type="dxa"/>
            <w:gridSpan w:val="6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0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фото-</w:t>
            </w:r>
          </w:p>
        </w:tc>
        <w:tc>
          <w:tcPr>
            <w:tcW w:w="1300" w:type="dxa"/>
            <w:gridSpan w:val="11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взрослыми,</w:t>
            </w:r>
          </w:p>
        </w:tc>
        <w:tc>
          <w:tcPr>
            <w:tcW w:w="2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фото-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зарисовок из жизни детей</w:t>
            </w:r>
          </w:p>
        </w:tc>
        <w:tc>
          <w:tcPr>
            <w:tcW w:w="22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зарисовок из жизни детей</w:t>
            </w:r>
          </w:p>
        </w:tc>
        <w:tc>
          <w:tcPr>
            <w:tcW w:w="23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зарисовок из жизни детей в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00" w:type="dxa"/>
            <w:gridSpan w:val="14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детском саду летом</w:t>
            </w:r>
          </w:p>
        </w:tc>
        <w:tc>
          <w:tcPr>
            <w:tcW w:w="22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 детском  саду  летом,</w:t>
            </w:r>
          </w:p>
        </w:tc>
        <w:tc>
          <w:tcPr>
            <w:tcW w:w="1740" w:type="dxa"/>
            <w:gridSpan w:val="16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детском саду летом,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мини-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28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20" w:type="dxa"/>
            <w:gridSpan w:val="7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мини-эссе</w:t>
            </w:r>
          </w:p>
        </w:tc>
        <w:tc>
          <w:tcPr>
            <w:tcW w:w="66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«Чем</w:t>
            </w:r>
          </w:p>
        </w:tc>
        <w:tc>
          <w:tcPr>
            <w:tcW w:w="600" w:type="dxa"/>
            <w:gridSpan w:val="5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мне</w:t>
            </w:r>
          </w:p>
        </w:tc>
        <w:tc>
          <w:tcPr>
            <w:tcW w:w="600" w:type="dxa"/>
            <w:gridSpan w:val="3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эссе</w:t>
            </w:r>
          </w:p>
        </w:tc>
        <w:tc>
          <w:tcPr>
            <w:tcW w:w="40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60" w:type="dxa"/>
            <w:gridSpan w:val="8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89"/>
                <w:sz w:val="19"/>
                <w:szCs w:val="19"/>
              </w:rPr>
              <w:t>«Чем</w:t>
            </w:r>
          </w:p>
        </w:tc>
        <w:tc>
          <w:tcPr>
            <w:tcW w:w="1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0" w:type="dxa"/>
            <w:gridSpan w:val="4"/>
            <w:vAlign w:val="bottom"/>
            <w:hideMark/>
          </w:tcPr>
          <w:p w:rsidR="00E50E0B" w:rsidRDefault="00E50E0B" w:rsidP="00841BB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мне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E50E0B" w:rsidTr="00E50E0B">
        <w:trPr>
          <w:gridAfter w:val="2"/>
          <w:wAfter w:w="30" w:type="dxa"/>
          <w:trHeight w:val="254"/>
        </w:trPr>
        <w:tc>
          <w:tcPr>
            <w:tcW w:w="130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gridSpan w:val="7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запомнилось это лето»</w:t>
            </w:r>
          </w:p>
        </w:tc>
        <w:tc>
          <w:tcPr>
            <w:tcW w:w="2380" w:type="dxa"/>
            <w:gridSpan w:val="20"/>
            <w:vAlign w:val="bottom"/>
            <w:hideMark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запомнилось это лето»</w:t>
            </w:r>
          </w:p>
        </w:tc>
        <w:tc>
          <w:tcPr>
            <w:tcW w:w="2320" w:type="dxa"/>
            <w:gridSpan w:val="4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E50E0B" w:rsidRDefault="00E50E0B" w:rsidP="00841BBC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E50E0B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E0B" w:rsidRPr="004666BC" w:rsidRDefault="00E50E0B" w:rsidP="001707C8">
      <w:pPr>
        <w:pStyle w:val="afd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50E0B" w:rsidRPr="004666BC" w:rsidSect="00B75CFF">
      <w:pgSz w:w="16838" w:h="11906" w:orient="landscape"/>
      <w:pgMar w:top="567" w:right="1134" w:bottom="1418" w:left="567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0F7" w:rsidRDefault="007660F7">
      <w:r>
        <w:separator/>
      </w:r>
    </w:p>
  </w:endnote>
  <w:endnote w:type="continuationSeparator" w:id="0">
    <w:p w:rsidR="007660F7" w:rsidRDefault="00766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C07" w:rsidRDefault="00BE54C0">
    <w:pPr>
      <w:pStyle w:val="a7"/>
      <w:jc w:val="right"/>
    </w:pPr>
    <w:r>
      <w:rPr>
        <w:noProof/>
      </w:rPr>
      <w:fldChar w:fldCharType="begin"/>
    </w:r>
    <w:r w:rsidR="002F0C07">
      <w:rPr>
        <w:noProof/>
      </w:rPr>
      <w:instrText>PAGE   \* MERGEFORMAT</w:instrText>
    </w:r>
    <w:r>
      <w:rPr>
        <w:noProof/>
      </w:rPr>
      <w:fldChar w:fldCharType="separate"/>
    </w:r>
    <w:r w:rsidR="00A014C2">
      <w:rPr>
        <w:noProof/>
      </w:rPr>
      <w:t>21</w:t>
    </w:r>
    <w:r>
      <w:rPr>
        <w:noProof/>
      </w:rPr>
      <w:fldChar w:fldCharType="end"/>
    </w:r>
  </w:p>
  <w:p w:rsidR="002F0C07" w:rsidRDefault="002F0C07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C07" w:rsidRDefault="00BE54C0">
    <w:pPr>
      <w:pStyle w:val="a7"/>
      <w:jc w:val="right"/>
    </w:pPr>
    <w:r>
      <w:rPr>
        <w:noProof/>
      </w:rPr>
      <w:fldChar w:fldCharType="begin"/>
    </w:r>
    <w:r w:rsidR="002F0C07">
      <w:rPr>
        <w:noProof/>
      </w:rPr>
      <w:instrText>PAGE   \* MERGEFORMAT</w:instrText>
    </w:r>
    <w:r>
      <w:rPr>
        <w:noProof/>
      </w:rPr>
      <w:fldChar w:fldCharType="separate"/>
    </w:r>
    <w:r w:rsidR="00A014C2">
      <w:rPr>
        <w:noProof/>
      </w:rPr>
      <w:t>36</w:t>
    </w:r>
    <w:r>
      <w:rPr>
        <w:noProof/>
      </w:rPr>
      <w:fldChar w:fldCharType="end"/>
    </w:r>
  </w:p>
  <w:p w:rsidR="002F0C07" w:rsidRDefault="002F0C0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0F7" w:rsidRDefault="007660F7">
      <w:r>
        <w:separator/>
      </w:r>
    </w:p>
  </w:footnote>
  <w:footnote w:type="continuationSeparator" w:id="0">
    <w:p w:rsidR="007660F7" w:rsidRDefault="00766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4530A492"/>
    <w:lvl w:ilvl="0">
      <w:start w:val="1"/>
      <w:numFmt w:val="bullet"/>
      <w:lvlText w:val="■"/>
      <w:lvlJc w:val="left"/>
      <w:rPr>
        <w:color w:val="auto"/>
      </w:rPr>
    </w:lvl>
    <w:lvl w:ilvl="1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18"/>
    <w:multiLevelType w:val="multilevel"/>
    <w:tmpl w:val="00000018"/>
    <w:name w:val="WW8Num2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633"/>
    <w:multiLevelType w:val="hybridMultilevel"/>
    <w:tmpl w:val="9814ACEA"/>
    <w:lvl w:ilvl="0" w:tplc="25A21FDC">
      <w:start w:val="1"/>
      <w:numFmt w:val="bullet"/>
      <w:lvlText w:val="В"/>
      <w:lvlJc w:val="left"/>
    </w:lvl>
    <w:lvl w:ilvl="1" w:tplc="C480FE62">
      <w:numFmt w:val="decimal"/>
      <w:lvlText w:val=""/>
      <w:lvlJc w:val="left"/>
    </w:lvl>
    <w:lvl w:ilvl="2" w:tplc="C0643F3A">
      <w:numFmt w:val="decimal"/>
      <w:lvlText w:val=""/>
      <w:lvlJc w:val="left"/>
    </w:lvl>
    <w:lvl w:ilvl="3" w:tplc="E6665590">
      <w:numFmt w:val="decimal"/>
      <w:lvlText w:val=""/>
      <w:lvlJc w:val="left"/>
    </w:lvl>
    <w:lvl w:ilvl="4" w:tplc="FEDE30D8">
      <w:numFmt w:val="decimal"/>
      <w:lvlText w:val=""/>
      <w:lvlJc w:val="left"/>
    </w:lvl>
    <w:lvl w:ilvl="5" w:tplc="3ED03BCE">
      <w:numFmt w:val="decimal"/>
      <w:lvlText w:val=""/>
      <w:lvlJc w:val="left"/>
    </w:lvl>
    <w:lvl w:ilvl="6" w:tplc="CAE41CDA">
      <w:numFmt w:val="decimal"/>
      <w:lvlText w:val=""/>
      <w:lvlJc w:val="left"/>
    </w:lvl>
    <w:lvl w:ilvl="7" w:tplc="28302376">
      <w:numFmt w:val="decimal"/>
      <w:lvlText w:val=""/>
      <w:lvlJc w:val="left"/>
    </w:lvl>
    <w:lvl w:ilvl="8" w:tplc="C79C44D4">
      <w:numFmt w:val="decimal"/>
      <w:lvlText w:val=""/>
      <w:lvlJc w:val="left"/>
    </w:lvl>
  </w:abstractNum>
  <w:abstractNum w:abstractNumId="3">
    <w:nsid w:val="0000074D"/>
    <w:multiLevelType w:val="hybridMultilevel"/>
    <w:tmpl w:val="1DC8FAA2"/>
    <w:lvl w:ilvl="0" w:tplc="A93C0724">
      <w:start w:val="1"/>
      <w:numFmt w:val="bullet"/>
      <w:lvlText w:val="В"/>
      <w:lvlJc w:val="left"/>
    </w:lvl>
    <w:lvl w:ilvl="1" w:tplc="28943B92">
      <w:numFmt w:val="decimal"/>
      <w:lvlText w:val=""/>
      <w:lvlJc w:val="left"/>
    </w:lvl>
    <w:lvl w:ilvl="2" w:tplc="B16E3B44">
      <w:numFmt w:val="decimal"/>
      <w:lvlText w:val=""/>
      <w:lvlJc w:val="left"/>
    </w:lvl>
    <w:lvl w:ilvl="3" w:tplc="1A5828B4">
      <w:numFmt w:val="decimal"/>
      <w:lvlText w:val=""/>
      <w:lvlJc w:val="left"/>
    </w:lvl>
    <w:lvl w:ilvl="4" w:tplc="F2542CE2">
      <w:numFmt w:val="decimal"/>
      <w:lvlText w:val=""/>
      <w:lvlJc w:val="left"/>
    </w:lvl>
    <w:lvl w:ilvl="5" w:tplc="2B90ACF6">
      <w:numFmt w:val="decimal"/>
      <w:lvlText w:val=""/>
      <w:lvlJc w:val="left"/>
    </w:lvl>
    <w:lvl w:ilvl="6" w:tplc="E846846E">
      <w:numFmt w:val="decimal"/>
      <w:lvlText w:val=""/>
      <w:lvlJc w:val="left"/>
    </w:lvl>
    <w:lvl w:ilvl="7" w:tplc="110A0670">
      <w:numFmt w:val="decimal"/>
      <w:lvlText w:val=""/>
      <w:lvlJc w:val="left"/>
    </w:lvl>
    <w:lvl w:ilvl="8" w:tplc="66C4FA5E">
      <w:numFmt w:val="decimal"/>
      <w:lvlText w:val=""/>
      <w:lvlJc w:val="left"/>
    </w:lvl>
  </w:abstractNum>
  <w:abstractNum w:abstractNumId="4">
    <w:nsid w:val="0000428B"/>
    <w:multiLevelType w:val="hybridMultilevel"/>
    <w:tmpl w:val="1BB8BB1E"/>
    <w:lvl w:ilvl="0" w:tplc="0B2E6570">
      <w:start w:val="1"/>
      <w:numFmt w:val="bullet"/>
      <w:lvlText w:val="•"/>
      <w:lvlJc w:val="left"/>
    </w:lvl>
    <w:lvl w:ilvl="1" w:tplc="F802F912">
      <w:numFmt w:val="decimal"/>
      <w:lvlText w:val=""/>
      <w:lvlJc w:val="left"/>
    </w:lvl>
    <w:lvl w:ilvl="2" w:tplc="C86EB2A2">
      <w:numFmt w:val="decimal"/>
      <w:lvlText w:val=""/>
      <w:lvlJc w:val="left"/>
    </w:lvl>
    <w:lvl w:ilvl="3" w:tplc="994EE940">
      <w:numFmt w:val="decimal"/>
      <w:lvlText w:val=""/>
      <w:lvlJc w:val="left"/>
    </w:lvl>
    <w:lvl w:ilvl="4" w:tplc="DBC24318">
      <w:numFmt w:val="decimal"/>
      <w:lvlText w:val=""/>
      <w:lvlJc w:val="left"/>
    </w:lvl>
    <w:lvl w:ilvl="5" w:tplc="479A7188">
      <w:numFmt w:val="decimal"/>
      <w:lvlText w:val=""/>
      <w:lvlJc w:val="left"/>
    </w:lvl>
    <w:lvl w:ilvl="6" w:tplc="0A6E830C">
      <w:numFmt w:val="decimal"/>
      <w:lvlText w:val=""/>
      <w:lvlJc w:val="left"/>
    </w:lvl>
    <w:lvl w:ilvl="7" w:tplc="E3F24B44">
      <w:numFmt w:val="decimal"/>
      <w:lvlText w:val=""/>
      <w:lvlJc w:val="left"/>
    </w:lvl>
    <w:lvl w:ilvl="8" w:tplc="C7CEC1CC">
      <w:numFmt w:val="decimal"/>
      <w:lvlText w:val=""/>
      <w:lvlJc w:val="left"/>
    </w:lvl>
  </w:abstractNum>
  <w:abstractNum w:abstractNumId="5">
    <w:nsid w:val="0000448D"/>
    <w:multiLevelType w:val="hybridMultilevel"/>
    <w:tmpl w:val="43D23302"/>
    <w:lvl w:ilvl="0" w:tplc="5D74C2AA">
      <w:start w:val="1"/>
      <w:numFmt w:val="bullet"/>
      <w:lvlText w:val="В"/>
      <w:lvlJc w:val="left"/>
    </w:lvl>
    <w:lvl w:ilvl="1" w:tplc="7F94CBC0">
      <w:numFmt w:val="decimal"/>
      <w:lvlText w:val=""/>
      <w:lvlJc w:val="left"/>
    </w:lvl>
    <w:lvl w:ilvl="2" w:tplc="032AE5DE">
      <w:numFmt w:val="decimal"/>
      <w:lvlText w:val=""/>
      <w:lvlJc w:val="left"/>
    </w:lvl>
    <w:lvl w:ilvl="3" w:tplc="0FFC9D3E">
      <w:numFmt w:val="decimal"/>
      <w:lvlText w:val=""/>
      <w:lvlJc w:val="left"/>
    </w:lvl>
    <w:lvl w:ilvl="4" w:tplc="D9CC0630">
      <w:numFmt w:val="decimal"/>
      <w:lvlText w:val=""/>
      <w:lvlJc w:val="left"/>
    </w:lvl>
    <w:lvl w:ilvl="5" w:tplc="DF5C8908">
      <w:numFmt w:val="decimal"/>
      <w:lvlText w:val=""/>
      <w:lvlJc w:val="left"/>
    </w:lvl>
    <w:lvl w:ilvl="6" w:tplc="86C845D4">
      <w:numFmt w:val="decimal"/>
      <w:lvlText w:val=""/>
      <w:lvlJc w:val="left"/>
    </w:lvl>
    <w:lvl w:ilvl="7" w:tplc="33944616">
      <w:numFmt w:val="decimal"/>
      <w:lvlText w:val=""/>
      <w:lvlJc w:val="left"/>
    </w:lvl>
    <w:lvl w:ilvl="8" w:tplc="414A4546">
      <w:numFmt w:val="decimal"/>
      <w:lvlText w:val=""/>
      <w:lvlJc w:val="left"/>
    </w:lvl>
  </w:abstractNum>
  <w:abstractNum w:abstractNumId="6">
    <w:nsid w:val="0000486A"/>
    <w:multiLevelType w:val="hybridMultilevel"/>
    <w:tmpl w:val="71EA9510"/>
    <w:lvl w:ilvl="0" w:tplc="151C18E8">
      <w:start w:val="4"/>
      <w:numFmt w:val="decimal"/>
      <w:lvlText w:val="%1)"/>
      <w:lvlJc w:val="left"/>
    </w:lvl>
    <w:lvl w:ilvl="1" w:tplc="E2543884">
      <w:numFmt w:val="decimal"/>
      <w:lvlText w:val=""/>
      <w:lvlJc w:val="left"/>
    </w:lvl>
    <w:lvl w:ilvl="2" w:tplc="B30C4F72">
      <w:numFmt w:val="decimal"/>
      <w:lvlText w:val=""/>
      <w:lvlJc w:val="left"/>
    </w:lvl>
    <w:lvl w:ilvl="3" w:tplc="4C7A422A">
      <w:numFmt w:val="decimal"/>
      <w:lvlText w:val=""/>
      <w:lvlJc w:val="left"/>
    </w:lvl>
    <w:lvl w:ilvl="4" w:tplc="8F6C9D40">
      <w:numFmt w:val="decimal"/>
      <w:lvlText w:val=""/>
      <w:lvlJc w:val="left"/>
    </w:lvl>
    <w:lvl w:ilvl="5" w:tplc="0C8E2776">
      <w:numFmt w:val="decimal"/>
      <w:lvlText w:val=""/>
      <w:lvlJc w:val="left"/>
    </w:lvl>
    <w:lvl w:ilvl="6" w:tplc="426ED7BC">
      <w:numFmt w:val="decimal"/>
      <w:lvlText w:val=""/>
      <w:lvlJc w:val="left"/>
    </w:lvl>
    <w:lvl w:ilvl="7" w:tplc="C47C3E6E">
      <w:numFmt w:val="decimal"/>
      <w:lvlText w:val=""/>
      <w:lvlJc w:val="left"/>
    </w:lvl>
    <w:lvl w:ilvl="8" w:tplc="66B81092">
      <w:numFmt w:val="decimal"/>
      <w:lvlText w:val=""/>
      <w:lvlJc w:val="left"/>
    </w:lvl>
  </w:abstractNum>
  <w:abstractNum w:abstractNumId="7">
    <w:nsid w:val="00004DC8"/>
    <w:multiLevelType w:val="hybridMultilevel"/>
    <w:tmpl w:val="A7CCE5A4"/>
    <w:lvl w:ilvl="0" w:tplc="5DB2E3EA">
      <w:start w:val="1"/>
      <w:numFmt w:val="bullet"/>
      <w:lvlText w:val="-"/>
      <w:lvlJc w:val="left"/>
    </w:lvl>
    <w:lvl w:ilvl="1" w:tplc="4158243C">
      <w:numFmt w:val="decimal"/>
      <w:lvlText w:val=""/>
      <w:lvlJc w:val="left"/>
    </w:lvl>
    <w:lvl w:ilvl="2" w:tplc="7F5E96C0">
      <w:numFmt w:val="decimal"/>
      <w:lvlText w:val=""/>
      <w:lvlJc w:val="left"/>
    </w:lvl>
    <w:lvl w:ilvl="3" w:tplc="B5E0F25A">
      <w:numFmt w:val="decimal"/>
      <w:lvlText w:val=""/>
      <w:lvlJc w:val="left"/>
    </w:lvl>
    <w:lvl w:ilvl="4" w:tplc="25AA3B5C">
      <w:numFmt w:val="decimal"/>
      <w:lvlText w:val=""/>
      <w:lvlJc w:val="left"/>
    </w:lvl>
    <w:lvl w:ilvl="5" w:tplc="8F88EDC8">
      <w:numFmt w:val="decimal"/>
      <w:lvlText w:val=""/>
      <w:lvlJc w:val="left"/>
    </w:lvl>
    <w:lvl w:ilvl="6" w:tplc="C83408F4">
      <w:numFmt w:val="decimal"/>
      <w:lvlText w:val=""/>
      <w:lvlJc w:val="left"/>
    </w:lvl>
    <w:lvl w:ilvl="7" w:tplc="E7845728">
      <w:numFmt w:val="decimal"/>
      <w:lvlText w:val=""/>
      <w:lvlJc w:val="left"/>
    </w:lvl>
    <w:lvl w:ilvl="8" w:tplc="F2624CB4">
      <w:numFmt w:val="decimal"/>
      <w:lvlText w:val=""/>
      <w:lvlJc w:val="left"/>
    </w:lvl>
  </w:abstractNum>
  <w:abstractNum w:abstractNumId="8">
    <w:nsid w:val="00004EF7"/>
    <w:multiLevelType w:val="hybridMultilevel"/>
    <w:tmpl w:val="02F48654"/>
    <w:lvl w:ilvl="0" w:tplc="BB8A382C">
      <w:start w:val="1"/>
      <w:numFmt w:val="bullet"/>
      <w:lvlText w:val="с"/>
      <w:lvlJc w:val="left"/>
    </w:lvl>
    <w:lvl w:ilvl="1" w:tplc="38907F72">
      <w:start w:val="1"/>
      <w:numFmt w:val="bullet"/>
      <w:lvlText w:val="С"/>
      <w:lvlJc w:val="left"/>
    </w:lvl>
    <w:lvl w:ilvl="2" w:tplc="9806ACA4">
      <w:numFmt w:val="decimal"/>
      <w:lvlText w:val=""/>
      <w:lvlJc w:val="left"/>
    </w:lvl>
    <w:lvl w:ilvl="3" w:tplc="9ED25F3A">
      <w:numFmt w:val="decimal"/>
      <w:lvlText w:val=""/>
      <w:lvlJc w:val="left"/>
    </w:lvl>
    <w:lvl w:ilvl="4" w:tplc="A94AFF5E">
      <w:numFmt w:val="decimal"/>
      <w:lvlText w:val=""/>
      <w:lvlJc w:val="left"/>
    </w:lvl>
    <w:lvl w:ilvl="5" w:tplc="79C88E3A">
      <w:numFmt w:val="decimal"/>
      <w:lvlText w:val=""/>
      <w:lvlJc w:val="left"/>
    </w:lvl>
    <w:lvl w:ilvl="6" w:tplc="BFD63104">
      <w:numFmt w:val="decimal"/>
      <w:lvlText w:val=""/>
      <w:lvlJc w:val="left"/>
    </w:lvl>
    <w:lvl w:ilvl="7" w:tplc="DA0A4690">
      <w:numFmt w:val="decimal"/>
      <w:lvlText w:val=""/>
      <w:lvlJc w:val="left"/>
    </w:lvl>
    <w:lvl w:ilvl="8" w:tplc="73981C98">
      <w:numFmt w:val="decimal"/>
      <w:lvlText w:val=""/>
      <w:lvlJc w:val="left"/>
    </w:lvl>
  </w:abstractNum>
  <w:abstractNum w:abstractNumId="9">
    <w:nsid w:val="00005C46"/>
    <w:multiLevelType w:val="hybridMultilevel"/>
    <w:tmpl w:val="09D0B82A"/>
    <w:lvl w:ilvl="0" w:tplc="C2DAA8CA">
      <w:start w:val="1"/>
      <w:numFmt w:val="bullet"/>
      <w:lvlText w:val="В"/>
      <w:lvlJc w:val="left"/>
    </w:lvl>
    <w:lvl w:ilvl="1" w:tplc="ED547254">
      <w:numFmt w:val="decimal"/>
      <w:lvlText w:val=""/>
      <w:lvlJc w:val="left"/>
    </w:lvl>
    <w:lvl w:ilvl="2" w:tplc="863C4EDE">
      <w:numFmt w:val="decimal"/>
      <w:lvlText w:val=""/>
      <w:lvlJc w:val="left"/>
    </w:lvl>
    <w:lvl w:ilvl="3" w:tplc="FA6C8D14">
      <w:numFmt w:val="decimal"/>
      <w:lvlText w:val=""/>
      <w:lvlJc w:val="left"/>
    </w:lvl>
    <w:lvl w:ilvl="4" w:tplc="B928DD38">
      <w:numFmt w:val="decimal"/>
      <w:lvlText w:val=""/>
      <w:lvlJc w:val="left"/>
    </w:lvl>
    <w:lvl w:ilvl="5" w:tplc="5B148CEE">
      <w:numFmt w:val="decimal"/>
      <w:lvlText w:val=""/>
      <w:lvlJc w:val="left"/>
    </w:lvl>
    <w:lvl w:ilvl="6" w:tplc="0E3A2218">
      <w:numFmt w:val="decimal"/>
      <w:lvlText w:val=""/>
      <w:lvlJc w:val="left"/>
    </w:lvl>
    <w:lvl w:ilvl="7" w:tplc="420055E2">
      <w:numFmt w:val="decimal"/>
      <w:lvlText w:val=""/>
      <w:lvlJc w:val="left"/>
    </w:lvl>
    <w:lvl w:ilvl="8" w:tplc="424CF0EE">
      <w:numFmt w:val="decimal"/>
      <w:lvlText w:val=""/>
      <w:lvlJc w:val="left"/>
    </w:lvl>
  </w:abstractNum>
  <w:abstractNum w:abstractNumId="10">
    <w:nsid w:val="00005CDF"/>
    <w:multiLevelType w:val="hybridMultilevel"/>
    <w:tmpl w:val="88D27A6E"/>
    <w:lvl w:ilvl="0" w:tplc="4FCE2AD2">
      <w:start w:val="1"/>
      <w:numFmt w:val="bullet"/>
      <w:lvlText w:val="В"/>
      <w:lvlJc w:val="left"/>
    </w:lvl>
    <w:lvl w:ilvl="1" w:tplc="02B671E6">
      <w:numFmt w:val="decimal"/>
      <w:lvlText w:val=""/>
      <w:lvlJc w:val="left"/>
    </w:lvl>
    <w:lvl w:ilvl="2" w:tplc="027CA170">
      <w:numFmt w:val="decimal"/>
      <w:lvlText w:val=""/>
      <w:lvlJc w:val="left"/>
    </w:lvl>
    <w:lvl w:ilvl="3" w:tplc="CFCECFA0">
      <w:numFmt w:val="decimal"/>
      <w:lvlText w:val=""/>
      <w:lvlJc w:val="left"/>
    </w:lvl>
    <w:lvl w:ilvl="4" w:tplc="C33E9A14">
      <w:numFmt w:val="decimal"/>
      <w:lvlText w:val=""/>
      <w:lvlJc w:val="left"/>
    </w:lvl>
    <w:lvl w:ilvl="5" w:tplc="61B4CB2E">
      <w:numFmt w:val="decimal"/>
      <w:lvlText w:val=""/>
      <w:lvlJc w:val="left"/>
    </w:lvl>
    <w:lvl w:ilvl="6" w:tplc="416EAC8C">
      <w:numFmt w:val="decimal"/>
      <w:lvlText w:val=""/>
      <w:lvlJc w:val="left"/>
    </w:lvl>
    <w:lvl w:ilvl="7" w:tplc="0D8AE498">
      <w:numFmt w:val="decimal"/>
      <w:lvlText w:val=""/>
      <w:lvlJc w:val="left"/>
    </w:lvl>
    <w:lvl w:ilvl="8" w:tplc="4E3E280E">
      <w:numFmt w:val="decimal"/>
      <w:lvlText w:val=""/>
      <w:lvlJc w:val="left"/>
    </w:lvl>
  </w:abstractNum>
  <w:abstractNum w:abstractNumId="11">
    <w:nsid w:val="0000634F"/>
    <w:multiLevelType w:val="hybridMultilevel"/>
    <w:tmpl w:val="614285E0"/>
    <w:lvl w:ilvl="0" w:tplc="7876DC38">
      <w:start w:val="1"/>
      <w:numFmt w:val="bullet"/>
      <w:lvlText w:val="а"/>
      <w:lvlJc w:val="left"/>
    </w:lvl>
    <w:lvl w:ilvl="1" w:tplc="D46E3E20">
      <w:start w:val="1"/>
      <w:numFmt w:val="bullet"/>
      <w:lvlText w:val="В"/>
      <w:lvlJc w:val="left"/>
    </w:lvl>
    <w:lvl w:ilvl="2" w:tplc="B14AD302">
      <w:start w:val="1"/>
      <w:numFmt w:val="decimal"/>
      <w:lvlText w:val="%3."/>
      <w:lvlJc w:val="left"/>
    </w:lvl>
    <w:lvl w:ilvl="3" w:tplc="A92A5640">
      <w:numFmt w:val="decimal"/>
      <w:lvlText w:val=""/>
      <w:lvlJc w:val="left"/>
    </w:lvl>
    <w:lvl w:ilvl="4" w:tplc="2FA656C6">
      <w:numFmt w:val="decimal"/>
      <w:lvlText w:val=""/>
      <w:lvlJc w:val="left"/>
    </w:lvl>
    <w:lvl w:ilvl="5" w:tplc="5908F5AE">
      <w:numFmt w:val="decimal"/>
      <w:lvlText w:val=""/>
      <w:lvlJc w:val="left"/>
    </w:lvl>
    <w:lvl w:ilvl="6" w:tplc="B3B0DA62">
      <w:numFmt w:val="decimal"/>
      <w:lvlText w:val=""/>
      <w:lvlJc w:val="left"/>
    </w:lvl>
    <w:lvl w:ilvl="7" w:tplc="95067900">
      <w:numFmt w:val="decimal"/>
      <w:lvlText w:val=""/>
      <w:lvlJc w:val="left"/>
    </w:lvl>
    <w:lvl w:ilvl="8" w:tplc="611E363C">
      <w:numFmt w:val="decimal"/>
      <w:lvlText w:val=""/>
      <w:lvlJc w:val="left"/>
    </w:lvl>
  </w:abstractNum>
  <w:abstractNum w:abstractNumId="12">
    <w:nsid w:val="00006443"/>
    <w:multiLevelType w:val="hybridMultilevel"/>
    <w:tmpl w:val="E452C748"/>
    <w:lvl w:ilvl="0" w:tplc="AF480936">
      <w:start w:val="1"/>
      <w:numFmt w:val="bullet"/>
      <w:lvlText w:val="-"/>
      <w:lvlJc w:val="left"/>
    </w:lvl>
    <w:lvl w:ilvl="1" w:tplc="95E4D57A">
      <w:start w:val="1"/>
      <w:numFmt w:val="bullet"/>
      <w:lvlText w:val="В"/>
      <w:lvlJc w:val="left"/>
    </w:lvl>
    <w:lvl w:ilvl="2" w:tplc="6414E62A">
      <w:numFmt w:val="decimal"/>
      <w:lvlText w:val=""/>
      <w:lvlJc w:val="left"/>
    </w:lvl>
    <w:lvl w:ilvl="3" w:tplc="8C0289E6">
      <w:numFmt w:val="decimal"/>
      <w:lvlText w:val=""/>
      <w:lvlJc w:val="left"/>
    </w:lvl>
    <w:lvl w:ilvl="4" w:tplc="A3AC74A4">
      <w:numFmt w:val="decimal"/>
      <w:lvlText w:val=""/>
      <w:lvlJc w:val="left"/>
    </w:lvl>
    <w:lvl w:ilvl="5" w:tplc="1DFE023E">
      <w:numFmt w:val="decimal"/>
      <w:lvlText w:val=""/>
      <w:lvlJc w:val="left"/>
    </w:lvl>
    <w:lvl w:ilvl="6" w:tplc="3D94CD5E">
      <w:numFmt w:val="decimal"/>
      <w:lvlText w:val=""/>
      <w:lvlJc w:val="left"/>
    </w:lvl>
    <w:lvl w:ilvl="7" w:tplc="40CEA654">
      <w:numFmt w:val="decimal"/>
      <w:lvlText w:val=""/>
      <w:lvlJc w:val="left"/>
    </w:lvl>
    <w:lvl w:ilvl="8" w:tplc="6F42A00E">
      <w:numFmt w:val="decimal"/>
      <w:lvlText w:val=""/>
      <w:lvlJc w:val="left"/>
    </w:lvl>
  </w:abstractNum>
  <w:abstractNum w:abstractNumId="13">
    <w:nsid w:val="05703912"/>
    <w:multiLevelType w:val="hybridMultilevel"/>
    <w:tmpl w:val="6DE216F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05A70CB0"/>
    <w:multiLevelType w:val="hybridMultilevel"/>
    <w:tmpl w:val="CF00DF8A"/>
    <w:lvl w:ilvl="0" w:tplc="0DCEE69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5B11083"/>
    <w:multiLevelType w:val="hybridMultilevel"/>
    <w:tmpl w:val="6F68599C"/>
    <w:lvl w:ilvl="0" w:tplc="0419000F">
      <w:start w:val="1"/>
      <w:numFmt w:val="decimal"/>
      <w:lvlText w:val="%1."/>
      <w:lvlJc w:val="left"/>
      <w:pPr>
        <w:ind w:left="2520" w:hanging="360"/>
      </w:p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06B175D0"/>
    <w:multiLevelType w:val="hybridMultilevel"/>
    <w:tmpl w:val="97260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BE5EF2"/>
    <w:multiLevelType w:val="hybridMultilevel"/>
    <w:tmpl w:val="6EEA9D2A"/>
    <w:lvl w:ilvl="0" w:tplc="32FA02F2">
      <w:start w:val="1"/>
      <w:numFmt w:val="bullet"/>
      <w:lvlText w:val="‐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2D0C16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CC59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DE0B1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D679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C05D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487F9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44D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A6B62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0B6E1A99"/>
    <w:multiLevelType w:val="hybridMultilevel"/>
    <w:tmpl w:val="1E30A07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BD50C1E"/>
    <w:multiLevelType w:val="multilevel"/>
    <w:tmpl w:val="9F6C75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4046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20">
    <w:nsid w:val="11DE26F3"/>
    <w:multiLevelType w:val="hybridMultilevel"/>
    <w:tmpl w:val="D4043F40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1E70FA4"/>
    <w:multiLevelType w:val="multilevel"/>
    <w:tmpl w:val="C7D00FB2"/>
    <w:lvl w:ilvl="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2">
    <w:nsid w:val="17803C3A"/>
    <w:multiLevelType w:val="hybridMultilevel"/>
    <w:tmpl w:val="E162F41E"/>
    <w:lvl w:ilvl="0" w:tplc="32FA02F2">
      <w:start w:val="1"/>
      <w:numFmt w:val="bullet"/>
      <w:lvlText w:val="‐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18534DE6"/>
    <w:multiLevelType w:val="multilevel"/>
    <w:tmpl w:val="5112B84C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>
    <w:nsid w:val="1A264B54"/>
    <w:multiLevelType w:val="multilevel"/>
    <w:tmpl w:val="48C89D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i w:val="0"/>
      </w:rPr>
    </w:lvl>
  </w:abstractNum>
  <w:abstractNum w:abstractNumId="25">
    <w:nsid w:val="1C1872FA"/>
    <w:multiLevelType w:val="hybridMultilevel"/>
    <w:tmpl w:val="5A12CE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1C5E0544"/>
    <w:multiLevelType w:val="hybridMultilevel"/>
    <w:tmpl w:val="715AE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29756F"/>
    <w:multiLevelType w:val="hybridMultilevel"/>
    <w:tmpl w:val="F118D93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20AE7568"/>
    <w:multiLevelType w:val="hybridMultilevel"/>
    <w:tmpl w:val="D84EB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1E91C99"/>
    <w:multiLevelType w:val="hybridMultilevel"/>
    <w:tmpl w:val="91E0D450"/>
    <w:lvl w:ilvl="0" w:tplc="32FA02F2">
      <w:start w:val="1"/>
      <w:numFmt w:val="bullet"/>
      <w:lvlText w:val="‐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22221B8B"/>
    <w:multiLevelType w:val="hybridMultilevel"/>
    <w:tmpl w:val="25B63A1C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229602FA"/>
    <w:multiLevelType w:val="hybridMultilevel"/>
    <w:tmpl w:val="A72A7BFC"/>
    <w:lvl w:ilvl="0" w:tplc="EC5E67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8575140"/>
    <w:multiLevelType w:val="hybridMultilevel"/>
    <w:tmpl w:val="715C60A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2D250EA6"/>
    <w:multiLevelType w:val="hybridMultilevel"/>
    <w:tmpl w:val="6962509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F4D33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0DE5B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DA79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0A8A1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6EA79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83A881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2EE6F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D768D9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>
    <w:nsid w:val="2D805302"/>
    <w:multiLevelType w:val="hybridMultilevel"/>
    <w:tmpl w:val="90F6B39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2E6762A9"/>
    <w:multiLevelType w:val="hybridMultilevel"/>
    <w:tmpl w:val="6F1CF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800EAE"/>
    <w:multiLevelType w:val="hybridMultilevel"/>
    <w:tmpl w:val="AB0A1206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>
    <w:nsid w:val="32D31295"/>
    <w:multiLevelType w:val="hybridMultilevel"/>
    <w:tmpl w:val="4280994E"/>
    <w:lvl w:ilvl="0" w:tplc="E42298B2">
      <w:start w:val="1"/>
      <w:numFmt w:val="bullet"/>
      <w:lvlText w:val="─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33D6DD9"/>
    <w:multiLevelType w:val="hybridMultilevel"/>
    <w:tmpl w:val="53DCA528"/>
    <w:lvl w:ilvl="0" w:tplc="4E7073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34A13EC5"/>
    <w:multiLevelType w:val="hybridMultilevel"/>
    <w:tmpl w:val="304891A6"/>
    <w:lvl w:ilvl="0" w:tplc="C390063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3E8C3009"/>
    <w:multiLevelType w:val="hybridMultilevel"/>
    <w:tmpl w:val="A992EC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9B15E16"/>
    <w:multiLevelType w:val="hybridMultilevel"/>
    <w:tmpl w:val="E35851F2"/>
    <w:lvl w:ilvl="0" w:tplc="10AE43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4D7A09A5"/>
    <w:multiLevelType w:val="hybridMultilevel"/>
    <w:tmpl w:val="62E8C5F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4F2D2EFC"/>
    <w:multiLevelType w:val="multilevel"/>
    <w:tmpl w:val="71DA1A9E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  <w:color w:val="auto"/>
        <w:sz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4">
    <w:nsid w:val="4FF704E6"/>
    <w:multiLevelType w:val="hybridMultilevel"/>
    <w:tmpl w:val="13FAC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1A4383C"/>
    <w:multiLevelType w:val="hybridMultilevel"/>
    <w:tmpl w:val="26A4C59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D695A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820B9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3027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98B22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AEA14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B6F9B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0E4D9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56292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6">
    <w:nsid w:val="56BA767C"/>
    <w:multiLevelType w:val="hybridMultilevel"/>
    <w:tmpl w:val="94C25E1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59C05E4D"/>
    <w:multiLevelType w:val="hybridMultilevel"/>
    <w:tmpl w:val="AB9056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4304423"/>
    <w:multiLevelType w:val="hybridMultilevel"/>
    <w:tmpl w:val="44BC3360"/>
    <w:lvl w:ilvl="0" w:tplc="32FA02F2">
      <w:start w:val="1"/>
      <w:numFmt w:val="bullet"/>
      <w:lvlText w:val="‐"/>
      <w:lvlJc w:val="left"/>
      <w:pPr>
        <w:ind w:left="1341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1" w:hanging="360"/>
      </w:pPr>
      <w:rPr>
        <w:rFonts w:ascii="Wingdings" w:hAnsi="Wingdings" w:hint="default"/>
      </w:rPr>
    </w:lvl>
  </w:abstractNum>
  <w:abstractNum w:abstractNumId="49">
    <w:nsid w:val="65220ECD"/>
    <w:multiLevelType w:val="hybridMultilevel"/>
    <w:tmpl w:val="E736BB98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657E6C62"/>
    <w:multiLevelType w:val="multilevel"/>
    <w:tmpl w:val="56D4575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23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  <w:b/>
      </w:rPr>
    </w:lvl>
  </w:abstractNum>
  <w:abstractNum w:abstractNumId="51">
    <w:nsid w:val="65CC093F"/>
    <w:multiLevelType w:val="hybridMultilevel"/>
    <w:tmpl w:val="DC7C20E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6A092E1C"/>
    <w:multiLevelType w:val="hybridMultilevel"/>
    <w:tmpl w:val="5ED23A9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B3A64CB"/>
    <w:multiLevelType w:val="hybridMultilevel"/>
    <w:tmpl w:val="125217E2"/>
    <w:lvl w:ilvl="0" w:tplc="0419000F">
      <w:start w:val="1"/>
      <w:numFmt w:val="decimal"/>
      <w:lvlText w:val="%1."/>
      <w:lvlJc w:val="left"/>
      <w:pPr>
        <w:ind w:left="1125" w:hanging="360"/>
      </w:p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4">
    <w:nsid w:val="6BE755C5"/>
    <w:multiLevelType w:val="hybridMultilevel"/>
    <w:tmpl w:val="58F638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5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01E0C9B"/>
    <w:multiLevelType w:val="hybridMultilevel"/>
    <w:tmpl w:val="A02EABB6"/>
    <w:lvl w:ilvl="0" w:tplc="32FA02F2">
      <w:start w:val="1"/>
      <w:numFmt w:val="bullet"/>
      <w:lvlText w:val="‐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0A819E0"/>
    <w:multiLevelType w:val="hybridMultilevel"/>
    <w:tmpl w:val="9A9CB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13D0FA3"/>
    <w:multiLevelType w:val="hybridMultilevel"/>
    <w:tmpl w:val="1158AE48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9">
    <w:nsid w:val="744D00A9"/>
    <w:multiLevelType w:val="hybridMultilevel"/>
    <w:tmpl w:val="DF30F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74139C2"/>
    <w:multiLevelType w:val="multilevel"/>
    <w:tmpl w:val="30FA6BD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2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61">
    <w:nsid w:val="78AC25CE"/>
    <w:multiLevelType w:val="hybridMultilevel"/>
    <w:tmpl w:val="FBCE9E4C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>
    <w:nsid w:val="7B9C75CA"/>
    <w:multiLevelType w:val="hybridMultilevel"/>
    <w:tmpl w:val="430A5B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32D1A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F645C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A4680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DC8D6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F8A54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C069D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E690D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E016B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3">
    <w:nsid w:val="7D933118"/>
    <w:multiLevelType w:val="hybridMultilevel"/>
    <w:tmpl w:val="2F46EE52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DA20C4F"/>
    <w:multiLevelType w:val="hybridMultilevel"/>
    <w:tmpl w:val="33C68F4E"/>
    <w:lvl w:ilvl="0" w:tplc="51E639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9"/>
  </w:num>
  <w:num w:numId="3">
    <w:abstractNumId w:val="39"/>
  </w:num>
  <w:num w:numId="4">
    <w:abstractNumId w:val="57"/>
  </w:num>
  <w:num w:numId="5">
    <w:abstractNumId w:val="35"/>
  </w:num>
  <w:num w:numId="6">
    <w:abstractNumId w:val="18"/>
  </w:num>
  <w:num w:numId="7">
    <w:abstractNumId w:val="3"/>
  </w:num>
  <w:num w:numId="8">
    <w:abstractNumId w:val="7"/>
  </w:num>
  <w:num w:numId="9">
    <w:abstractNumId w:val="12"/>
  </w:num>
  <w:num w:numId="10">
    <w:abstractNumId w:val="4"/>
  </w:num>
  <w:num w:numId="11">
    <w:abstractNumId w:val="2"/>
  </w:num>
  <w:num w:numId="12">
    <w:abstractNumId w:val="9"/>
  </w:num>
  <w:num w:numId="13">
    <w:abstractNumId w:val="6"/>
  </w:num>
  <w:num w:numId="14">
    <w:abstractNumId w:val="37"/>
  </w:num>
  <w:num w:numId="15">
    <w:abstractNumId w:val="40"/>
  </w:num>
  <w:num w:numId="16">
    <w:abstractNumId w:val="28"/>
  </w:num>
  <w:num w:numId="17">
    <w:abstractNumId w:val="38"/>
  </w:num>
  <w:num w:numId="18">
    <w:abstractNumId w:val="43"/>
  </w:num>
  <w:num w:numId="19">
    <w:abstractNumId w:val="42"/>
  </w:num>
  <w:num w:numId="20">
    <w:abstractNumId w:val="45"/>
  </w:num>
  <w:num w:numId="21">
    <w:abstractNumId w:val="58"/>
  </w:num>
  <w:num w:numId="22">
    <w:abstractNumId w:val="33"/>
  </w:num>
  <w:num w:numId="23">
    <w:abstractNumId w:val="62"/>
  </w:num>
  <w:num w:numId="24">
    <w:abstractNumId w:val="54"/>
  </w:num>
  <w:num w:numId="25">
    <w:abstractNumId w:val="13"/>
  </w:num>
  <w:num w:numId="26">
    <w:abstractNumId w:val="32"/>
  </w:num>
  <w:num w:numId="27">
    <w:abstractNumId w:val="31"/>
  </w:num>
  <w:num w:numId="28">
    <w:abstractNumId w:val="49"/>
  </w:num>
  <w:num w:numId="29">
    <w:abstractNumId w:val="29"/>
  </w:num>
  <w:num w:numId="30">
    <w:abstractNumId w:val="48"/>
  </w:num>
  <w:num w:numId="31">
    <w:abstractNumId w:val="22"/>
  </w:num>
  <w:num w:numId="32">
    <w:abstractNumId w:val="17"/>
  </w:num>
  <w:num w:numId="33">
    <w:abstractNumId w:val="56"/>
  </w:num>
  <w:num w:numId="34">
    <w:abstractNumId w:val="11"/>
  </w:num>
  <w:num w:numId="35">
    <w:abstractNumId w:val="10"/>
  </w:num>
  <w:num w:numId="36">
    <w:abstractNumId w:val="5"/>
  </w:num>
  <w:num w:numId="37">
    <w:abstractNumId w:val="8"/>
  </w:num>
  <w:num w:numId="38">
    <w:abstractNumId w:val="52"/>
  </w:num>
  <w:num w:numId="39">
    <w:abstractNumId w:val="41"/>
  </w:num>
  <w:num w:numId="40">
    <w:abstractNumId w:val="21"/>
  </w:num>
  <w:num w:numId="41">
    <w:abstractNumId w:val="23"/>
  </w:num>
  <w:num w:numId="42">
    <w:abstractNumId w:val="50"/>
  </w:num>
  <w:num w:numId="43">
    <w:abstractNumId w:val="24"/>
  </w:num>
  <w:num w:numId="4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6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60"/>
  </w:num>
  <w:num w:numId="50">
    <w:abstractNumId w:val="25"/>
  </w:num>
  <w:num w:numId="51">
    <w:abstractNumId w:val="14"/>
  </w:num>
  <w:num w:numId="52">
    <w:abstractNumId w:val="47"/>
  </w:num>
  <w:num w:numId="53">
    <w:abstractNumId w:val="16"/>
  </w:num>
  <w:num w:numId="54">
    <w:abstractNumId w:val="64"/>
  </w:num>
  <w:num w:numId="55">
    <w:abstractNumId w:val="15"/>
  </w:num>
  <w:num w:numId="56">
    <w:abstractNumId w:val="53"/>
  </w:num>
  <w:num w:numId="57">
    <w:abstractNumId w:val="36"/>
  </w:num>
  <w:num w:numId="58">
    <w:abstractNumId w:val="44"/>
  </w:num>
  <w:num w:numId="59">
    <w:abstractNumId w:val="59"/>
  </w:num>
  <w:num w:numId="60">
    <w:abstractNumId w:val="26"/>
  </w:num>
  <w:num w:numId="61">
    <w:abstractNumId w:val="61"/>
  </w:num>
  <w:num w:numId="62">
    <w:abstractNumId w:val="34"/>
  </w:num>
  <w:num w:numId="63">
    <w:abstractNumId w:val="51"/>
  </w:num>
  <w:num w:numId="64">
    <w:abstractNumId w:val="55"/>
  </w:num>
  <w:numIdMacAtCleanup w:val="6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hideSpellingErrors/>
  <w:stylePaneFormatFilter w:val="3F01"/>
  <w:defaultTabStop w:val="56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6ADB"/>
    <w:rsid w:val="000027E3"/>
    <w:rsid w:val="00004760"/>
    <w:rsid w:val="00004765"/>
    <w:rsid w:val="00004A86"/>
    <w:rsid w:val="000054B1"/>
    <w:rsid w:val="00005BB1"/>
    <w:rsid w:val="000060D6"/>
    <w:rsid w:val="00006A95"/>
    <w:rsid w:val="000078C2"/>
    <w:rsid w:val="000107FA"/>
    <w:rsid w:val="00010962"/>
    <w:rsid w:val="00010D15"/>
    <w:rsid w:val="000117E4"/>
    <w:rsid w:val="0001183E"/>
    <w:rsid w:val="0001205C"/>
    <w:rsid w:val="00012A4C"/>
    <w:rsid w:val="0001319B"/>
    <w:rsid w:val="00013232"/>
    <w:rsid w:val="0001416F"/>
    <w:rsid w:val="0001436B"/>
    <w:rsid w:val="00014482"/>
    <w:rsid w:val="00016085"/>
    <w:rsid w:val="0001690B"/>
    <w:rsid w:val="00016BFF"/>
    <w:rsid w:val="000176A0"/>
    <w:rsid w:val="00017BE4"/>
    <w:rsid w:val="0002188B"/>
    <w:rsid w:val="000220A1"/>
    <w:rsid w:val="000235C0"/>
    <w:rsid w:val="00023E4A"/>
    <w:rsid w:val="00026608"/>
    <w:rsid w:val="000267A0"/>
    <w:rsid w:val="00026A11"/>
    <w:rsid w:val="0003082D"/>
    <w:rsid w:val="00030AAF"/>
    <w:rsid w:val="00030F5E"/>
    <w:rsid w:val="00031ED6"/>
    <w:rsid w:val="00033C4B"/>
    <w:rsid w:val="0003402C"/>
    <w:rsid w:val="0003406F"/>
    <w:rsid w:val="000347CE"/>
    <w:rsid w:val="00035B35"/>
    <w:rsid w:val="0003663D"/>
    <w:rsid w:val="00036AF7"/>
    <w:rsid w:val="00036C89"/>
    <w:rsid w:val="0004103F"/>
    <w:rsid w:val="00041724"/>
    <w:rsid w:val="00046FFC"/>
    <w:rsid w:val="000501F7"/>
    <w:rsid w:val="00051016"/>
    <w:rsid w:val="00051AC6"/>
    <w:rsid w:val="00052FE2"/>
    <w:rsid w:val="00060B18"/>
    <w:rsid w:val="00060F1C"/>
    <w:rsid w:val="00063F90"/>
    <w:rsid w:val="00064B80"/>
    <w:rsid w:val="00064FF4"/>
    <w:rsid w:val="000659FF"/>
    <w:rsid w:val="00066A2D"/>
    <w:rsid w:val="00067640"/>
    <w:rsid w:val="0006796D"/>
    <w:rsid w:val="000712B5"/>
    <w:rsid w:val="00073ECC"/>
    <w:rsid w:val="00074FC0"/>
    <w:rsid w:val="00075125"/>
    <w:rsid w:val="00076DF4"/>
    <w:rsid w:val="00080A90"/>
    <w:rsid w:val="00081798"/>
    <w:rsid w:val="00082284"/>
    <w:rsid w:val="00082399"/>
    <w:rsid w:val="0008293E"/>
    <w:rsid w:val="00085936"/>
    <w:rsid w:val="00085CCA"/>
    <w:rsid w:val="00086684"/>
    <w:rsid w:val="00087C3E"/>
    <w:rsid w:val="000908F2"/>
    <w:rsid w:val="00093A99"/>
    <w:rsid w:val="00095676"/>
    <w:rsid w:val="0009581F"/>
    <w:rsid w:val="00095E8B"/>
    <w:rsid w:val="00097CA9"/>
    <w:rsid w:val="000A2D6F"/>
    <w:rsid w:val="000A478D"/>
    <w:rsid w:val="000A5925"/>
    <w:rsid w:val="000A6EC2"/>
    <w:rsid w:val="000A7FE6"/>
    <w:rsid w:val="000B00D8"/>
    <w:rsid w:val="000B059A"/>
    <w:rsid w:val="000B1383"/>
    <w:rsid w:val="000B2E1A"/>
    <w:rsid w:val="000B589F"/>
    <w:rsid w:val="000C1628"/>
    <w:rsid w:val="000C1CF5"/>
    <w:rsid w:val="000C3D1D"/>
    <w:rsid w:val="000C405F"/>
    <w:rsid w:val="000C454D"/>
    <w:rsid w:val="000C6965"/>
    <w:rsid w:val="000C6C79"/>
    <w:rsid w:val="000C6F47"/>
    <w:rsid w:val="000D0562"/>
    <w:rsid w:val="000D1864"/>
    <w:rsid w:val="000D22F5"/>
    <w:rsid w:val="000D2A3A"/>
    <w:rsid w:val="000D34D5"/>
    <w:rsid w:val="000D4D0D"/>
    <w:rsid w:val="000D4F39"/>
    <w:rsid w:val="000D610B"/>
    <w:rsid w:val="000D647C"/>
    <w:rsid w:val="000D7F38"/>
    <w:rsid w:val="000E0B18"/>
    <w:rsid w:val="000E185B"/>
    <w:rsid w:val="000E34AA"/>
    <w:rsid w:val="000E4038"/>
    <w:rsid w:val="000E4105"/>
    <w:rsid w:val="000E4DD7"/>
    <w:rsid w:val="000E5CD9"/>
    <w:rsid w:val="000E737C"/>
    <w:rsid w:val="000F0129"/>
    <w:rsid w:val="000F07F4"/>
    <w:rsid w:val="000F0811"/>
    <w:rsid w:val="000F0ACB"/>
    <w:rsid w:val="000F4779"/>
    <w:rsid w:val="000F49B0"/>
    <w:rsid w:val="000F55C7"/>
    <w:rsid w:val="000F6400"/>
    <w:rsid w:val="000F6A5A"/>
    <w:rsid w:val="000F785F"/>
    <w:rsid w:val="000F7BE2"/>
    <w:rsid w:val="00100370"/>
    <w:rsid w:val="00102631"/>
    <w:rsid w:val="00102EC8"/>
    <w:rsid w:val="0010528A"/>
    <w:rsid w:val="001058C7"/>
    <w:rsid w:val="00105B8D"/>
    <w:rsid w:val="00105E1E"/>
    <w:rsid w:val="001078EC"/>
    <w:rsid w:val="00113BAD"/>
    <w:rsid w:val="0011434D"/>
    <w:rsid w:val="0012006A"/>
    <w:rsid w:val="001201A0"/>
    <w:rsid w:val="001202C5"/>
    <w:rsid w:val="00122545"/>
    <w:rsid w:val="00125AD0"/>
    <w:rsid w:val="00133940"/>
    <w:rsid w:val="00133D99"/>
    <w:rsid w:val="0013440C"/>
    <w:rsid w:val="00134A47"/>
    <w:rsid w:val="0013580C"/>
    <w:rsid w:val="00136820"/>
    <w:rsid w:val="00137B10"/>
    <w:rsid w:val="001418CF"/>
    <w:rsid w:val="001458D6"/>
    <w:rsid w:val="00146C21"/>
    <w:rsid w:val="00150322"/>
    <w:rsid w:val="00151B88"/>
    <w:rsid w:val="0015367C"/>
    <w:rsid w:val="00155240"/>
    <w:rsid w:val="001556BE"/>
    <w:rsid w:val="0016341D"/>
    <w:rsid w:val="00164EAC"/>
    <w:rsid w:val="001657CC"/>
    <w:rsid w:val="00165B63"/>
    <w:rsid w:val="0016630E"/>
    <w:rsid w:val="0016695C"/>
    <w:rsid w:val="00167160"/>
    <w:rsid w:val="0016768C"/>
    <w:rsid w:val="001676A3"/>
    <w:rsid w:val="001707C8"/>
    <w:rsid w:val="00170B89"/>
    <w:rsid w:val="001717E5"/>
    <w:rsid w:val="00171E61"/>
    <w:rsid w:val="001725DC"/>
    <w:rsid w:val="00172838"/>
    <w:rsid w:val="00172921"/>
    <w:rsid w:val="00172BCB"/>
    <w:rsid w:val="001730EF"/>
    <w:rsid w:val="001733AE"/>
    <w:rsid w:val="00173D90"/>
    <w:rsid w:val="00173F24"/>
    <w:rsid w:val="001747D8"/>
    <w:rsid w:val="001757E6"/>
    <w:rsid w:val="00175D8A"/>
    <w:rsid w:val="001762AF"/>
    <w:rsid w:val="00182388"/>
    <w:rsid w:val="00182DE9"/>
    <w:rsid w:val="00184025"/>
    <w:rsid w:val="001852D5"/>
    <w:rsid w:val="00186BA9"/>
    <w:rsid w:val="00186D34"/>
    <w:rsid w:val="00192E93"/>
    <w:rsid w:val="0019423B"/>
    <w:rsid w:val="00195C64"/>
    <w:rsid w:val="001965F0"/>
    <w:rsid w:val="001A0598"/>
    <w:rsid w:val="001A17D8"/>
    <w:rsid w:val="001A325E"/>
    <w:rsid w:val="001A4A8B"/>
    <w:rsid w:val="001A6405"/>
    <w:rsid w:val="001B076A"/>
    <w:rsid w:val="001B084D"/>
    <w:rsid w:val="001B13B1"/>
    <w:rsid w:val="001B2AE7"/>
    <w:rsid w:val="001B48E0"/>
    <w:rsid w:val="001B6349"/>
    <w:rsid w:val="001B65AE"/>
    <w:rsid w:val="001C0C9F"/>
    <w:rsid w:val="001C18E3"/>
    <w:rsid w:val="001C2DE2"/>
    <w:rsid w:val="001C36A3"/>
    <w:rsid w:val="001C3C76"/>
    <w:rsid w:val="001C46CE"/>
    <w:rsid w:val="001C639A"/>
    <w:rsid w:val="001D0868"/>
    <w:rsid w:val="001D2265"/>
    <w:rsid w:val="001D2E39"/>
    <w:rsid w:val="001D439F"/>
    <w:rsid w:val="001D6936"/>
    <w:rsid w:val="001D6946"/>
    <w:rsid w:val="001D70D0"/>
    <w:rsid w:val="001E0556"/>
    <w:rsid w:val="001E26B0"/>
    <w:rsid w:val="001E3142"/>
    <w:rsid w:val="001E3D75"/>
    <w:rsid w:val="001E42C7"/>
    <w:rsid w:val="001E5363"/>
    <w:rsid w:val="001E55AB"/>
    <w:rsid w:val="001E59BE"/>
    <w:rsid w:val="001E664B"/>
    <w:rsid w:val="001E6918"/>
    <w:rsid w:val="001E6FEE"/>
    <w:rsid w:val="001F0972"/>
    <w:rsid w:val="001F0B9F"/>
    <w:rsid w:val="001F1334"/>
    <w:rsid w:val="001F1674"/>
    <w:rsid w:val="001F1F33"/>
    <w:rsid w:val="001F3561"/>
    <w:rsid w:val="001F4CD4"/>
    <w:rsid w:val="001F5556"/>
    <w:rsid w:val="001F5B05"/>
    <w:rsid w:val="001F69B7"/>
    <w:rsid w:val="001F7D6A"/>
    <w:rsid w:val="002027B4"/>
    <w:rsid w:val="00202C8B"/>
    <w:rsid w:val="00205007"/>
    <w:rsid w:val="00206C10"/>
    <w:rsid w:val="0020791C"/>
    <w:rsid w:val="00211341"/>
    <w:rsid w:val="00212250"/>
    <w:rsid w:val="002150EC"/>
    <w:rsid w:val="002156BB"/>
    <w:rsid w:val="0021615D"/>
    <w:rsid w:val="0021706C"/>
    <w:rsid w:val="0021718E"/>
    <w:rsid w:val="0022085B"/>
    <w:rsid w:val="00221392"/>
    <w:rsid w:val="00221A1D"/>
    <w:rsid w:val="0022266B"/>
    <w:rsid w:val="00223628"/>
    <w:rsid w:val="00223E6F"/>
    <w:rsid w:val="002244FD"/>
    <w:rsid w:val="00224DFE"/>
    <w:rsid w:val="002265A1"/>
    <w:rsid w:val="0022688F"/>
    <w:rsid w:val="00232959"/>
    <w:rsid w:val="00232D01"/>
    <w:rsid w:val="0023308F"/>
    <w:rsid w:val="0023428D"/>
    <w:rsid w:val="002342BB"/>
    <w:rsid w:val="002368F9"/>
    <w:rsid w:val="00236B43"/>
    <w:rsid w:val="0024026F"/>
    <w:rsid w:val="00241655"/>
    <w:rsid w:val="00241C38"/>
    <w:rsid w:val="00241DDD"/>
    <w:rsid w:val="002420B3"/>
    <w:rsid w:val="00243ABF"/>
    <w:rsid w:val="00244BDD"/>
    <w:rsid w:val="002454DD"/>
    <w:rsid w:val="00245ED6"/>
    <w:rsid w:val="00246089"/>
    <w:rsid w:val="00251450"/>
    <w:rsid w:val="00251BA2"/>
    <w:rsid w:val="00251FA3"/>
    <w:rsid w:val="00253FC6"/>
    <w:rsid w:val="0025407A"/>
    <w:rsid w:val="00254900"/>
    <w:rsid w:val="00260361"/>
    <w:rsid w:val="00260C78"/>
    <w:rsid w:val="00262E5D"/>
    <w:rsid w:val="0026358C"/>
    <w:rsid w:val="002639D4"/>
    <w:rsid w:val="00265E10"/>
    <w:rsid w:val="00266402"/>
    <w:rsid w:val="00266638"/>
    <w:rsid w:val="002668EA"/>
    <w:rsid w:val="002676AA"/>
    <w:rsid w:val="00270EC6"/>
    <w:rsid w:val="002734CE"/>
    <w:rsid w:val="00274466"/>
    <w:rsid w:val="00274858"/>
    <w:rsid w:val="002755FF"/>
    <w:rsid w:val="00275B8C"/>
    <w:rsid w:val="00276461"/>
    <w:rsid w:val="00276D77"/>
    <w:rsid w:val="002777AB"/>
    <w:rsid w:val="00280C14"/>
    <w:rsid w:val="00280C67"/>
    <w:rsid w:val="0028159C"/>
    <w:rsid w:val="00281D01"/>
    <w:rsid w:val="00282C1F"/>
    <w:rsid w:val="00284B00"/>
    <w:rsid w:val="002870B1"/>
    <w:rsid w:val="0028727F"/>
    <w:rsid w:val="00292496"/>
    <w:rsid w:val="00292A7A"/>
    <w:rsid w:val="00292E2F"/>
    <w:rsid w:val="00296F9F"/>
    <w:rsid w:val="002A06A4"/>
    <w:rsid w:val="002A092B"/>
    <w:rsid w:val="002A2F74"/>
    <w:rsid w:val="002A4B46"/>
    <w:rsid w:val="002A4BC2"/>
    <w:rsid w:val="002A518C"/>
    <w:rsid w:val="002A5499"/>
    <w:rsid w:val="002A59D7"/>
    <w:rsid w:val="002B5884"/>
    <w:rsid w:val="002B67FA"/>
    <w:rsid w:val="002B7B56"/>
    <w:rsid w:val="002C2BEA"/>
    <w:rsid w:val="002C33E8"/>
    <w:rsid w:val="002C3987"/>
    <w:rsid w:val="002C3A50"/>
    <w:rsid w:val="002C3E89"/>
    <w:rsid w:val="002C50D5"/>
    <w:rsid w:val="002C543A"/>
    <w:rsid w:val="002C65A2"/>
    <w:rsid w:val="002C738F"/>
    <w:rsid w:val="002D0B05"/>
    <w:rsid w:val="002D2964"/>
    <w:rsid w:val="002D39A7"/>
    <w:rsid w:val="002D3CB6"/>
    <w:rsid w:val="002D3D3E"/>
    <w:rsid w:val="002D3EF9"/>
    <w:rsid w:val="002D471E"/>
    <w:rsid w:val="002D7965"/>
    <w:rsid w:val="002D7A0A"/>
    <w:rsid w:val="002D7D82"/>
    <w:rsid w:val="002E2000"/>
    <w:rsid w:val="002E22BF"/>
    <w:rsid w:val="002E288F"/>
    <w:rsid w:val="002E317C"/>
    <w:rsid w:val="002E3DA4"/>
    <w:rsid w:val="002E41C7"/>
    <w:rsid w:val="002E5B4F"/>
    <w:rsid w:val="002F0C07"/>
    <w:rsid w:val="002F1C41"/>
    <w:rsid w:val="002F1D03"/>
    <w:rsid w:val="002F222C"/>
    <w:rsid w:val="002F2BD4"/>
    <w:rsid w:val="002F2D8C"/>
    <w:rsid w:val="002F3631"/>
    <w:rsid w:val="002F475B"/>
    <w:rsid w:val="002F5090"/>
    <w:rsid w:val="002F6274"/>
    <w:rsid w:val="002F7115"/>
    <w:rsid w:val="002F7AA6"/>
    <w:rsid w:val="00300FF6"/>
    <w:rsid w:val="003017A7"/>
    <w:rsid w:val="0030338A"/>
    <w:rsid w:val="00306B70"/>
    <w:rsid w:val="00312514"/>
    <w:rsid w:val="00312AE8"/>
    <w:rsid w:val="0031428D"/>
    <w:rsid w:val="00315813"/>
    <w:rsid w:val="00315A95"/>
    <w:rsid w:val="003176E6"/>
    <w:rsid w:val="00317B16"/>
    <w:rsid w:val="0032018C"/>
    <w:rsid w:val="003204DE"/>
    <w:rsid w:val="00321188"/>
    <w:rsid w:val="0032166E"/>
    <w:rsid w:val="00321934"/>
    <w:rsid w:val="003221AD"/>
    <w:rsid w:val="00322D7B"/>
    <w:rsid w:val="00323304"/>
    <w:rsid w:val="003256B3"/>
    <w:rsid w:val="003259D2"/>
    <w:rsid w:val="00325F1B"/>
    <w:rsid w:val="00331708"/>
    <w:rsid w:val="0033233B"/>
    <w:rsid w:val="00333675"/>
    <w:rsid w:val="00333ED3"/>
    <w:rsid w:val="00336034"/>
    <w:rsid w:val="0034054C"/>
    <w:rsid w:val="00341E3A"/>
    <w:rsid w:val="00341FB6"/>
    <w:rsid w:val="003427F9"/>
    <w:rsid w:val="00342CD6"/>
    <w:rsid w:val="00343DBF"/>
    <w:rsid w:val="00344FE8"/>
    <w:rsid w:val="00345465"/>
    <w:rsid w:val="00346362"/>
    <w:rsid w:val="003469E0"/>
    <w:rsid w:val="00347327"/>
    <w:rsid w:val="00347E1D"/>
    <w:rsid w:val="00353D48"/>
    <w:rsid w:val="00354556"/>
    <w:rsid w:val="00357DEB"/>
    <w:rsid w:val="0036514E"/>
    <w:rsid w:val="0036581A"/>
    <w:rsid w:val="00367AED"/>
    <w:rsid w:val="00370108"/>
    <w:rsid w:val="00372946"/>
    <w:rsid w:val="003731CF"/>
    <w:rsid w:val="00376077"/>
    <w:rsid w:val="00377A3E"/>
    <w:rsid w:val="0038410A"/>
    <w:rsid w:val="003848D9"/>
    <w:rsid w:val="003850DC"/>
    <w:rsid w:val="00385CF8"/>
    <w:rsid w:val="0038660C"/>
    <w:rsid w:val="0038734D"/>
    <w:rsid w:val="00387A16"/>
    <w:rsid w:val="003912D0"/>
    <w:rsid w:val="00391A9B"/>
    <w:rsid w:val="00394F5B"/>
    <w:rsid w:val="003956E6"/>
    <w:rsid w:val="0039751F"/>
    <w:rsid w:val="00397F4D"/>
    <w:rsid w:val="003A036A"/>
    <w:rsid w:val="003A1678"/>
    <w:rsid w:val="003A1A06"/>
    <w:rsid w:val="003A67C6"/>
    <w:rsid w:val="003A6889"/>
    <w:rsid w:val="003A6B9A"/>
    <w:rsid w:val="003A6BB5"/>
    <w:rsid w:val="003A6E72"/>
    <w:rsid w:val="003B0524"/>
    <w:rsid w:val="003B29F4"/>
    <w:rsid w:val="003B2A8E"/>
    <w:rsid w:val="003B3484"/>
    <w:rsid w:val="003B3CC2"/>
    <w:rsid w:val="003B470A"/>
    <w:rsid w:val="003B495A"/>
    <w:rsid w:val="003B4A3D"/>
    <w:rsid w:val="003B6F84"/>
    <w:rsid w:val="003B7FCD"/>
    <w:rsid w:val="003C31F3"/>
    <w:rsid w:val="003C69B4"/>
    <w:rsid w:val="003D1DE0"/>
    <w:rsid w:val="003D23E1"/>
    <w:rsid w:val="003D3A58"/>
    <w:rsid w:val="003D6E43"/>
    <w:rsid w:val="003D7868"/>
    <w:rsid w:val="003D793D"/>
    <w:rsid w:val="003E0187"/>
    <w:rsid w:val="003E58F7"/>
    <w:rsid w:val="003E5C23"/>
    <w:rsid w:val="003E67A9"/>
    <w:rsid w:val="003E716C"/>
    <w:rsid w:val="003F06A1"/>
    <w:rsid w:val="003F1C1B"/>
    <w:rsid w:val="003F2B17"/>
    <w:rsid w:val="003F2B95"/>
    <w:rsid w:val="003F55B5"/>
    <w:rsid w:val="003F6179"/>
    <w:rsid w:val="003F664F"/>
    <w:rsid w:val="003F676D"/>
    <w:rsid w:val="003F688F"/>
    <w:rsid w:val="003F7926"/>
    <w:rsid w:val="004016D8"/>
    <w:rsid w:val="0040381B"/>
    <w:rsid w:val="00405B48"/>
    <w:rsid w:val="00410DDF"/>
    <w:rsid w:val="00410F22"/>
    <w:rsid w:val="00411A97"/>
    <w:rsid w:val="004145C1"/>
    <w:rsid w:val="0041662D"/>
    <w:rsid w:val="00416E51"/>
    <w:rsid w:val="0041773F"/>
    <w:rsid w:val="00417AE0"/>
    <w:rsid w:val="0042141D"/>
    <w:rsid w:val="00421731"/>
    <w:rsid w:val="00421F8C"/>
    <w:rsid w:val="00422EE0"/>
    <w:rsid w:val="00423C27"/>
    <w:rsid w:val="00424BC7"/>
    <w:rsid w:val="00425126"/>
    <w:rsid w:val="004253E5"/>
    <w:rsid w:val="00430593"/>
    <w:rsid w:val="00435591"/>
    <w:rsid w:val="00436042"/>
    <w:rsid w:val="00436300"/>
    <w:rsid w:val="0043681E"/>
    <w:rsid w:val="00436E2D"/>
    <w:rsid w:val="004406FC"/>
    <w:rsid w:val="004433C0"/>
    <w:rsid w:val="00444484"/>
    <w:rsid w:val="0044454B"/>
    <w:rsid w:val="004447C2"/>
    <w:rsid w:val="0044536B"/>
    <w:rsid w:val="004457BD"/>
    <w:rsid w:val="0044775D"/>
    <w:rsid w:val="00447906"/>
    <w:rsid w:val="004517FF"/>
    <w:rsid w:val="0046191B"/>
    <w:rsid w:val="00462627"/>
    <w:rsid w:val="004636B2"/>
    <w:rsid w:val="0046472F"/>
    <w:rsid w:val="00464903"/>
    <w:rsid w:val="004649FE"/>
    <w:rsid w:val="00464A0C"/>
    <w:rsid w:val="00464D1F"/>
    <w:rsid w:val="004663E9"/>
    <w:rsid w:val="004666BC"/>
    <w:rsid w:val="00466786"/>
    <w:rsid w:val="004667B0"/>
    <w:rsid w:val="004668C9"/>
    <w:rsid w:val="00470BA4"/>
    <w:rsid w:val="00470C86"/>
    <w:rsid w:val="00472A99"/>
    <w:rsid w:val="0047471E"/>
    <w:rsid w:val="00475BDB"/>
    <w:rsid w:val="00477797"/>
    <w:rsid w:val="00477AB0"/>
    <w:rsid w:val="00480A9A"/>
    <w:rsid w:val="004817EF"/>
    <w:rsid w:val="004822E0"/>
    <w:rsid w:val="00482A6B"/>
    <w:rsid w:val="00483201"/>
    <w:rsid w:val="004833CA"/>
    <w:rsid w:val="004833E2"/>
    <w:rsid w:val="00483BDC"/>
    <w:rsid w:val="00484552"/>
    <w:rsid w:val="00485A1C"/>
    <w:rsid w:val="004863E7"/>
    <w:rsid w:val="0048644C"/>
    <w:rsid w:val="0048735E"/>
    <w:rsid w:val="00487378"/>
    <w:rsid w:val="004950A8"/>
    <w:rsid w:val="004962F8"/>
    <w:rsid w:val="004A2AED"/>
    <w:rsid w:val="004A4427"/>
    <w:rsid w:val="004A520D"/>
    <w:rsid w:val="004A5997"/>
    <w:rsid w:val="004A5B62"/>
    <w:rsid w:val="004A5FFB"/>
    <w:rsid w:val="004A6306"/>
    <w:rsid w:val="004A67C8"/>
    <w:rsid w:val="004A69C8"/>
    <w:rsid w:val="004A7C68"/>
    <w:rsid w:val="004B0BEE"/>
    <w:rsid w:val="004B0DF9"/>
    <w:rsid w:val="004B11BF"/>
    <w:rsid w:val="004B12F5"/>
    <w:rsid w:val="004B269C"/>
    <w:rsid w:val="004C06DF"/>
    <w:rsid w:val="004C13E1"/>
    <w:rsid w:val="004C187B"/>
    <w:rsid w:val="004C2E0A"/>
    <w:rsid w:val="004C32EE"/>
    <w:rsid w:val="004C3AF9"/>
    <w:rsid w:val="004C42FC"/>
    <w:rsid w:val="004C5F52"/>
    <w:rsid w:val="004C6AC7"/>
    <w:rsid w:val="004C74D5"/>
    <w:rsid w:val="004D011D"/>
    <w:rsid w:val="004D2566"/>
    <w:rsid w:val="004D3FBA"/>
    <w:rsid w:val="004D5103"/>
    <w:rsid w:val="004D760A"/>
    <w:rsid w:val="004D7E58"/>
    <w:rsid w:val="004E1E55"/>
    <w:rsid w:val="004E238E"/>
    <w:rsid w:val="004E2AFC"/>
    <w:rsid w:val="004E30A8"/>
    <w:rsid w:val="004E3674"/>
    <w:rsid w:val="004E387C"/>
    <w:rsid w:val="004E3C75"/>
    <w:rsid w:val="004E49FA"/>
    <w:rsid w:val="004E6AAC"/>
    <w:rsid w:val="004E7C28"/>
    <w:rsid w:val="004F0202"/>
    <w:rsid w:val="004F161C"/>
    <w:rsid w:val="004F1ACE"/>
    <w:rsid w:val="004F23E1"/>
    <w:rsid w:val="004F2EDE"/>
    <w:rsid w:val="004F35AC"/>
    <w:rsid w:val="004F3F1B"/>
    <w:rsid w:val="004F407A"/>
    <w:rsid w:val="004F4157"/>
    <w:rsid w:val="004F62FF"/>
    <w:rsid w:val="004F7B98"/>
    <w:rsid w:val="00500923"/>
    <w:rsid w:val="005033E7"/>
    <w:rsid w:val="005040F1"/>
    <w:rsid w:val="00504E52"/>
    <w:rsid w:val="0050540E"/>
    <w:rsid w:val="005060AC"/>
    <w:rsid w:val="005060DF"/>
    <w:rsid w:val="00506B84"/>
    <w:rsid w:val="00507809"/>
    <w:rsid w:val="00510850"/>
    <w:rsid w:val="00510CF4"/>
    <w:rsid w:val="005130A7"/>
    <w:rsid w:val="005140BB"/>
    <w:rsid w:val="00514266"/>
    <w:rsid w:val="005144E0"/>
    <w:rsid w:val="00514712"/>
    <w:rsid w:val="00514EC9"/>
    <w:rsid w:val="00515572"/>
    <w:rsid w:val="00517AB0"/>
    <w:rsid w:val="005204A2"/>
    <w:rsid w:val="00521EB6"/>
    <w:rsid w:val="0052242C"/>
    <w:rsid w:val="0052354F"/>
    <w:rsid w:val="00523B31"/>
    <w:rsid w:val="00523DF7"/>
    <w:rsid w:val="005247B9"/>
    <w:rsid w:val="00526CC1"/>
    <w:rsid w:val="00532FB2"/>
    <w:rsid w:val="0053528C"/>
    <w:rsid w:val="00536DDC"/>
    <w:rsid w:val="00537017"/>
    <w:rsid w:val="00544161"/>
    <w:rsid w:val="00544C0C"/>
    <w:rsid w:val="0054519A"/>
    <w:rsid w:val="00545C23"/>
    <w:rsid w:val="00546196"/>
    <w:rsid w:val="005506D1"/>
    <w:rsid w:val="00550F38"/>
    <w:rsid w:val="005519FA"/>
    <w:rsid w:val="00551B03"/>
    <w:rsid w:val="00552C32"/>
    <w:rsid w:val="005533D2"/>
    <w:rsid w:val="00553FBD"/>
    <w:rsid w:val="005541F3"/>
    <w:rsid w:val="00554AAE"/>
    <w:rsid w:val="00554EDF"/>
    <w:rsid w:val="00555179"/>
    <w:rsid w:val="00555BB2"/>
    <w:rsid w:val="005566D0"/>
    <w:rsid w:val="00556703"/>
    <w:rsid w:val="00562DDC"/>
    <w:rsid w:val="005630F0"/>
    <w:rsid w:val="00563AF6"/>
    <w:rsid w:val="00563AF9"/>
    <w:rsid w:val="00564582"/>
    <w:rsid w:val="00564D0E"/>
    <w:rsid w:val="00564DD9"/>
    <w:rsid w:val="00566B4D"/>
    <w:rsid w:val="00567015"/>
    <w:rsid w:val="005671CB"/>
    <w:rsid w:val="005704AA"/>
    <w:rsid w:val="005730D3"/>
    <w:rsid w:val="005745C8"/>
    <w:rsid w:val="00574BF9"/>
    <w:rsid w:val="005766A7"/>
    <w:rsid w:val="00577AAF"/>
    <w:rsid w:val="00581BAD"/>
    <w:rsid w:val="00583538"/>
    <w:rsid w:val="00587E6B"/>
    <w:rsid w:val="005912FD"/>
    <w:rsid w:val="00591B13"/>
    <w:rsid w:val="00592E9D"/>
    <w:rsid w:val="00592F17"/>
    <w:rsid w:val="00597035"/>
    <w:rsid w:val="005979B1"/>
    <w:rsid w:val="005A0003"/>
    <w:rsid w:val="005A0D2D"/>
    <w:rsid w:val="005A2E18"/>
    <w:rsid w:val="005A3620"/>
    <w:rsid w:val="005A5D81"/>
    <w:rsid w:val="005A7BC9"/>
    <w:rsid w:val="005B1F16"/>
    <w:rsid w:val="005B23E4"/>
    <w:rsid w:val="005B3111"/>
    <w:rsid w:val="005B317C"/>
    <w:rsid w:val="005B4C0A"/>
    <w:rsid w:val="005B642D"/>
    <w:rsid w:val="005C0544"/>
    <w:rsid w:val="005C21D2"/>
    <w:rsid w:val="005C299D"/>
    <w:rsid w:val="005C2B3E"/>
    <w:rsid w:val="005C2F32"/>
    <w:rsid w:val="005C4BDE"/>
    <w:rsid w:val="005C736D"/>
    <w:rsid w:val="005D07DD"/>
    <w:rsid w:val="005D07F4"/>
    <w:rsid w:val="005D1587"/>
    <w:rsid w:val="005D1F07"/>
    <w:rsid w:val="005D2138"/>
    <w:rsid w:val="005D29FF"/>
    <w:rsid w:val="005D46CB"/>
    <w:rsid w:val="005D6D79"/>
    <w:rsid w:val="005D7A34"/>
    <w:rsid w:val="005E01C7"/>
    <w:rsid w:val="005E2F02"/>
    <w:rsid w:val="005E3F8E"/>
    <w:rsid w:val="005E4162"/>
    <w:rsid w:val="005E489B"/>
    <w:rsid w:val="005E6936"/>
    <w:rsid w:val="005E728A"/>
    <w:rsid w:val="005F0110"/>
    <w:rsid w:val="005F0B34"/>
    <w:rsid w:val="005F0C33"/>
    <w:rsid w:val="005F3B2F"/>
    <w:rsid w:val="005F43EA"/>
    <w:rsid w:val="005F7570"/>
    <w:rsid w:val="005F7D62"/>
    <w:rsid w:val="00601F0B"/>
    <w:rsid w:val="006041F1"/>
    <w:rsid w:val="006052BB"/>
    <w:rsid w:val="00610484"/>
    <w:rsid w:val="006106B0"/>
    <w:rsid w:val="0061098E"/>
    <w:rsid w:val="00610F75"/>
    <w:rsid w:val="00611671"/>
    <w:rsid w:val="00612FAF"/>
    <w:rsid w:val="00613DC9"/>
    <w:rsid w:val="006149D9"/>
    <w:rsid w:val="00616C2A"/>
    <w:rsid w:val="006176A0"/>
    <w:rsid w:val="00617B6E"/>
    <w:rsid w:val="00620613"/>
    <w:rsid w:val="00621365"/>
    <w:rsid w:val="0062236F"/>
    <w:rsid w:val="00623C2E"/>
    <w:rsid w:val="00624DFE"/>
    <w:rsid w:val="00624EBA"/>
    <w:rsid w:val="0062604C"/>
    <w:rsid w:val="00626511"/>
    <w:rsid w:val="00630495"/>
    <w:rsid w:val="006310A0"/>
    <w:rsid w:val="00631922"/>
    <w:rsid w:val="006319C7"/>
    <w:rsid w:val="00632754"/>
    <w:rsid w:val="00632BD1"/>
    <w:rsid w:val="00632F98"/>
    <w:rsid w:val="00635B58"/>
    <w:rsid w:val="00637297"/>
    <w:rsid w:val="00637613"/>
    <w:rsid w:val="0063763C"/>
    <w:rsid w:val="00640D67"/>
    <w:rsid w:val="006428C8"/>
    <w:rsid w:val="00644BA3"/>
    <w:rsid w:val="00645FF4"/>
    <w:rsid w:val="006460F0"/>
    <w:rsid w:val="00652BD2"/>
    <w:rsid w:val="0065373C"/>
    <w:rsid w:val="00655A19"/>
    <w:rsid w:val="00656215"/>
    <w:rsid w:val="006564B3"/>
    <w:rsid w:val="0066326A"/>
    <w:rsid w:val="00663918"/>
    <w:rsid w:val="00663DCE"/>
    <w:rsid w:val="00663E64"/>
    <w:rsid w:val="00665199"/>
    <w:rsid w:val="00665C5A"/>
    <w:rsid w:val="00670095"/>
    <w:rsid w:val="00670906"/>
    <w:rsid w:val="00670A10"/>
    <w:rsid w:val="00673303"/>
    <w:rsid w:val="00674564"/>
    <w:rsid w:val="006746AD"/>
    <w:rsid w:val="006750D3"/>
    <w:rsid w:val="00676E95"/>
    <w:rsid w:val="006775FE"/>
    <w:rsid w:val="006817E7"/>
    <w:rsid w:val="00681E94"/>
    <w:rsid w:val="00682B9E"/>
    <w:rsid w:val="006846D7"/>
    <w:rsid w:val="00685D0D"/>
    <w:rsid w:val="006861D3"/>
    <w:rsid w:val="00690C2F"/>
    <w:rsid w:val="00690CA2"/>
    <w:rsid w:val="00691470"/>
    <w:rsid w:val="00691EF5"/>
    <w:rsid w:val="00692414"/>
    <w:rsid w:val="00692DE4"/>
    <w:rsid w:val="0069302C"/>
    <w:rsid w:val="0069400C"/>
    <w:rsid w:val="00694401"/>
    <w:rsid w:val="006A07A2"/>
    <w:rsid w:val="006A0ACE"/>
    <w:rsid w:val="006A1388"/>
    <w:rsid w:val="006A14F7"/>
    <w:rsid w:val="006A504B"/>
    <w:rsid w:val="006A6AA2"/>
    <w:rsid w:val="006A71B7"/>
    <w:rsid w:val="006A728D"/>
    <w:rsid w:val="006B0C7F"/>
    <w:rsid w:val="006B2080"/>
    <w:rsid w:val="006B287F"/>
    <w:rsid w:val="006B2A11"/>
    <w:rsid w:val="006B2B07"/>
    <w:rsid w:val="006B2C9D"/>
    <w:rsid w:val="006B45C2"/>
    <w:rsid w:val="006B4B0B"/>
    <w:rsid w:val="006B5450"/>
    <w:rsid w:val="006B6165"/>
    <w:rsid w:val="006B6A42"/>
    <w:rsid w:val="006B71AC"/>
    <w:rsid w:val="006B79F9"/>
    <w:rsid w:val="006B7AE7"/>
    <w:rsid w:val="006C00E3"/>
    <w:rsid w:val="006C0ABA"/>
    <w:rsid w:val="006C16B7"/>
    <w:rsid w:val="006C2D6E"/>
    <w:rsid w:val="006C3A65"/>
    <w:rsid w:val="006C42D2"/>
    <w:rsid w:val="006C6BE4"/>
    <w:rsid w:val="006C6D38"/>
    <w:rsid w:val="006D026F"/>
    <w:rsid w:val="006D3327"/>
    <w:rsid w:val="006D3CD7"/>
    <w:rsid w:val="006D50CD"/>
    <w:rsid w:val="006D53AD"/>
    <w:rsid w:val="006D5693"/>
    <w:rsid w:val="006D64C5"/>
    <w:rsid w:val="006D67F6"/>
    <w:rsid w:val="006D6D5B"/>
    <w:rsid w:val="006E0A6F"/>
    <w:rsid w:val="006E0B5B"/>
    <w:rsid w:val="006E0E3F"/>
    <w:rsid w:val="006E134D"/>
    <w:rsid w:val="006E2FA7"/>
    <w:rsid w:val="006E3BC4"/>
    <w:rsid w:val="006E3C3A"/>
    <w:rsid w:val="006E5ACC"/>
    <w:rsid w:val="006E7B67"/>
    <w:rsid w:val="006F0903"/>
    <w:rsid w:val="006F09F4"/>
    <w:rsid w:val="006F0F7C"/>
    <w:rsid w:val="006F2512"/>
    <w:rsid w:val="006F2D18"/>
    <w:rsid w:val="006F306E"/>
    <w:rsid w:val="006F3A58"/>
    <w:rsid w:val="006F49B4"/>
    <w:rsid w:val="006F4F51"/>
    <w:rsid w:val="006F557D"/>
    <w:rsid w:val="006F5E84"/>
    <w:rsid w:val="006F686D"/>
    <w:rsid w:val="006F72D1"/>
    <w:rsid w:val="00700316"/>
    <w:rsid w:val="0070044A"/>
    <w:rsid w:val="007013ED"/>
    <w:rsid w:val="00705678"/>
    <w:rsid w:val="00705955"/>
    <w:rsid w:val="00705DC5"/>
    <w:rsid w:val="00706827"/>
    <w:rsid w:val="00706DA0"/>
    <w:rsid w:val="007101E5"/>
    <w:rsid w:val="0071080C"/>
    <w:rsid w:val="007112EC"/>
    <w:rsid w:val="00711775"/>
    <w:rsid w:val="00713416"/>
    <w:rsid w:val="007135FB"/>
    <w:rsid w:val="00713F59"/>
    <w:rsid w:val="00714627"/>
    <w:rsid w:val="007159BC"/>
    <w:rsid w:val="00715F1B"/>
    <w:rsid w:val="00716EA4"/>
    <w:rsid w:val="00717B39"/>
    <w:rsid w:val="00721161"/>
    <w:rsid w:val="00721C70"/>
    <w:rsid w:val="00723FD3"/>
    <w:rsid w:val="00725641"/>
    <w:rsid w:val="00726AA6"/>
    <w:rsid w:val="00730004"/>
    <w:rsid w:val="007304A7"/>
    <w:rsid w:val="00731805"/>
    <w:rsid w:val="00731DF6"/>
    <w:rsid w:val="00731FE7"/>
    <w:rsid w:val="00732350"/>
    <w:rsid w:val="00732F92"/>
    <w:rsid w:val="00734ED5"/>
    <w:rsid w:val="00735A2A"/>
    <w:rsid w:val="00736078"/>
    <w:rsid w:val="00737C1C"/>
    <w:rsid w:val="00740052"/>
    <w:rsid w:val="0074044C"/>
    <w:rsid w:val="00741B41"/>
    <w:rsid w:val="00742ADA"/>
    <w:rsid w:val="007453BF"/>
    <w:rsid w:val="00745E80"/>
    <w:rsid w:val="00746983"/>
    <w:rsid w:val="00746C75"/>
    <w:rsid w:val="00746E29"/>
    <w:rsid w:val="00747832"/>
    <w:rsid w:val="007516AA"/>
    <w:rsid w:val="00751E80"/>
    <w:rsid w:val="0075319C"/>
    <w:rsid w:val="007533B5"/>
    <w:rsid w:val="00753DB0"/>
    <w:rsid w:val="00754668"/>
    <w:rsid w:val="0075484A"/>
    <w:rsid w:val="00754BDD"/>
    <w:rsid w:val="00756C88"/>
    <w:rsid w:val="007615C2"/>
    <w:rsid w:val="0076168C"/>
    <w:rsid w:val="007619F7"/>
    <w:rsid w:val="0076215B"/>
    <w:rsid w:val="00764D68"/>
    <w:rsid w:val="00765231"/>
    <w:rsid w:val="00765357"/>
    <w:rsid w:val="0076580B"/>
    <w:rsid w:val="007659EC"/>
    <w:rsid w:val="007660F7"/>
    <w:rsid w:val="007669EF"/>
    <w:rsid w:val="00770068"/>
    <w:rsid w:val="0077229B"/>
    <w:rsid w:val="00773940"/>
    <w:rsid w:val="00774770"/>
    <w:rsid w:val="00774F28"/>
    <w:rsid w:val="007758DC"/>
    <w:rsid w:val="00775DBD"/>
    <w:rsid w:val="00775FBA"/>
    <w:rsid w:val="007778FE"/>
    <w:rsid w:val="00780106"/>
    <w:rsid w:val="00780DC1"/>
    <w:rsid w:val="00781EA0"/>
    <w:rsid w:val="0078279A"/>
    <w:rsid w:val="00782AE0"/>
    <w:rsid w:val="00783D1B"/>
    <w:rsid w:val="0078504C"/>
    <w:rsid w:val="00786A8F"/>
    <w:rsid w:val="00786AC4"/>
    <w:rsid w:val="00786DCA"/>
    <w:rsid w:val="00787740"/>
    <w:rsid w:val="0079013E"/>
    <w:rsid w:val="00790A48"/>
    <w:rsid w:val="007912EC"/>
    <w:rsid w:val="007915DA"/>
    <w:rsid w:val="00792114"/>
    <w:rsid w:val="007929B6"/>
    <w:rsid w:val="00792ABB"/>
    <w:rsid w:val="007943C9"/>
    <w:rsid w:val="00794B29"/>
    <w:rsid w:val="00795493"/>
    <w:rsid w:val="00796B87"/>
    <w:rsid w:val="00796CDB"/>
    <w:rsid w:val="007972B8"/>
    <w:rsid w:val="007A0231"/>
    <w:rsid w:val="007A1680"/>
    <w:rsid w:val="007A16A4"/>
    <w:rsid w:val="007A1D7D"/>
    <w:rsid w:val="007A3579"/>
    <w:rsid w:val="007A368F"/>
    <w:rsid w:val="007A4003"/>
    <w:rsid w:val="007A4FE7"/>
    <w:rsid w:val="007A63CF"/>
    <w:rsid w:val="007A7EFE"/>
    <w:rsid w:val="007B2C82"/>
    <w:rsid w:val="007B3554"/>
    <w:rsid w:val="007B3844"/>
    <w:rsid w:val="007B4DF1"/>
    <w:rsid w:val="007B6A62"/>
    <w:rsid w:val="007C0D1E"/>
    <w:rsid w:val="007C17EC"/>
    <w:rsid w:val="007C3B4B"/>
    <w:rsid w:val="007D2662"/>
    <w:rsid w:val="007D342F"/>
    <w:rsid w:val="007D53F6"/>
    <w:rsid w:val="007D575C"/>
    <w:rsid w:val="007D6C7B"/>
    <w:rsid w:val="007D6D43"/>
    <w:rsid w:val="007D6F96"/>
    <w:rsid w:val="007E20FF"/>
    <w:rsid w:val="007E2A5F"/>
    <w:rsid w:val="007E2B3B"/>
    <w:rsid w:val="007E4013"/>
    <w:rsid w:val="007E60A5"/>
    <w:rsid w:val="007E6911"/>
    <w:rsid w:val="007E706F"/>
    <w:rsid w:val="007F212A"/>
    <w:rsid w:val="007F2772"/>
    <w:rsid w:val="007F3C06"/>
    <w:rsid w:val="007F40DF"/>
    <w:rsid w:val="007F5B4A"/>
    <w:rsid w:val="0080103F"/>
    <w:rsid w:val="008017CF"/>
    <w:rsid w:val="00801D4D"/>
    <w:rsid w:val="00802262"/>
    <w:rsid w:val="00802E8F"/>
    <w:rsid w:val="00803E52"/>
    <w:rsid w:val="00804BAE"/>
    <w:rsid w:val="00804E17"/>
    <w:rsid w:val="00805073"/>
    <w:rsid w:val="008052FB"/>
    <w:rsid w:val="00807C78"/>
    <w:rsid w:val="00807CE7"/>
    <w:rsid w:val="008110F3"/>
    <w:rsid w:val="00812CC8"/>
    <w:rsid w:val="00813405"/>
    <w:rsid w:val="00813B52"/>
    <w:rsid w:val="00813EFC"/>
    <w:rsid w:val="00814BD3"/>
    <w:rsid w:val="00815489"/>
    <w:rsid w:val="00815679"/>
    <w:rsid w:val="00815935"/>
    <w:rsid w:val="00816786"/>
    <w:rsid w:val="00823133"/>
    <w:rsid w:val="00824164"/>
    <w:rsid w:val="00824582"/>
    <w:rsid w:val="0082471D"/>
    <w:rsid w:val="008268FC"/>
    <w:rsid w:val="00831582"/>
    <w:rsid w:val="00832174"/>
    <w:rsid w:val="0083343E"/>
    <w:rsid w:val="008335FF"/>
    <w:rsid w:val="00833A61"/>
    <w:rsid w:val="00834D57"/>
    <w:rsid w:val="008351BB"/>
    <w:rsid w:val="008355BA"/>
    <w:rsid w:val="0083702E"/>
    <w:rsid w:val="00837C44"/>
    <w:rsid w:val="00841BBC"/>
    <w:rsid w:val="00841F9D"/>
    <w:rsid w:val="00842819"/>
    <w:rsid w:val="00844CDE"/>
    <w:rsid w:val="008477DD"/>
    <w:rsid w:val="00847FDA"/>
    <w:rsid w:val="008501A2"/>
    <w:rsid w:val="008501A6"/>
    <w:rsid w:val="0085040D"/>
    <w:rsid w:val="0085067F"/>
    <w:rsid w:val="00851378"/>
    <w:rsid w:val="0085284D"/>
    <w:rsid w:val="00854EA5"/>
    <w:rsid w:val="00856BFE"/>
    <w:rsid w:val="00860BBC"/>
    <w:rsid w:val="00860D9D"/>
    <w:rsid w:val="00860F75"/>
    <w:rsid w:val="008615A4"/>
    <w:rsid w:val="00862126"/>
    <w:rsid w:val="00862E53"/>
    <w:rsid w:val="00866604"/>
    <w:rsid w:val="008668E0"/>
    <w:rsid w:val="008679C8"/>
    <w:rsid w:val="00871302"/>
    <w:rsid w:val="00871AFB"/>
    <w:rsid w:val="00871EE9"/>
    <w:rsid w:val="008726F5"/>
    <w:rsid w:val="008730BF"/>
    <w:rsid w:val="00874BBA"/>
    <w:rsid w:val="00876738"/>
    <w:rsid w:val="00877231"/>
    <w:rsid w:val="008810BE"/>
    <w:rsid w:val="008811E2"/>
    <w:rsid w:val="00882B82"/>
    <w:rsid w:val="00882F1E"/>
    <w:rsid w:val="00885050"/>
    <w:rsid w:val="00885130"/>
    <w:rsid w:val="008857BD"/>
    <w:rsid w:val="00891B51"/>
    <w:rsid w:val="00894457"/>
    <w:rsid w:val="0089460E"/>
    <w:rsid w:val="00894B50"/>
    <w:rsid w:val="008951AF"/>
    <w:rsid w:val="00896348"/>
    <w:rsid w:val="0089675A"/>
    <w:rsid w:val="0089764E"/>
    <w:rsid w:val="00897895"/>
    <w:rsid w:val="008A0475"/>
    <w:rsid w:val="008A3699"/>
    <w:rsid w:val="008A36FC"/>
    <w:rsid w:val="008A3E72"/>
    <w:rsid w:val="008A49C3"/>
    <w:rsid w:val="008A52A9"/>
    <w:rsid w:val="008A5FB4"/>
    <w:rsid w:val="008A6604"/>
    <w:rsid w:val="008A6B1E"/>
    <w:rsid w:val="008A6B44"/>
    <w:rsid w:val="008B07B8"/>
    <w:rsid w:val="008B20AD"/>
    <w:rsid w:val="008B2810"/>
    <w:rsid w:val="008B2DE7"/>
    <w:rsid w:val="008B6274"/>
    <w:rsid w:val="008C088A"/>
    <w:rsid w:val="008C72B3"/>
    <w:rsid w:val="008C7480"/>
    <w:rsid w:val="008D243C"/>
    <w:rsid w:val="008D2553"/>
    <w:rsid w:val="008D6C56"/>
    <w:rsid w:val="008E0132"/>
    <w:rsid w:val="008E080C"/>
    <w:rsid w:val="008E21E0"/>
    <w:rsid w:val="008E3130"/>
    <w:rsid w:val="008E5600"/>
    <w:rsid w:val="008E6715"/>
    <w:rsid w:val="008E6780"/>
    <w:rsid w:val="008E697C"/>
    <w:rsid w:val="008E75AC"/>
    <w:rsid w:val="008F03B1"/>
    <w:rsid w:val="008F2160"/>
    <w:rsid w:val="008F2812"/>
    <w:rsid w:val="008F348E"/>
    <w:rsid w:val="008F4E56"/>
    <w:rsid w:val="008F68F4"/>
    <w:rsid w:val="008F7F3C"/>
    <w:rsid w:val="00900680"/>
    <w:rsid w:val="00900EFD"/>
    <w:rsid w:val="00901CEA"/>
    <w:rsid w:val="009032DD"/>
    <w:rsid w:val="00903B2E"/>
    <w:rsid w:val="009043D8"/>
    <w:rsid w:val="00905241"/>
    <w:rsid w:val="00905B24"/>
    <w:rsid w:val="00905B42"/>
    <w:rsid w:val="00905B73"/>
    <w:rsid w:val="00906E7E"/>
    <w:rsid w:val="009102AF"/>
    <w:rsid w:val="009107F1"/>
    <w:rsid w:val="00910871"/>
    <w:rsid w:val="00914141"/>
    <w:rsid w:val="00915D46"/>
    <w:rsid w:val="00916A77"/>
    <w:rsid w:val="00917A09"/>
    <w:rsid w:val="0092005E"/>
    <w:rsid w:val="00920CF3"/>
    <w:rsid w:val="009228F5"/>
    <w:rsid w:val="00926914"/>
    <w:rsid w:val="0093103A"/>
    <w:rsid w:val="0093115B"/>
    <w:rsid w:val="009333F7"/>
    <w:rsid w:val="00933442"/>
    <w:rsid w:val="0093783A"/>
    <w:rsid w:val="00937F50"/>
    <w:rsid w:val="00940ADF"/>
    <w:rsid w:val="0094163C"/>
    <w:rsid w:val="00941979"/>
    <w:rsid w:val="00945460"/>
    <w:rsid w:val="009464C2"/>
    <w:rsid w:val="00947324"/>
    <w:rsid w:val="009503A7"/>
    <w:rsid w:val="00951931"/>
    <w:rsid w:val="0095453B"/>
    <w:rsid w:val="009547CB"/>
    <w:rsid w:val="00955E4D"/>
    <w:rsid w:val="00955EE1"/>
    <w:rsid w:val="0095650D"/>
    <w:rsid w:val="0095771F"/>
    <w:rsid w:val="00960AC5"/>
    <w:rsid w:val="0096112A"/>
    <w:rsid w:val="00961AC3"/>
    <w:rsid w:val="00962FD2"/>
    <w:rsid w:val="00963959"/>
    <w:rsid w:val="00963B5D"/>
    <w:rsid w:val="00963CCD"/>
    <w:rsid w:val="009640E0"/>
    <w:rsid w:val="0096639C"/>
    <w:rsid w:val="009669B6"/>
    <w:rsid w:val="00970733"/>
    <w:rsid w:val="00971DC8"/>
    <w:rsid w:val="00972AF0"/>
    <w:rsid w:val="00974579"/>
    <w:rsid w:val="0097518B"/>
    <w:rsid w:val="0098062B"/>
    <w:rsid w:val="00981010"/>
    <w:rsid w:val="00981E30"/>
    <w:rsid w:val="009829B8"/>
    <w:rsid w:val="00983492"/>
    <w:rsid w:val="009838CE"/>
    <w:rsid w:val="00983CF4"/>
    <w:rsid w:val="00984D60"/>
    <w:rsid w:val="00985BC8"/>
    <w:rsid w:val="00986644"/>
    <w:rsid w:val="00986B11"/>
    <w:rsid w:val="0099235F"/>
    <w:rsid w:val="00992997"/>
    <w:rsid w:val="00992B98"/>
    <w:rsid w:val="00992BAD"/>
    <w:rsid w:val="00992CC1"/>
    <w:rsid w:val="00993D64"/>
    <w:rsid w:val="00995391"/>
    <w:rsid w:val="00995CA4"/>
    <w:rsid w:val="009967D8"/>
    <w:rsid w:val="009A01D7"/>
    <w:rsid w:val="009A0D9D"/>
    <w:rsid w:val="009A17D6"/>
    <w:rsid w:val="009A4F74"/>
    <w:rsid w:val="009A627C"/>
    <w:rsid w:val="009A67F3"/>
    <w:rsid w:val="009A6DA6"/>
    <w:rsid w:val="009A76E1"/>
    <w:rsid w:val="009A789B"/>
    <w:rsid w:val="009B2417"/>
    <w:rsid w:val="009B2BDC"/>
    <w:rsid w:val="009B2CE6"/>
    <w:rsid w:val="009B3558"/>
    <w:rsid w:val="009B36C1"/>
    <w:rsid w:val="009B3880"/>
    <w:rsid w:val="009B47D7"/>
    <w:rsid w:val="009B579C"/>
    <w:rsid w:val="009B61DA"/>
    <w:rsid w:val="009B798E"/>
    <w:rsid w:val="009B7AEC"/>
    <w:rsid w:val="009C0120"/>
    <w:rsid w:val="009C0B37"/>
    <w:rsid w:val="009C135D"/>
    <w:rsid w:val="009C1750"/>
    <w:rsid w:val="009C2A32"/>
    <w:rsid w:val="009C4729"/>
    <w:rsid w:val="009C61DB"/>
    <w:rsid w:val="009C6536"/>
    <w:rsid w:val="009C720A"/>
    <w:rsid w:val="009C7832"/>
    <w:rsid w:val="009C7F5D"/>
    <w:rsid w:val="009D1351"/>
    <w:rsid w:val="009D2937"/>
    <w:rsid w:val="009D3E0F"/>
    <w:rsid w:val="009D412D"/>
    <w:rsid w:val="009D48CB"/>
    <w:rsid w:val="009D59BC"/>
    <w:rsid w:val="009D5AFB"/>
    <w:rsid w:val="009D661B"/>
    <w:rsid w:val="009D7F6D"/>
    <w:rsid w:val="009E1809"/>
    <w:rsid w:val="009E438B"/>
    <w:rsid w:val="009E4760"/>
    <w:rsid w:val="009E52D0"/>
    <w:rsid w:val="009E6196"/>
    <w:rsid w:val="009E73C8"/>
    <w:rsid w:val="009E7FBF"/>
    <w:rsid w:val="009F119D"/>
    <w:rsid w:val="009F1DC5"/>
    <w:rsid w:val="009F25D3"/>
    <w:rsid w:val="009F359E"/>
    <w:rsid w:val="009F3AD0"/>
    <w:rsid w:val="009F3DB0"/>
    <w:rsid w:val="009F3FEA"/>
    <w:rsid w:val="009F43BC"/>
    <w:rsid w:val="009F4695"/>
    <w:rsid w:val="009F5263"/>
    <w:rsid w:val="00A0017C"/>
    <w:rsid w:val="00A00C1E"/>
    <w:rsid w:val="00A014C2"/>
    <w:rsid w:val="00A02290"/>
    <w:rsid w:val="00A053D2"/>
    <w:rsid w:val="00A065B8"/>
    <w:rsid w:val="00A071B9"/>
    <w:rsid w:val="00A1169B"/>
    <w:rsid w:val="00A13741"/>
    <w:rsid w:val="00A14722"/>
    <w:rsid w:val="00A14D70"/>
    <w:rsid w:val="00A15079"/>
    <w:rsid w:val="00A16101"/>
    <w:rsid w:val="00A17B9F"/>
    <w:rsid w:val="00A20D88"/>
    <w:rsid w:val="00A230EB"/>
    <w:rsid w:val="00A23B0F"/>
    <w:rsid w:val="00A2494E"/>
    <w:rsid w:val="00A25CE8"/>
    <w:rsid w:val="00A25DD0"/>
    <w:rsid w:val="00A26A9A"/>
    <w:rsid w:val="00A27DA4"/>
    <w:rsid w:val="00A302F8"/>
    <w:rsid w:val="00A3061A"/>
    <w:rsid w:val="00A306FA"/>
    <w:rsid w:val="00A30ED4"/>
    <w:rsid w:val="00A31B5D"/>
    <w:rsid w:val="00A32D7F"/>
    <w:rsid w:val="00A340D2"/>
    <w:rsid w:val="00A340FA"/>
    <w:rsid w:val="00A352A4"/>
    <w:rsid w:val="00A36680"/>
    <w:rsid w:val="00A36EAF"/>
    <w:rsid w:val="00A374F7"/>
    <w:rsid w:val="00A4002E"/>
    <w:rsid w:val="00A40312"/>
    <w:rsid w:val="00A42151"/>
    <w:rsid w:val="00A44B6C"/>
    <w:rsid w:val="00A4586D"/>
    <w:rsid w:val="00A51718"/>
    <w:rsid w:val="00A51C48"/>
    <w:rsid w:val="00A52B68"/>
    <w:rsid w:val="00A52C01"/>
    <w:rsid w:val="00A530B9"/>
    <w:rsid w:val="00A55329"/>
    <w:rsid w:val="00A558C4"/>
    <w:rsid w:val="00A55A33"/>
    <w:rsid w:val="00A55A4F"/>
    <w:rsid w:val="00A576FB"/>
    <w:rsid w:val="00A6089F"/>
    <w:rsid w:val="00A60D69"/>
    <w:rsid w:val="00A61A96"/>
    <w:rsid w:val="00A61AC4"/>
    <w:rsid w:val="00A62DF0"/>
    <w:rsid w:val="00A65E2A"/>
    <w:rsid w:val="00A65FE4"/>
    <w:rsid w:val="00A7473E"/>
    <w:rsid w:val="00A76EE8"/>
    <w:rsid w:val="00A77BB6"/>
    <w:rsid w:val="00A8212F"/>
    <w:rsid w:val="00A82312"/>
    <w:rsid w:val="00A82542"/>
    <w:rsid w:val="00A82BAB"/>
    <w:rsid w:val="00A85758"/>
    <w:rsid w:val="00A85CDD"/>
    <w:rsid w:val="00A85D63"/>
    <w:rsid w:val="00A86040"/>
    <w:rsid w:val="00A87C17"/>
    <w:rsid w:val="00A9013D"/>
    <w:rsid w:val="00A9032C"/>
    <w:rsid w:val="00A91385"/>
    <w:rsid w:val="00A91CD1"/>
    <w:rsid w:val="00A92155"/>
    <w:rsid w:val="00A92332"/>
    <w:rsid w:val="00A92903"/>
    <w:rsid w:val="00A92FC7"/>
    <w:rsid w:val="00A93261"/>
    <w:rsid w:val="00A93272"/>
    <w:rsid w:val="00A93CC5"/>
    <w:rsid w:val="00A93CDF"/>
    <w:rsid w:val="00A9573D"/>
    <w:rsid w:val="00AA0910"/>
    <w:rsid w:val="00AA09D7"/>
    <w:rsid w:val="00AA3519"/>
    <w:rsid w:val="00AA50A4"/>
    <w:rsid w:val="00AA516D"/>
    <w:rsid w:val="00AA6B7D"/>
    <w:rsid w:val="00AA6D98"/>
    <w:rsid w:val="00AA6E3D"/>
    <w:rsid w:val="00AA6FE5"/>
    <w:rsid w:val="00AA7AE3"/>
    <w:rsid w:val="00AA7D62"/>
    <w:rsid w:val="00AB02A4"/>
    <w:rsid w:val="00AB1433"/>
    <w:rsid w:val="00AB33F9"/>
    <w:rsid w:val="00AB363A"/>
    <w:rsid w:val="00AB3B94"/>
    <w:rsid w:val="00AB3F12"/>
    <w:rsid w:val="00AB603E"/>
    <w:rsid w:val="00AB6EE7"/>
    <w:rsid w:val="00AB7C0F"/>
    <w:rsid w:val="00AC1421"/>
    <w:rsid w:val="00AC161C"/>
    <w:rsid w:val="00AC33FC"/>
    <w:rsid w:val="00AC42E5"/>
    <w:rsid w:val="00AC5C62"/>
    <w:rsid w:val="00AC6BC6"/>
    <w:rsid w:val="00AD0AE3"/>
    <w:rsid w:val="00AD100E"/>
    <w:rsid w:val="00AD2AB7"/>
    <w:rsid w:val="00AD4583"/>
    <w:rsid w:val="00AD56FC"/>
    <w:rsid w:val="00AD5F97"/>
    <w:rsid w:val="00AD6717"/>
    <w:rsid w:val="00AD6A8E"/>
    <w:rsid w:val="00AD6F5D"/>
    <w:rsid w:val="00AD6FF3"/>
    <w:rsid w:val="00AD73D0"/>
    <w:rsid w:val="00AD76AA"/>
    <w:rsid w:val="00AE0D11"/>
    <w:rsid w:val="00AE10D2"/>
    <w:rsid w:val="00AE1E6B"/>
    <w:rsid w:val="00AE3C1C"/>
    <w:rsid w:val="00AE3C76"/>
    <w:rsid w:val="00AE539A"/>
    <w:rsid w:val="00AE78F2"/>
    <w:rsid w:val="00AF000A"/>
    <w:rsid w:val="00AF0623"/>
    <w:rsid w:val="00AF1CAB"/>
    <w:rsid w:val="00AF1EE1"/>
    <w:rsid w:val="00AF3024"/>
    <w:rsid w:val="00AF33AF"/>
    <w:rsid w:val="00AF3D31"/>
    <w:rsid w:val="00AF4949"/>
    <w:rsid w:val="00AF4DDC"/>
    <w:rsid w:val="00AF6A19"/>
    <w:rsid w:val="00AF7E2C"/>
    <w:rsid w:val="00B007C5"/>
    <w:rsid w:val="00B00AAD"/>
    <w:rsid w:val="00B0295C"/>
    <w:rsid w:val="00B049CD"/>
    <w:rsid w:val="00B06156"/>
    <w:rsid w:val="00B0648A"/>
    <w:rsid w:val="00B1053D"/>
    <w:rsid w:val="00B1143D"/>
    <w:rsid w:val="00B11995"/>
    <w:rsid w:val="00B11AD2"/>
    <w:rsid w:val="00B12133"/>
    <w:rsid w:val="00B12D99"/>
    <w:rsid w:val="00B138B1"/>
    <w:rsid w:val="00B176CE"/>
    <w:rsid w:val="00B176ED"/>
    <w:rsid w:val="00B225AB"/>
    <w:rsid w:val="00B22CE8"/>
    <w:rsid w:val="00B23CB3"/>
    <w:rsid w:val="00B24176"/>
    <w:rsid w:val="00B24C18"/>
    <w:rsid w:val="00B271D3"/>
    <w:rsid w:val="00B27479"/>
    <w:rsid w:val="00B2768C"/>
    <w:rsid w:val="00B27A34"/>
    <w:rsid w:val="00B27CE0"/>
    <w:rsid w:val="00B31963"/>
    <w:rsid w:val="00B320D4"/>
    <w:rsid w:val="00B33297"/>
    <w:rsid w:val="00B33AF9"/>
    <w:rsid w:val="00B342FB"/>
    <w:rsid w:val="00B34BD2"/>
    <w:rsid w:val="00B362D6"/>
    <w:rsid w:val="00B36ED5"/>
    <w:rsid w:val="00B3752C"/>
    <w:rsid w:val="00B400FD"/>
    <w:rsid w:val="00B41A0D"/>
    <w:rsid w:val="00B422EB"/>
    <w:rsid w:val="00B42B22"/>
    <w:rsid w:val="00B44323"/>
    <w:rsid w:val="00B46B3C"/>
    <w:rsid w:val="00B46C24"/>
    <w:rsid w:val="00B47F5E"/>
    <w:rsid w:val="00B52A60"/>
    <w:rsid w:val="00B53085"/>
    <w:rsid w:val="00B55E96"/>
    <w:rsid w:val="00B56B79"/>
    <w:rsid w:val="00B56F13"/>
    <w:rsid w:val="00B57061"/>
    <w:rsid w:val="00B57727"/>
    <w:rsid w:val="00B6126B"/>
    <w:rsid w:val="00B63904"/>
    <w:rsid w:val="00B6437C"/>
    <w:rsid w:val="00B646A3"/>
    <w:rsid w:val="00B65741"/>
    <w:rsid w:val="00B70946"/>
    <w:rsid w:val="00B710C7"/>
    <w:rsid w:val="00B7122D"/>
    <w:rsid w:val="00B727FE"/>
    <w:rsid w:val="00B74F51"/>
    <w:rsid w:val="00B75CFF"/>
    <w:rsid w:val="00B76EAB"/>
    <w:rsid w:val="00B77E51"/>
    <w:rsid w:val="00B80199"/>
    <w:rsid w:val="00B8301A"/>
    <w:rsid w:val="00B84E39"/>
    <w:rsid w:val="00B85272"/>
    <w:rsid w:val="00B85485"/>
    <w:rsid w:val="00B86077"/>
    <w:rsid w:val="00B86B08"/>
    <w:rsid w:val="00B90952"/>
    <w:rsid w:val="00B91165"/>
    <w:rsid w:val="00B92F5B"/>
    <w:rsid w:val="00B94936"/>
    <w:rsid w:val="00B94F13"/>
    <w:rsid w:val="00B94F97"/>
    <w:rsid w:val="00BA02BD"/>
    <w:rsid w:val="00BA2BD6"/>
    <w:rsid w:val="00BA2C06"/>
    <w:rsid w:val="00BA4A87"/>
    <w:rsid w:val="00BA4DE8"/>
    <w:rsid w:val="00BA6BC4"/>
    <w:rsid w:val="00BA6E5B"/>
    <w:rsid w:val="00BB79F8"/>
    <w:rsid w:val="00BC0039"/>
    <w:rsid w:val="00BC0D8E"/>
    <w:rsid w:val="00BC0EC0"/>
    <w:rsid w:val="00BC3C43"/>
    <w:rsid w:val="00BC4A15"/>
    <w:rsid w:val="00BC6F84"/>
    <w:rsid w:val="00BC736A"/>
    <w:rsid w:val="00BC7BCE"/>
    <w:rsid w:val="00BD0C39"/>
    <w:rsid w:val="00BD1133"/>
    <w:rsid w:val="00BD131D"/>
    <w:rsid w:val="00BD1BCC"/>
    <w:rsid w:val="00BD2159"/>
    <w:rsid w:val="00BD313B"/>
    <w:rsid w:val="00BD3D5F"/>
    <w:rsid w:val="00BE00CF"/>
    <w:rsid w:val="00BE16E0"/>
    <w:rsid w:val="00BE20B0"/>
    <w:rsid w:val="00BE28D1"/>
    <w:rsid w:val="00BE2D36"/>
    <w:rsid w:val="00BE3DED"/>
    <w:rsid w:val="00BE42E0"/>
    <w:rsid w:val="00BE45CB"/>
    <w:rsid w:val="00BE4A14"/>
    <w:rsid w:val="00BE54C0"/>
    <w:rsid w:val="00BE5576"/>
    <w:rsid w:val="00BE63BC"/>
    <w:rsid w:val="00BE71F3"/>
    <w:rsid w:val="00BE7A4E"/>
    <w:rsid w:val="00BF00D9"/>
    <w:rsid w:val="00BF0240"/>
    <w:rsid w:val="00BF1EEA"/>
    <w:rsid w:val="00BF27F0"/>
    <w:rsid w:val="00BF343A"/>
    <w:rsid w:val="00BF45D0"/>
    <w:rsid w:val="00BF4AAF"/>
    <w:rsid w:val="00BF566E"/>
    <w:rsid w:val="00BF5762"/>
    <w:rsid w:val="00BF64B9"/>
    <w:rsid w:val="00C03D6D"/>
    <w:rsid w:val="00C04175"/>
    <w:rsid w:val="00C06116"/>
    <w:rsid w:val="00C1007A"/>
    <w:rsid w:val="00C10207"/>
    <w:rsid w:val="00C11CCE"/>
    <w:rsid w:val="00C1291A"/>
    <w:rsid w:val="00C1329B"/>
    <w:rsid w:val="00C14AA9"/>
    <w:rsid w:val="00C1572A"/>
    <w:rsid w:val="00C16074"/>
    <w:rsid w:val="00C1612B"/>
    <w:rsid w:val="00C176CA"/>
    <w:rsid w:val="00C2142B"/>
    <w:rsid w:val="00C2163B"/>
    <w:rsid w:val="00C21B38"/>
    <w:rsid w:val="00C25618"/>
    <w:rsid w:val="00C25790"/>
    <w:rsid w:val="00C27104"/>
    <w:rsid w:val="00C27835"/>
    <w:rsid w:val="00C3130A"/>
    <w:rsid w:val="00C328BC"/>
    <w:rsid w:val="00C335CC"/>
    <w:rsid w:val="00C33CB9"/>
    <w:rsid w:val="00C33F81"/>
    <w:rsid w:val="00C34E61"/>
    <w:rsid w:val="00C36162"/>
    <w:rsid w:val="00C364DC"/>
    <w:rsid w:val="00C40EA0"/>
    <w:rsid w:val="00C41502"/>
    <w:rsid w:val="00C4179F"/>
    <w:rsid w:val="00C427E0"/>
    <w:rsid w:val="00C4293F"/>
    <w:rsid w:val="00C42FC6"/>
    <w:rsid w:val="00C43F42"/>
    <w:rsid w:val="00C43FA0"/>
    <w:rsid w:val="00C45E90"/>
    <w:rsid w:val="00C4769D"/>
    <w:rsid w:val="00C477D2"/>
    <w:rsid w:val="00C479DF"/>
    <w:rsid w:val="00C47A7F"/>
    <w:rsid w:val="00C5247D"/>
    <w:rsid w:val="00C52EBA"/>
    <w:rsid w:val="00C52F12"/>
    <w:rsid w:val="00C53739"/>
    <w:rsid w:val="00C53C04"/>
    <w:rsid w:val="00C542BF"/>
    <w:rsid w:val="00C54F37"/>
    <w:rsid w:val="00C56E42"/>
    <w:rsid w:val="00C56F12"/>
    <w:rsid w:val="00C57DD1"/>
    <w:rsid w:val="00C60821"/>
    <w:rsid w:val="00C6274D"/>
    <w:rsid w:val="00C63540"/>
    <w:rsid w:val="00C641B0"/>
    <w:rsid w:val="00C64F52"/>
    <w:rsid w:val="00C65507"/>
    <w:rsid w:val="00C6584C"/>
    <w:rsid w:val="00C66205"/>
    <w:rsid w:val="00C66CC2"/>
    <w:rsid w:val="00C7074A"/>
    <w:rsid w:val="00C709C8"/>
    <w:rsid w:val="00C70F46"/>
    <w:rsid w:val="00C719BA"/>
    <w:rsid w:val="00C72A85"/>
    <w:rsid w:val="00C74071"/>
    <w:rsid w:val="00C7521C"/>
    <w:rsid w:val="00C77A5B"/>
    <w:rsid w:val="00C80751"/>
    <w:rsid w:val="00C81427"/>
    <w:rsid w:val="00C819C6"/>
    <w:rsid w:val="00C82442"/>
    <w:rsid w:val="00C83A7E"/>
    <w:rsid w:val="00C844DC"/>
    <w:rsid w:val="00C84D60"/>
    <w:rsid w:val="00C84E39"/>
    <w:rsid w:val="00C86158"/>
    <w:rsid w:val="00C86DB1"/>
    <w:rsid w:val="00C87A57"/>
    <w:rsid w:val="00C9059C"/>
    <w:rsid w:val="00C90886"/>
    <w:rsid w:val="00C90BE4"/>
    <w:rsid w:val="00C915BC"/>
    <w:rsid w:val="00C91E86"/>
    <w:rsid w:val="00C92F9E"/>
    <w:rsid w:val="00C93788"/>
    <w:rsid w:val="00C93BDF"/>
    <w:rsid w:val="00C93EA9"/>
    <w:rsid w:val="00C94817"/>
    <w:rsid w:val="00C94879"/>
    <w:rsid w:val="00C953F4"/>
    <w:rsid w:val="00C9568B"/>
    <w:rsid w:val="00C959DF"/>
    <w:rsid w:val="00C95F63"/>
    <w:rsid w:val="00CA54F6"/>
    <w:rsid w:val="00CA55AF"/>
    <w:rsid w:val="00CA58C7"/>
    <w:rsid w:val="00CA5D0A"/>
    <w:rsid w:val="00CA7AE9"/>
    <w:rsid w:val="00CB1BE7"/>
    <w:rsid w:val="00CB28CA"/>
    <w:rsid w:val="00CB3910"/>
    <w:rsid w:val="00CB66CE"/>
    <w:rsid w:val="00CB7766"/>
    <w:rsid w:val="00CC04AF"/>
    <w:rsid w:val="00CC0753"/>
    <w:rsid w:val="00CC0947"/>
    <w:rsid w:val="00CC0FDE"/>
    <w:rsid w:val="00CC21EF"/>
    <w:rsid w:val="00CC3746"/>
    <w:rsid w:val="00CC3CC9"/>
    <w:rsid w:val="00CC5815"/>
    <w:rsid w:val="00CD0679"/>
    <w:rsid w:val="00CD1797"/>
    <w:rsid w:val="00CD18FE"/>
    <w:rsid w:val="00CD32FE"/>
    <w:rsid w:val="00CD4466"/>
    <w:rsid w:val="00CD4BEE"/>
    <w:rsid w:val="00CD5767"/>
    <w:rsid w:val="00CD6CB1"/>
    <w:rsid w:val="00CE122D"/>
    <w:rsid w:val="00CE40C2"/>
    <w:rsid w:val="00CE4CA8"/>
    <w:rsid w:val="00CE6136"/>
    <w:rsid w:val="00CE6174"/>
    <w:rsid w:val="00CE7E4E"/>
    <w:rsid w:val="00CF0066"/>
    <w:rsid w:val="00CF136B"/>
    <w:rsid w:val="00CF1C2D"/>
    <w:rsid w:val="00CF1E02"/>
    <w:rsid w:val="00CF2793"/>
    <w:rsid w:val="00CF2F33"/>
    <w:rsid w:val="00CF4828"/>
    <w:rsid w:val="00CF51E8"/>
    <w:rsid w:val="00CF64D3"/>
    <w:rsid w:val="00CF71FE"/>
    <w:rsid w:val="00CF73BC"/>
    <w:rsid w:val="00CF7739"/>
    <w:rsid w:val="00D002BD"/>
    <w:rsid w:val="00D03432"/>
    <w:rsid w:val="00D03B84"/>
    <w:rsid w:val="00D03FA3"/>
    <w:rsid w:val="00D06365"/>
    <w:rsid w:val="00D06D06"/>
    <w:rsid w:val="00D079B0"/>
    <w:rsid w:val="00D07AD5"/>
    <w:rsid w:val="00D10029"/>
    <w:rsid w:val="00D102B2"/>
    <w:rsid w:val="00D10908"/>
    <w:rsid w:val="00D10A71"/>
    <w:rsid w:val="00D1178D"/>
    <w:rsid w:val="00D11A0C"/>
    <w:rsid w:val="00D11B9C"/>
    <w:rsid w:val="00D12D25"/>
    <w:rsid w:val="00D13430"/>
    <w:rsid w:val="00D157B4"/>
    <w:rsid w:val="00D216EB"/>
    <w:rsid w:val="00D221E9"/>
    <w:rsid w:val="00D228D7"/>
    <w:rsid w:val="00D23188"/>
    <w:rsid w:val="00D23B64"/>
    <w:rsid w:val="00D24404"/>
    <w:rsid w:val="00D24BFE"/>
    <w:rsid w:val="00D24D24"/>
    <w:rsid w:val="00D308CE"/>
    <w:rsid w:val="00D30A90"/>
    <w:rsid w:val="00D33148"/>
    <w:rsid w:val="00D33DAB"/>
    <w:rsid w:val="00D347CE"/>
    <w:rsid w:val="00D34961"/>
    <w:rsid w:val="00D369A7"/>
    <w:rsid w:val="00D37859"/>
    <w:rsid w:val="00D3786A"/>
    <w:rsid w:val="00D424D2"/>
    <w:rsid w:val="00D42A57"/>
    <w:rsid w:val="00D46B89"/>
    <w:rsid w:val="00D470C2"/>
    <w:rsid w:val="00D47545"/>
    <w:rsid w:val="00D47636"/>
    <w:rsid w:val="00D513D4"/>
    <w:rsid w:val="00D51AD9"/>
    <w:rsid w:val="00D52768"/>
    <w:rsid w:val="00D53130"/>
    <w:rsid w:val="00D53513"/>
    <w:rsid w:val="00D535BB"/>
    <w:rsid w:val="00D55736"/>
    <w:rsid w:val="00D576E5"/>
    <w:rsid w:val="00D60DE2"/>
    <w:rsid w:val="00D61741"/>
    <w:rsid w:val="00D6265B"/>
    <w:rsid w:val="00D62C6D"/>
    <w:rsid w:val="00D635FD"/>
    <w:rsid w:val="00D63EB5"/>
    <w:rsid w:val="00D6453A"/>
    <w:rsid w:val="00D653E6"/>
    <w:rsid w:val="00D6547A"/>
    <w:rsid w:val="00D659DD"/>
    <w:rsid w:val="00D6614A"/>
    <w:rsid w:val="00D67288"/>
    <w:rsid w:val="00D70235"/>
    <w:rsid w:val="00D71801"/>
    <w:rsid w:val="00D71DD0"/>
    <w:rsid w:val="00D721F1"/>
    <w:rsid w:val="00D7227E"/>
    <w:rsid w:val="00D72B30"/>
    <w:rsid w:val="00D73EA3"/>
    <w:rsid w:val="00D747EA"/>
    <w:rsid w:val="00D750B7"/>
    <w:rsid w:val="00D75A92"/>
    <w:rsid w:val="00D77CC0"/>
    <w:rsid w:val="00D801C4"/>
    <w:rsid w:val="00D80951"/>
    <w:rsid w:val="00D81A27"/>
    <w:rsid w:val="00D845F5"/>
    <w:rsid w:val="00D8566D"/>
    <w:rsid w:val="00D85BE2"/>
    <w:rsid w:val="00D861DF"/>
    <w:rsid w:val="00D86266"/>
    <w:rsid w:val="00D912B7"/>
    <w:rsid w:val="00D9217D"/>
    <w:rsid w:val="00D9218E"/>
    <w:rsid w:val="00D94B60"/>
    <w:rsid w:val="00D951C9"/>
    <w:rsid w:val="00DA040D"/>
    <w:rsid w:val="00DA340A"/>
    <w:rsid w:val="00DA34BE"/>
    <w:rsid w:val="00DA65A6"/>
    <w:rsid w:val="00DB01DF"/>
    <w:rsid w:val="00DB072B"/>
    <w:rsid w:val="00DB255A"/>
    <w:rsid w:val="00DB5BB5"/>
    <w:rsid w:val="00DB6DF7"/>
    <w:rsid w:val="00DC38EB"/>
    <w:rsid w:val="00DC45FA"/>
    <w:rsid w:val="00DC519A"/>
    <w:rsid w:val="00DC5E89"/>
    <w:rsid w:val="00DC7AFB"/>
    <w:rsid w:val="00DC7E98"/>
    <w:rsid w:val="00DD14EC"/>
    <w:rsid w:val="00DD1CEC"/>
    <w:rsid w:val="00DD301B"/>
    <w:rsid w:val="00DD3FD0"/>
    <w:rsid w:val="00DD468E"/>
    <w:rsid w:val="00DD6D66"/>
    <w:rsid w:val="00DE0F4F"/>
    <w:rsid w:val="00DE13C8"/>
    <w:rsid w:val="00DE19CA"/>
    <w:rsid w:val="00DE2005"/>
    <w:rsid w:val="00DE2D64"/>
    <w:rsid w:val="00DE40EE"/>
    <w:rsid w:val="00DE4608"/>
    <w:rsid w:val="00DE62C5"/>
    <w:rsid w:val="00DF2102"/>
    <w:rsid w:val="00DF6C2D"/>
    <w:rsid w:val="00E01746"/>
    <w:rsid w:val="00E017F0"/>
    <w:rsid w:val="00E01879"/>
    <w:rsid w:val="00E01AF5"/>
    <w:rsid w:val="00E04354"/>
    <w:rsid w:val="00E049A6"/>
    <w:rsid w:val="00E05B77"/>
    <w:rsid w:val="00E0609F"/>
    <w:rsid w:val="00E1197E"/>
    <w:rsid w:val="00E11AED"/>
    <w:rsid w:val="00E12AC7"/>
    <w:rsid w:val="00E14808"/>
    <w:rsid w:val="00E14E2D"/>
    <w:rsid w:val="00E15FE7"/>
    <w:rsid w:val="00E16B4E"/>
    <w:rsid w:val="00E217F9"/>
    <w:rsid w:val="00E22877"/>
    <w:rsid w:val="00E23DBC"/>
    <w:rsid w:val="00E26061"/>
    <w:rsid w:val="00E2628C"/>
    <w:rsid w:val="00E27741"/>
    <w:rsid w:val="00E27894"/>
    <w:rsid w:val="00E35178"/>
    <w:rsid w:val="00E35E6D"/>
    <w:rsid w:val="00E361D6"/>
    <w:rsid w:val="00E37341"/>
    <w:rsid w:val="00E37992"/>
    <w:rsid w:val="00E41303"/>
    <w:rsid w:val="00E42013"/>
    <w:rsid w:val="00E4218C"/>
    <w:rsid w:val="00E432C5"/>
    <w:rsid w:val="00E46602"/>
    <w:rsid w:val="00E46D00"/>
    <w:rsid w:val="00E5023C"/>
    <w:rsid w:val="00E50803"/>
    <w:rsid w:val="00E50E0B"/>
    <w:rsid w:val="00E5197E"/>
    <w:rsid w:val="00E51BF7"/>
    <w:rsid w:val="00E51CDB"/>
    <w:rsid w:val="00E52311"/>
    <w:rsid w:val="00E5253F"/>
    <w:rsid w:val="00E527D0"/>
    <w:rsid w:val="00E52B72"/>
    <w:rsid w:val="00E5332B"/>
    <w:rsid w:val="00E54BA7"/>
    <w:rsid w:val="00E55F07"/>
    <w:rsid w:val="00E62525"/>
    <w:rsid w:val="00E63E32"/>
    <w:rsid w:val="00E65B42"/>
    <w:rsid w:val="00E662AF"/>
    <w:rsid w:val="00E663EE"/>
    <w:rsid w:val="00E67143"/>
    <w:rsid w:val="00E6765B"/>
    <w:rsid w:val="00E7174C"/>
    <w:rsid w:val="00E7537E"/>
    <w:rsid w:val="00E775BD"/>
    <w:rsid w:val="00E77B1B"/>
    <w:rsid w:val="00E77DFB"/>
    <w:rsid w:val="00E80907"/>
    <w:rsid w:val="00E82C90"/>
    <w:rsid w:val="00E83778"/>
    <w:rsid w:val="00E84613"/>
    <w:rsid w:val="00E85A51"/>
    <w:rsid w:val="00E85B66"/>
    <w:rsid w:val="00E85DB6"/>
    <w:rsid w:val="00E874CC"/>
    <w:rsid w:val="00E9073C"/>
    <w:rsid w:val="00E90D10"/>
    <w:rsid w:val="00E91326"/>
    <w:rsid w:val="00E92E93"/>
    <w:rsid w:val="00E9340A"/>
    <w:rsid w:val="00E93D07"/>
    <w:rsid w:val="00E94A0D"/>
    <w:rsid w:val="00E95856"/>
    <w:rsid w:val="00E96D25"/>
    <w:rsid w:val="00E977D0"/>
    <w:rsid w:val="00E97DC7"/>
    <w:rsid w:val="00EA08DC"/>
    <w:rsid w:val="00EA09B2"/>
    <w:rsid w:val="00EA2E80"/>
    <w:rsid w:val="00EA34D2"/>
    <w:rsid w:val="00EA50FA"/>
    <w:rsid w:val="00EA5426"/>
    <w:rsid w:val="00EA5B9A"/>
    <w:rsid w:val="00EB2920"/>
    <w:rsid w:val="00EB4D6E"/>
    <w:rsid w:val="00EB55F3"/>
    <w:rsid w:val="00EB6983"/>
    <w:rsid w:val="00EB78D6"/>
    <w:rsid w:val="00EB7D91"/>
    <w:rsid w:val="00EC0276"/>
    <w:rsid w:val="00EC0FF1"/>
    <w:rsid w:val="00EC1EA7"/>
    <w:rsid w:val="00EC291B"/>
    <w:rsid w:val="00EC2B8D"/>
    <w:rsid w:val="00EC3770"/>
    <w:rsid w:val="00EC46B2"/>
    <w:rsid w:val="00EC4782"/>
    <w:rsid w:val="00EC4DE2"/>
    <w:rsid w:val="00EC606F"/>
    <w:rsid w:val="00EC674A"/>
    <w:rsid w:val="00ED080D"/>
    <w:rsid w:val="00ED1420"/>
    <w:rsid w:val="00ED14FC"/>
    <w:rsid w:val="00ED2CAF"/>
    <w:rsid w:val="00ED3048"/>
    <w:rsid w:val="00ED30D7"/>
    <w:rsid w:val="00ED3F82"/>
    <w:rsid w:val="00ED4583"/>
    <w:rsid w:val="00ED5324"/>
    <w:rsid w:val="00ED5924"/>
    <w:rsid w:val="00ED5B34"/>
    <w:rsid w:val="00ED7C2A"/>
    <w:rsid w:val="00ED7EA0"/>
    <w:rsid w:val="00EE2609"/>
    <w:rsid w:val="00EE26C8"/>
    <w:rsid w:val="00EE3322"/>
    <w:rsid w:val="00EE3F52"/>
    <w:rsid w:val="00EE42BF"/>
    <w:rsid w:val="00EE4399"/>
    <w:rsid w:val="00EE4A1D"/>
    <w:rsid w:val="00EE59CF"/>
    <w:rsid w:val="00EE6FA0"/>
    <w:rsid w:val="00EF5E69"/>
    <w:rsid w:val="00EF6661"/>
    <w:rsid w:val="00EF6ADB"/>
    <w:rsid w:val="00EF7055"/>
    <w:rsid w:val="00EF77E6"/>
    <w:rsid w:val="00EF7ADB"/>
    <w:rsid w:val="00F01344"/>
    <w:rsid w:val="00F038B8"/>
    <w:rsid w:val="00F044FC"/>
    <w:rsid w:val="00F046E6"/>
    <w:rsid w:val="00F0538D"/>
    <w:rsid w:val="00F1370D"/>
    <w:rsid w:val="00F158E4"/>
    <w:rsid w:val="00F170F7"/>
    <w:rsid w:val="00F17929"/>
    <w:rsid w:val="00F22EDB"/>
    <w:rsid w:val="00F23575"/>
    <w:rsid w:val="00F23A1D"/>
    <w:rsid w:val="00F24BEC"/>
    <w:rsid w:val="00F254DD"/>
    <w:rsid w:val="00F2712E"/>
    <w:rsid w:val="00F27475"/>
    <w:rsid w:val="00F27E65"/>
    <w:rsid w:val="00F32017"/>
    <w:rsid w:val="00F32E9E"/>
    <w:rsid w:val="00F338E1"/>
    <w:rsid w:val="00F33B87"/>
    <w:rsid w:val="00F34DBE"/>
    <w:rsid w:val="00F35094"/>
    <w:rsid w:val="00F35182"/>
    <w:rsid w:val="00F35416"/>
    <w:rsid w:val="00F35748"/>
    <w:rsid w:val="00F369A7"/>
    <w:rsid w:val="00F37859"/>
    <w:rsid w:val="00F43CBA"/>
    <w:rsid w:val="00F4446F"/>
    <w:rsid w:val="00F44DDC"/>
    <w:rsid w:val="00F46624"/>
    <w:rsid w:val="00F47AD0"/>
    <w:rsid w:val="00F52A07"/>
    <w:rsid w:val="00F52BF0"/>
    <w:rsid w:val="00F535DD"/>
    <w:rsid w:val="00F53C11"/>
    <w:rsid w:val="00F54C9B"/>
    <w:rsid w:val="00F55C1B"/>
    <w:rsid w:val="00F5698A"/>
    <w:rsid w:val="00F57905"/>
    <w:rsid w:val="00F57B43"/>
    <w:rsid w:val="00F57EAF"/>
    <w:rsid w:val="00F60907"/>
    <w:rsid w:val="00F6331D"/>
    <w:rsid w:val="00F634B1"/>
    <w:rsid w:val="00F63C2C"/>
    <w:rsid w:val="00F65A8A"/>
    <w:rsid w:val="00F67D1D"/>
    <w:rsid w:val="00F70005"/>
    <w:rsid w:val="00F70259"/>
    <w:rsid w:val="00F70650"/>
    <w:rsid w:val="00F70DBC"/>
    <w:rsid w:val="00F72FE1"/>
    <w:rsid w:val="00F730CE"/>
    <w:rsid w:val="00F73347"/>
    <w:rsid w:val="00F7394A"/>
    <w:rsid w:val="00F7718C"/>
    <w:rsid w:val="00F774B9"/>
    <w:rsid w:val="00F809C0"/>
    <w:rsid w:val="00F816BE"/>
    <w:rsid w:val="00F81DC0"/>
    <w:rsid w:val="00F82B58"/>
    <w:rsid w:val="00F83DC4"/>
    <w:rsid w:val="00F84741"/>
    <w:rsid w:val="00F84D4D"/>
    <w:rsid w:val="00F85185"/>
    <w:rsid w:val="00F8541B"/>
    <w:rsid w:val="00F858E3"/>
    <w:rsid w:val="00F85F98"/>
    <w:rsid w:val="00F87A29"/>
    <w:rsid w:val="00F9094A"/>
    <w:rsid w:val="00F9167A"/>
    <w:rsid w:val="00F938C6"/>
    <w:rsid w:val="00F93F06"/>
    <w:rsid w:val="00F94AF3"/>
    <w:rsid w:val="00FA0F74"/>
    <w:rsid w:val="00FA183C"/>
    <w:rsid w:val="00FA3090"/>
    <w:rsid w:val="00FA49E1"/>
    <w:rsid w:val="00FA50FA"/>
    <w:rsid w:val="00FA565D"/>
    <w:rsid w:val="00FA643C"/>
    <w:rsid w:val="00FA7CE2"/>
    <w:rsid w:val="00FB23CD"/>
    <w:rsid w:val="00FB3819"/>
    <w:rsid w:val="00FB3869"/>
    <w:rsid w:val="00FB5733"/>
    <w:rsid w:val="00FB6133"/>
    <w:rsid w:val="00FB63A6"/>
    <w:rsid w:val="00FB6C18"/>
    <w:rsid w:val="00FB6C70"/>
    <w:rsid w:val="00FC1347"/>
    <w:rsid w:val="00FC274A"/>
    <w:rsid w:val="00FC33D8"/>
    <w:rsid w:val="00FC3895"/>
    <w:rsid w:val="00FC4137"/>
    <w:rsid w:val="00FC4786"/>
    <w:rsid w:val="00FC4BD4"/>
    <w:rsid w:val="00FC7DC5"/>
    <w:rsid w:val="00FD0565"/>
    <w:rsid w:val="00FD11F6"/>
    <w:rsid w:val="00FD1483"/>
    <w:rsid w:val="00FD4F10"/>
    <w:rsid w:val="00FD5894"/>
    <w:rsid w:val="00FD67BB"/>
    <w:rsid w:val="00FE0ED0"/>
    <w:rsid w:val="00FE0FB9"/>
    <w:rsid w:val="00FE17E9"/>
    <w:rsid w:val="00FE2281"/>
    <w:rsid w:val="00FE2426"/>
    <w:rsid w:val="00FE5B57"/>
    <w:rsid w:val="00FE5D8C"/>
    <w:rsid w:val="00FE6A37"/>
    <w:rsid w:val="00FF0F15"/>
    <w:rsid w:val="00FF316A"/>
    <w:rsid w:val="00FF4D2C"/>
    <w:rsid w:val="00FF5B3B"/>
    <w:rsid w:val="00FF6E32"/>
    <w:rsid w:val="00FF7B32"/>
    <w:rsid w:val="00FF7E25"/>
    <w:rsid w:val="00FF7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99" w:unhideWhenUsed="0" w:qFormat="1"/>
    <w:lsdException w:name="heading 5" w:qFormat="1"/>
    <w:lsdException w:name="heading 6" w:qFormat="1"/>
    <w:lsdException w:name="heading 7" w:uiPriority="99" w:qFormat="1"/>
    <w:lsdException w:name="heading 8" w:qFormat="1"/>
    <w:lsdException w:name="heading 9" w:uiPriority="9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endnote text" w:uiPriority="99"/>
    <w:lsdException w:name="List Number" w:semiHidden="0" w:unhideWhenUsed="0"/>
    <w:lsdException w:name="List 2" w:uiPriority="99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Body Text" w:uiPriority="99"/>
    <w:lsdException w:name="Body Text Inden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Hyperlink" w:uiPriority="99"/>
    <w:lsdException w:name="Strong" w:semiHidden="0" w:uiPriority="22" w:unhideWhenUsed="0" w:qFormat="1"/>
    <w:lsdException w:name="Emphasis" w:semiHidden="0" w:uiPriority="99" w:unhideWhenUsed="0" w:qFormat="1"/>
    <w:lsdException w:name="Document Map" w:uiPriority="99"/>
    <w:lsdException w:name="Plain Text" w:uiPriority="99"/>
    <w:lsdException w:name="Normal (Web)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4BE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EF6ADB"/>
    <w:pPr>
      <w:keepNext/>
      <w:keepLines/>
      <w:spacing w:before="480" w:after="0"/>
      <w:outlineLvl w:val="0"/>
    </w:pPr>
    <w:rPr>
      <w:rFonts w:ascii="Cambria" w:eastAsia="Calibri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F6AD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EF6ADB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EF6AD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10207"/>
    <w:pPr>
      <w:spacing w:before="240" w:after="60" w:line="240" w:lineRule="auto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C10207"/>
    <w:pPr>
      <w:spacing w:before="240" w:after="60" w:line="240" w:lineRule="auto"/>
      <w:outlineLvl w:val="5"/>
    </w:pPr>
    <w:rPr>
      <w:rFonts w:ascii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9"/>
    <w:qFormat/>
    <w:rsid w:val="00EF6ADB"/>
    <w:pPr>
      <w:spacing w:before="240" w:after="60"/>
      <w:outlineLvl w:val="6"/>
    </w:pPr>
    <w:rPr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C10207"/>
    <w:pPr>
      <w:spacing w:before="240" w:after="60"/>
      <w:outlineLvl w:val="8"/>
    </w:pPr>
    <w:rPr>
      <w:rFonts w:ascii="Arial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EF6ADB"/>
    <w:rPr>
      <w:rFonts w:ascii="Cambria" w:eastAsia="Calibri" w:hAnsi="Cambria" w:cs="Cambria"/>
      <w:b/>
      <w:bCs/>
      <w:color w:val="365F91"/>
      <w:sz w:val="28"/>
      <w:szCs w:val="28"/>
      <w:lang w:val="ru-RU" w:eastAsia="en-US" w:bidi="ar-SA"/>
    </w:rPr>
  </w:style>
  <w:style w:type="character" w:customStyle="1" w:styleId="20">
    <w:name w:val="Заголовок 2 Знак"/>
    <w:link w:val="2"/>
    <w:uiPriority w:val="99"/>
    <w:semiHidden/>
    <w:locked/>
    <w:rsid w:val="00EF6ADB"/>
    <w:rPr>
      <w:rFonts w:ascii="Arial" w:hAnsi="Arial" w:cs="Arial"/>
      <w:b/>
      <w:bCs/>
      <w:i/>
      <w:iCs/>
      <w:sz w:val="28"/>
      <w:szCs w:val="28"/>
      <w:lang w:val="ru-RU" w:eastAsia="en-US" w:bidi="ar-SA"/>
    </w:rPr>
  </w:style>
  <w:style w:type="character" w:customStyle="1" w:styleId="30">
    <w:name w:val="Заголовок 3 Знак"/>
    <w:link w:val="3"/>
    <w:uiPriority w:val="99"/>
    <w:locked/>
    <w:rsid w:val="00EF6ADB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40">
    <w:name w:val="Заголовок 4 Знак"/>
    <w:link w:val="4"/>
    <w:uiPriority w:val="99"/>
    <w:semiHidden/>
    <w:locked/>
    <w:rsid w:val="00EF6ADB"/>
    <w:rPr>
      <w:rFonts w:ascii="Calibri" w:hAnsi="Calibri" w:cs="Calibri"/>
      <w:b/>
      <w:bCs/>
      <w:sz w:val="28"/>
      <w:szCs w:val="28"/>
      <w:lang w:val="ru-RU" w:eastAsia="en-US" w:bidi="ar-SA"/>
    </w:rPr>
  </w:style>
  <w:style w:type="character" w:customStyle="1" w:styleId="70">
    <w:name w:val="Заголовок 7 Знак"/>
    <w:link w:val="7"/>
    <w:uiPriority w:val="99"/>
    <w:semiHidden/>
    <w:locked/>
    <w:rsid w:val="00EF6ADB"/>
    <w:rPr>
      <w:rFonts w:ascii="Calibri" w:hAnsi="Calibri" w:cs="Calibri"/>
      <w:sz w:val="24"/>
      <w:szCs w:val="24"/>
      <w:lang w:val="ru-RU" w:eastAsia="en-US" w:bidi="ar-SA"/>
    </w:rPr>
  </w:style>
  <w:style w:type="paragraph" w:customStyle="1" w:styleId="11">
    <w:name w:val="Абзац списка1"/>
    <w:basedOn w:val="a"/>
    <w:uiPriority w:val="99"/>
    <w:rsid w:val="00EF6ADB"/>
    <w:pPr>
      <w:ind w:left="720"/>
    </w:pPr>
  </w:style>
  <w:style w:type="paragraph" w:styleId="a3">
    <w:name w:val="Balloon Text"/>
    <w:basedOn w:val="a"/>
    <w:link w:val="a4"/>
    <w:uiPriority w:val="99"/>
    <w:rsid w:val="00EF6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locked/>
    <w:rsid w:val="00EF6ADB"/>
    <w:rPr>
      <w:rFonts w:ascii="Tahoma" w:hAnsi="Tahoma" w:cs="Tahoma"/>
      <w:sz w:val="16"/>
      <w:szCs w:val="16"/>
      <w:lang w:val="ru-RU" w:eastAsia="en-US" w:bidi="ar-SA"/>
    </w:rPr>
  </w:style>
  <w:style w:type="paragraph" w:styleId="a5">
    <w:name w:val="header"/>
    <w:basedOn w:val="a"/>
    <w:link w:val="a6"/>
    <w:uiPriority w:val="99"/>
    <w:rsid w:val="00EF6A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EF6ADB"/>
    <w:rPr>
      <w:rFonts w:ascii="Calibri" w:hAnsi="Calibri" w:cs="Calibri"/>
      <w:sz w:val="22"/>
      <w:szCs w:val="22"/>
      <w:lang w:val="ru-RU" w:eastAsia="en-US" w:bidi="ar-SA"/>
    </w:rPr>
  </w:style>
  <w:style w:type="paragraph" w:styleId="a7">
    <w:name w:val="footer"/>
    <w:basedOn w:val="a"/>
    <w:link w:val="a8"/>
    <w:uiPriority w:val="99"/>
    <w:rsid w:val="00EF6A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EF6ADB"/>
    <w:rPr>
      <w:rFonts w:ascii="Calibri" w:hAnsi="Calibri" w:cs="Calibri"/>
      <w:sz w:val="22"/>
      <w:szCs w:val="22"/>
      <w:lang w:val="ru-RU" w:eastAsia="en-US" w:bidi="ar-SA"/>
    </w:rPr>
  </w:style>
  <w:style w:type="character" w:styleId="a9">
    <w:name w:val="page number"/>
    <w:rsid w:val="00EF6ADB"/>
    <w:rPr>
      <w:rFonts w:cs="Times New Roman"/>
    </w:rPr>
  </w:style>
  <w:style w:type="paragraph" w:customStyle="1" w:styleId="Default">
    <w:name w:val="Default"/>
    <w:uiPriority w:val="99"/>
    <w:rsid w:val="00EF6AD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21">
    <w:name w:val="Body Text 2"/>
    <w:basedOn w:val="a"/>
    <w:link w:val="22"/>
    <w:uiPriority w:val="99"/>
    <w:rsid w:val="00EF6ADB"/>
    <w:pPr>
      <w:spacing w:after="120" w:line="480" w:lineRule="auto"/>
    </w:pPr>
    <w:rPr>
      <w:sz w:val="20"/>
      <w:szCs w:val="20"/>
      <w:lang w:eastAsia="ru-RU"/>
    </w:rPr>
  </w:style>
  <w:style w:type="character" w:customStyle="1" w:styleId="22">
    <w:name w:val="Основной текст 2 Знак"/>
    <w:link w:val="21"/>
    <w:uiPriority w:val="99"/>
    <w:locked/>
    <w:rsid w:val="00EF6ADB"/>
    <w:rPr>
      <w:rFonts w:ascii="Calibri" w:hAnsi="Calibri" w:cs="Calibri"/>
      <w:lang w:val="ru-RU" w:eastAsia="ru-RU" w:bidi="ar-SA"/>
    </w:rPr>
  </w:style>
  <w:style w:type="paragraph" w:styleId="aa">
    <w:name w:val="Normal (Web)"/>
    <w:basedOn w:val="a"/>
    <w:uiPriority w:val="99"/>
    <w:rsid w:val="00EF6ADB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ab">
    <w:name w:val="Новый"/>
    <w:basedOn w:val="a"/>
    <w:uiPriority w:val="99"/>
    <w:rsid w:val="00EF6ADB"/>
    <w:pPr>
      <w:spacing w:after="0" w:line="360" w:lineRule="auto"/>
      <w:ind w:firstLine="454"/>
      <w:jc w:val="both"/>
    </w:pPr>
    <w:rPr>
      <w:sz w:val="28"/>
      <w:szCs w:val="28"/>
      <w:lang w:eastAsia="ru-RU"/>
    </w:rPr>
  </w:style>
  <w:style w:type="paragraph" w:styleId="ac">
    <w:name w:val="Body Text Indent"/>
    <w:basedOn w:val="a"/>
    <w:link w:val="ad"/>
    <w:uiPriority w:val="99"/>
    <w:rsid w:val="00EF6ADB"/>
    <w:pPr>
      <w:spacing w:after="120"/>
      <w:ind w:left="283"/>
    </w:pPr>
  </w:style>
  <w:style w:type="character" w:customStyle="1" w:styleId="ad">
    <w:name w:val="Основной текст с отступом Знак"/>
    <w:link w:val="ac"/>
    <w:uiPriority w:val="99"/>
    <w:locked/>
    <w:rsid w:val="00EF6ADB"/>
    <w:rPr>
      <w:rFonts w:ascii="Calibri" w:hAnsi="Calibri" w:cs="Calibri"/>
      <w:sz w:val="22"/>
      <w:szCs w:val="22"/>
      <w:lang w:val="ru-RU" w:eastAsia="en-US" w:bidi="ar-SA"/>
    </w:rPr>
  </w:style>
  <w:style w:type="paragraph" w:styleId="ae">
    <w:name w:val="Body Text"/>
    <w:basedOn w:val="a"/>
    <w:link w:val="af"/>
    <w:uiPriority w:val="99"/>
    <w:rsid w:val="00EF6ADB"/>
    <w:pPr>
      <w:spacing w:after="120"/>
    </w:pPr>
  </w:style>
  <w:style w:type="character" w:customStyle="1" w:styleId="af">
    <w:name w:val="Основной текст Знак"/>
    <w:link w:val="ae"/>
    <w:uiPriority w:val="99"/>
    <w:locked/>
    <w:rsid w:val="00EF6ADB"/>
    <w:rPr>
      <w:rFonts w:ascii="Calibri" w:hAnsi="Calibri" w:cs="Calibri"/>
      <w:sz w:val="22"/>
      <w:szCs w:val="22"/>
      <w:lang w:val="ru-RU" w:eastAsia="en-US" w:bidi="ar-SA"/>
    </w:rPr>
  </w:style>
  <w:style w:type="paragraph" w:styleId="31">
    <w:name w:val="Body Text Indent 3"/>
    <w:basedOn w:val="a"/>
    <w:link w:val="32"/>
    <w:uiPriority w:val="99"/>
    <w:rsid w:val="00EF6AD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F6ADB"/>
    <w:rPr>
      <w:rFonts w:ascii="Calibri" w:hAnsi="Calibri" w:cs="Calibri"/>
      <w:sz w:val="16"/>
      <w:szCs w:val="16"/>
      <w:lang w:val="ru-RU" w:eastAsia="en-US" w:bidi="ar-SA"/>
    </w:rPr>
  </w:style>
  <w:style w:type="character" w:customStyle="1" w:styleId="14">
    <w:name w:val="Знак Знак14"/>
    <w:uiPriority w:val="99"/>
    <w:rsid w:val="00EF6ADB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13">
    <w:name w:val="Знак Знак13"/>
    <w:uiPriority w:val="99"/>
    <w:rsid w:val="00EF6ADB"/>
    <w:rPr>
      <w:rFonts w:ascii="Arial" w:hAnsi="Arial" w:cs="Arial"/>
      <w:b/>
      <w:bCs/>
      <w:i/>
      <w:iCs/>
      <w:sz w:val="28"/>
      <w:szCs w:val="28"/>
      <w:lang w:eastAsia="ru-RU"/>
    </w:rPr>
  </w:style>
  <w:style w:type="paragraph" w:customStyle="1" w:styleId="Style3">
    <w:name w:val="Style3"/>
    <w:basedOn w:val="a"/>
    <w:uiPriority w:val="99"/>
    <w:rsid w:val="00EF6ADB"/>
    <w:pPr>
      <w:widowControl w:val="0"/>
      <w:autoSpaceDE w:val="0"/>
      <w:autoSpaceDN w:val="0"/>
      <w:adjustRightInd w:val="0"/>
      <w:spacing w:after="0" w:line="250" w:lineRule="exact"/>
      <w:ind w:firstLine="173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character" w:customStyle="1" w:styleId="FontStyle39">
    <w:name w:val="Font Style39"/>
    <w:uiPriority w:val="99"/>
    <w:rsid w:val="00EF6AD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EF6ADB"/>
    <w:pPr>
      <w:widowControl w:val="0"/>
      <w:autoSpaceDE w:val="0"/>
      <w:autoSpaceDN w:val="0"/>
      <w:adjustRightInd w:val="0"/>
      <w:spacing w:after="0" w:line="235" w:lineRule="exact"/>
      <w:ind w:firstLine="293"/>
      <w:jc w:val="both"/>
    </w:pPr>
    <w:rPr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F6ADB"/>
    <w:pPr>
      <w:widowControl w:val="0"/>
      <w:autoSpaceDE w:val="0"/>
      <w:autoSpaceDN w:val="0"/>
      <w:adjustRightInd w:val="0"/>
      <w:spacing w:after="0" w:line="238" w:lineRule="exact"/>
      <w:ind w:firstLine="293"/>
    </w:pPr>
    <w:rPr>
      <w:sz w:val="24"/>
      <w:szCs w:val="24"/>
      <w:lang w:eastAsia="ru-RU"/>
    </w:rPr>
  </w:style>
  <w:style w:type="character" w:customStyle="1" w:styleId="FontStyle12">
    <w:name w:val="Font Style12"/>
    <w:uiPriority w:val="99"/>
    <w:rsid w:val="00EF6ADB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uiPriority w:val="99"/>
    <w:rsid w:val="00EF6ADB"/>
    <w:rPr>
      <w:rFonts w:ascii="Times New Roman" w:hAnsi="Times New Roman" w:cs="Times New Roman"/>
      <w:spacing w:val="-20"/>
      <w:sz w:val="22"/>
      <w:szCs w:val="22"/>
    </w:rPr>
  </w:style>
  <w:style w:type="character" w:customStyle="1" w:styleId="FontStyle11">
    <w:name w:val="Font Style11"/>
    <w:uiPriority w:val="99"/>
    <w:rsid w:val="00EF6ADB"/>
    <w:rPr>
      <w:rFonts w:ascii="Times New Roman" w:hAnsi="Times New Roman" w:cs="Times New Roman"/>
      <w:sz w:val="20"/>
      <w:szCs w:val="20"/>
    </w:rPr>
  </w:style>
  <w:style w:type="paragraph" w:styleId="33">
    <w:name w:val="Body Text 3"/>
    <w:basedOn w:val="a"/>
    <w:link w:val="34"/>
    <w:uiPriority w:val="99"/>
    <w:rsid w:val="00EF6ADB"/>
    <w:pPr>
      <w:spacing w:after="120" w:line="240" w:lineRule="auto"/>
    </w:pPr>
    <w:rPr>
      <w:sz w:val="16"/>
      <w:szCs w:val="16"/>
      <w:lang w:eastAsia="ru-RU"/>
    </w:rPr>
  </w:style>
  <w:style w:type="character" w:customStyle="1" w:styleId="34">
    <w:name w:val="Основной текст 3 Знак"/>
    <w:link w:val="33"/>
    <w:uiPriority w:val="99"/>
    <w:locked/>
    <w:rsid w:val="00EF6ADB"/>
    <w:rPr>
      <w:rFonts w:ascii="Calibri" w:hAnsi="Calibri" w:cs="Calibri"/>
      <w:sz w:val="16"/>
      <w:szCs w:val="16"/>
      <w:lang w:val="ru-RU" w:eastAsia="ru-RU" w:bidi="ar-SA"/>
    </w:rPr>
  </w:style>
  <w:style w:type="character" w:customStyle="1" w:styleId="8">
    <w:name w:val="Знак Знак8"/>
    <w:uiPriority w:val="99"/>
    <w:rsid w:val="00EF6AD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5">
    <w:name w:val="Знак Знак3"/>
    <w:rsid w:val="00EF6ADB"/>
    <w:rPr>
      <w:rFonts w:cs="Times New Roman"/>
      <w:sz w:val="24"/>
      <w:szCs w:val="24"/>
    </w:rPr>
  </w:style>
  <w:style w:type="paragraph" w:styleId="af0">
    <w:name w:val="Title"/>
    <w:basedOn w:val="a"/>
    <w:link w:val="af1"/>
    <w:uiPriority w:val="99"/>
    <w:qFormat/>
    <w:rsid w:val="00EF6ADB"/>
    <w:pPr>
      <w:spacing w:after="0" w:line="240" w:lineRule="auto"/>
      <w:jc w:val="center"/>
    </w:pPr>
    <w:rPr>
      <w:b/>
      <w:bCs/>
      <w:i/>
      <w:iCs/>
      <w:sz w:val="36"/>
      <w:szCs w:val="36"/>
      <w:lang w:eastAsia="ru-RU"/>
    </w:rPr>
  </w:style>
  <w:style w:type="character" w:customStyle="1" w:styleId="af1">
    <w:name w:val="Название Знак"/>
    <w:link w:val="af0"/>
    <w:uiPriority w:val="99"/>
    <w:locked/>
    <w:rsid w:val="00EF6ADB"/>
    <w:rPr>
      <w:rFonts w:ascii="Calibri" w:hAnsi="Calibri" w:cs="Calibri"/>
      <w:b/>
      <w:bCs/>
      <w:i/>
      <w:iCs/>
      <w:sz w:val="36"/>
      <w:szCs w:val="36"/>
      <w:lang w:val="ru-RU" w:eastAsia="ru-RU" w:bidi="ar-SA"/>
    </w:rPr>
  </w:style>
  <w:style w:type="character" w:customStyle="1" w:styleId="TitleChar">
    <w:name w:val="Title Char"/>
    <w:uiPriority w:val="99"/>
    <w:locked/>
    <w:rsid w:val="00EF6ADB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styleId="af2">
    <w:name w:val="List Paragraph"/>
    <w:basedOn w:val="a"/>
    <w:uiPriority w:val="34"/>
    <w:qFormat/>
    <w:rsid w:val="00EF6ADB"/>
    <w:pPr>
      <w:ind w:left="720"/>
    </w:pPr>
    <w:rPr>
      <w:rFonts w:ascii="Cambria" w:eastAsia="Calibri" w:hAnsi="Cambria" w:cs="Cambria"/>
      <w:lang w:val="en-US"/>
    </w:rPr>
  </w:style>
  <w:style w:type="paragraph" w:customStyle="1" w:styleId="Style5">
    <w:name w:val="Style5"/>
    <w:basedOn w:val="a"/>
    <w:uiPriority w:val="99"/>
    <w:rsid w:val="00EF6ADB"/>
    <w:pPr>
      <w:widowControl w:val="0"/>
      <w:autoSpaceDE w:val="0"/>
      <w:autoSpaceDN w:val="0"/>
      <w:adjustRightInd w:val="0"/>
      <w:spacing w:after="0" w:line="252" w:lineRule="exact"/>
      <w:ind w:firstLine="182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character" w:customStyle="1" w:styleId="FontStyle41">
    <w:name w:val="Font Style41"/>
    <w:uiPriority w:val="99"/>
    <w:rsid w:val="00EF6ADB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EF6ADB"/>
    <w:pPr>
      <w:widowControl w:val="0"/>
      <w:autoSpaceDE w:val="0"/>
      <w:autoSpaceDN w:val="0"/>
      <w:adjustRightInd w:val="0"/>
      <w:spacing w:after="0" w:line="178" w:lineRule="exact"/>
    </w:pPr>
    <w:rPr>
      <w:rFonts w:ascii="Microsoft Sans Serif" w:hAnsi="Microsoft Sans Serif" w:cs="Microsoft Sans Serif"/>
      <w:sz w:val="24"/>
      <w:szCs w:val="24"/>
      <w:lang w:eastAsia="ru-RU"/>
    </w:rPr>
  </w:style>
  <w:style w:type="character" w:customStyle="1" w:styleId="FontStyle44">
    <w:name w:val="Font Style44"/>
    <w:uiPriority w:val="99"/>
    <w:rsid w:val="00EF6ADB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FontStyle45">
    <w:name w:val="Font Style45"/>
    <w:uiPriority w:val="99"/>
    <w:rsid w:val="00EF6ADB"/>
    <w:rPr>
      <w:rFonts w:ascii="Microsoft Sans Serif" w:hAnsi="Microsoft Sans Serif" w:cs="Microsoft Sans Serif"/>
      <w:sz w:val="16"/>
      <w:szCs w:val="16"/>
    </w:rPr>
  </w:style>
  <w:style w:type="character" w:customStyle="1" w:styleId="FontStyle46">
    <w:name w:val="Font Style46"/>
    <w:uiPriority w:val="99"/>
    <w:rsid w:val="00EF6ADB"/>
    <w:rPr>
      <w:rFonts w:ascii="Microsoft Sans Serif" w:hAnsi="Microsoft Sans Serif" w:cs="Microsoft Sans Serif"/>
      <w:i/>
      <w:iCs/>
      <w:spacing w:val="10"/>
      <w:sz w:val="16"/>
      <w:szCs w:val="16"/>
    </w:rPr>
  </w:style>
  <w:style w:type="paragraph" w:customStyle="1" w:styleId="Style6">
    <w:name w:val="Style6"/>
    <w:basedOn w:val="a"/>
    <w:uiPriority w:val="99"/>
    <w:rsid w:val="00EF6ADB"/>
    <w:pPr>
      <w:widowControl w:val="0"/>
      <w:autoSpaceDE w:val="0"/>
      <w:autoSpaceDN w:val="0"/>
      <w:adjustRightInd w:val="0"/>
      <w:spacing w:after="0" w:line="418" w:lineRule="exact"/>
      <w:ind w:firstLine="278"/>
    </w:pPr>
    <w:rPr>
      <w:sz w:val="24"/>
      <w:szCs w:val="24"/>
      <w:lang w:eastAsia="ru-RU"/>
    </w:rPr>
  </w:style>
  <w:style w:type="character" w:customStyle="1" w:styleId="61">
    <w:name w:val="Знак Знак6"/>
    <w:uiPriority w:val="99"/>
    <w:rsid w:val="00EF6ADB"/>
    <w:rPr>
      <w:rFonts w:ascii="Times New Roman" w:hAnsi="Times New Roman" w:cs="Times New Roman"/>
      <w:sz w:val="24"/>
      <w:szCs w:val="24"/>
      <w:lang w:eastAsia="ru-RU"/>
    </w:rPr>
  </w:style>
  <w:style w:type="character" w:styleId="af3">
    <w:name w:val="Hyperlink"/>
    <w:uiPriority w:val="99"/>
    <w:rsid w:val="00EF6ADB"/>
    <w:rPr>
      <w:rFonts w:cs="Times New Roman"/>
      <w:color w:val="0000FF"/>
      <w:u w:val="single"/>
    </w:rPr>
  </w:style>
  <w:style w:type="paragraph" w:customStyle="1" w:styleId="Style11">
    <w:name w:val="Style11"/>
    <w:basedOn w:val="a"/>
    <w:uiPriority w:val="99"/>
    <w:rsid w:val="00EF6AD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character" w:customStyle="1" w:styleId="text1">
    <w:name w:val="text1"/>
    <w:rsid w:val="00EF6ADB"/>
    <w:rPr>
      <w:rFonts w:ascii="Verdana" w:hAnsi="Verdana" w:cs="Verdana"/>
      <w:sz w:val="20"/>
      <w:szCs w:val="20"/>
    </w:rPr>
  </w:style>
  <w:style w:type="paragraph" w:styleId="af4">
    <w:name w:val="footnote text"/>
    <w:basedOn w:val="a"/>
    <w:link w:val="af5"/>
    <w:uiPriority w:val="99"/>
    <w:rsid w:val="00EF6ADB"/>
    <w:pPr>
      <w:spacing w:after="0" w:line="240" w:lineRule="auto"/>
    </w:pPr>
    <w:rPr>
      <w:sz w:val="20"/>
      <w:szCs w:val="20"/>
      <w:lang w:eastAsia="ru-RU"/>
    </w:rPr>
  </w:style>
  <w:style w:type="character" w:customStyle="1" w:styleId="af5">
    <w:name w:val="Текст сноски Знак"/>
    <w:link w:val="af4"/>
    <w:uiPriority w:val="99"/>
    <w:locked/>
    <w:rsid w:val="00EF6ADB"/>
    <w:rPr>
      <w:rFonts w:ascii="Calibri" w:hAnsi="Calibri" w:cs="Calibri"/>
      <w:lang w:val="ru-RU" w:eastAsia="ru-RU" w:bidi="ar-SA"/>
    </w:rPr>
  </w:style>
  <w:style w:type="character" w:styleId="af6">
    <w:name w:val="Strong"/>
    <w:uiPriority w:val="22"/>
    <w:qFormat/>
    <w:rsid w:val="00EF6ADB"/>
    <w:rPr>
      <w:rFonts w:cs="Times New Roman"/>
      <w:b/>
      <w:bCs/>
    </w:rPr>
  </w:style>
  <w:style w:type="paragraph" w:styleId="af7">
    <w:name w:val="Document Map"/>
    <w:basedOn w:val="a"/>
    <w:link w:val="af8"/>
    <w:uiPriority w:val="99"/>
    <w:rsid w:val="00EF6ADB"/>
    <w:pPr>
      <w:shd w:val="clear" w:color="auto" w:fill="00008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character" w:customStyle="1" w:styleId="af8">
    <w:name w:val="Схема документа Знак"/>
    <w:link w:val="af7"/>
    <w:uiPriority w:val="99"/>
    <w:locked/>
    <w:rsid w:val="00EF6ADB"/>
    <w:rPr>
      <w:rFonts w:ascii="Tahoma" w:hAnsi="Tahoma" w:cs="Tahoma"/>
      <w:sz w:val="24"/>
      <w:szCs w:val="24"/>
      <w:lang w:val="ru-RU" w:eastAsia="ru-RU" w:bidi="ar-SA"/>
    </w:rPr>
  </w:style>
  <w:style w:type="character" w:customStyle="1" w:styleId="af9">
    <w:name w:val="Знак Знак"/>
    <w:uiPriority w:val="99"/>
    <w:rsid w:val="00EF6ADB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a">
    <w:name w:val="Знак"/>
    <w:basedOn w:val="a"/>
    <w:uiPriority w:val="99"/>
    <w:rsid w:val="00EF6ADB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styleId="afb">
    <w:name w:val="FollowedHyperlink"/>
    <w:rsid w:val="00EF6ADB"/>
    <w:rPr>
      <w:color w:val="800080"/>
      <w:u w:val="single"/>
    </w:rPr>
  </w:style>
  <w:style w:type="paragraph" w:customStyle="1" w:styleId="110">
    <w:name w:val="заголовок 11"/>
    <w:basedOn w:val="a"/>
    <w:next w:val="a"/>
    <w:uiPriority w:val="99"/>
    <w:rsid w:val="00F73347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sz w:val="20"/>
      <w:szCs w:val="20"/>
      <w:lang w:eastAsia="ru-RU"/>
    </w:rPr>
  </w:style>
  <w:style w:type="paragraph" w:customStyle="1" w:styleId="12">
    <w:name w:val="Без интервала1"/>
    <w:uiPriority w:val="99"/>
    <w:rsid w:val="00F73347"/>
    <w:rPr>
      <w:rFonts w:ascii="Calibri" w:hAnsi="Calibri"/>
      <w:sz w:val="22"/>
      <w:szCs w:val="22"/>
      <w:lang w:eastAsia="en-US"/>
    </w:rPr>
  </w:style>
  <w:style w:type="character" w:styleId="afc">
    <w:name w:val="Emphasis"/>
    <w:uiPriority w:val="99"/>
    <w:qFormat/>
    <w:rsid w:val="00765357"/>
    <w:rPr>
      <w:i/>
      <w:iCs/>
    </w:rPr>
  </w:style>
  <w:style w:type="paragraph" w:styleId="afd">
    <w:name w:val="No Spacing"/>
    <w:uiPriority w:val="1"/>
    <w:qFormat/>
    <w:rsid w:val="00765357"/>
    <w:rPr>
      <w:rFonts w:ascii="Calibri" w:hAnsi="Calibri" w:cs="Calibri"/>
      <w:sz w:val="22"/>
      <w:szCs w:val="22"/>
      <w:lang w:eastAsia="en-US"/>
    </w:rPr>
  </w:style>
  <w:style w:type="numbering" w:customStyle="1" w:styleId="15">
    <w:name w:val="Нет списка1"/>
    <w:next w:val="a2"/>
    <w:uiPriority w:val="99"/>
    <w:semiHidden/>
    <w:unhideWhenUsed/>
    <w:rsid w:val="00B271D3"/>
  </w:style>
  <w:style w:type="table" w:styleId="afe">
    <w:name w:val="Table Grid"/>
    <w:basedOn w:val="a1"/>
    <w:uiPriority w:val="59"/>
    <w:rsid w:val="00B271D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1"/>
    <w:rsid w:val="00B271D3"/>
  </w:style>
  <w:style w:type="paragraph" w:styleId="aff">
    <w:name w:val="Body Text First Indent"/>
    <w:basedOn w:val="ae"/>
    <w:link w:val="aff0"/>
    <w:uiPriority w:val="99"/>
    <w:rsid w:val="00AE0D11"/>
    <w:pPr>
      <w:ind w:firstLine="210"/>
    </w:pPr>
  </w:style>
  <w:style w:type="character" w:customStyle="1" w:styleId="aff0">
    <w:name w:val="Красная строка Знак"/>
    <w:link w:val="aff"/>
    <w:uiPriority w:val="99"/>
    <w:rsid w:val="00AE0D11"/>
    <w:rPr>
      <w:rFonts w:ascii="Calibri" w:hAnsi="Calibri" w:cs="Calibri"/>
      <w:sz w:val="22"/>
      <w:szCs w:val="22"/>
      <w:lang w:val="ru-RU" w:eastAsia="en-US" w:bidi="ar-SA"/>
    </w:rPr>
  </w:style>
  <w:style w:type="character" w:customStyle="1" w:styleId="apple-style-span">
    <w:name w:val="apple-style-span"/>
    <w:rsid w:val="001657CC"/>
  </w:style>
  <w:style w:type="character" w:customStyle="1" w:styleId="apple-converted-space">
    <w:name w:val="apple-converted-space"/>
    <w:rsid w:val="001657CC"/>
  </w:style>
  <w:style w:type="table" w:customStyle="1" w:styleId="17">
    <w:name w:val="Сетка таблицы1"/>
    <w:basedOn w:val="a1"/>
    <w:next w:val="afe"/>
    <w:uiPriority w:val="59"/>
    <w:rsid w:val="00AD6A8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6F3A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50">
    <w:name w:val="Заголовок 5 Знак"/>
    <w:link w:val="5"/>
    <w:rsid w:val="00C10207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rsid w:val="00C10207"/>
    <w:rPr>
      <w:b/>
      <w:bCs/>
      <w:sz w:val="22"/>
      <w:szCs w:val="22"/>
    </w:rPr>
  </w:style>
  <w:style w:type="character" w:customStyle="1" w:styleId="90">
    <w:name w:val="Заголовок 9 Знак"/>
    <w:link w:val="9"/>
    <w:uiPriority w:val="99"/>
    <w:rsid w:val="00C10207"/>
    <w:rPr>
      <w:rFonts w:ascii="Arial" w:hAnsi="Arial"/>
      <w:sz w:val="22"/>
      <w:szCs w:val="22"/>
    </w:rPr>
  </w:style>
  <w:style w:type="numbering" w:customStyle="1" w:styleId="23">
    <w:name w:val="Нет списка2"/>
    <w:next w:val="a2"/>
    <w:semiHidden/>
    <w:unhideWhenUsed/>
    <w:rsid w:val="00C10207"/>
  </w:style>
  <w:style w:type="character" w:customStyle="1" w:styleId="Heading3Char">
    <w:name w:val="Heading 3 Char"/>
    <w:uiPriority w:val="99"/>
    <w:semiHidden/>
    <w:locked/>
    <w:rsid w:val="00C10207"/>
    <w:rPr>
      <w:rFonts w:ascii="Cambria" w:hAnsi="Cambria" w:cs="Times New Roman"/>
      <w:b/>
      <w:bCs/>
      <w:sz w:val="26"/>
      <w:szCs w:val="26"/>
      <w:lang w:eastAsia="en-US"/>
    </w:rPr>
  </w:style>
  <w:style w:type="table" w:customStyle="1" w:styleId="24">
    <w:name w:val="Сетка таблицы2"/>
    <w:basedOn w:val="a1"/>
    <w:next w:val="afe"/>
    <w:rsid w:val="00C10207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Char">
    <w:name w:val="Body Text 2 Char"/>
    <w:uiPriority w:val="99"/>
    <w:semiHidden/>
    <w:locked/>
    <w:rsid w:val="00C10207"/>
    <w:rPr>
      <w:rFonts w:cs="Times New Roman"/>
      <w:lang w:eastAsia="en-US"/>
    </w:rPr>
  </w:style>
  <w:style w:type="character" w:customStyle="1" w:styleId="BodyTextIndentChar">
    <w:name w:val="Body Text Indent Char"/>
    <w:uiPriority w:val="99"/>
    <w:semiHidden/>
    <w:locked/>
    <w:rsid w:val="00C10207"/>
    <w:rPr>
      <w:rFonts w:cs="Times New Roman"/>
      <w:lang w:eastAsia="en-US"/>
    </w:rPr>
  </w:style>
  <w:style w:type="character" w:customStyle="1" w:styleId="BodyTextChar">
    <w:name w:val="Body Text Char"/>
    <w:uiPriority w:val="99"/>
    <w:semiHidden/>
    <w:locked/>
    <w:rsid w:val="00C10207"/>
    <w:rPr>
      <w:rFonts w:cs="Times New Roman"/>
      <w:lang w:eastAsia="en-US"/>
    </w:rPr>
  </w:style>
  <w:style w:type="character" w:customStyle="1" w:styleId="BodyTextIndent3Char">
    <w:name w:val="Body Text Indent 3 Char"/>
    <w:uiPriority w:val="99"/>
    <w:semiHidden/>
    <w:locked/>
    <w:rsid w:val="00C10207"/>
    <w:rPr>
      <w:rFonts w:cs="Times New Roman"/>
      <w:sz w:val="16"/>
      <w:szCs w:val="16"/>
      <w:lang w:eastAsia="en-US"/>
    </w:rPr>
  </w:style>
  <w:style w:type="character" w:customStyle="1" w:styleId="111">
    <w:name w:val="Знак Знак11"/>
    <w:uiPriority w:val="99"/>
    <w:semiHidden/>
    <w:rsid w:val="00C10207"/>
    <w:rPr>
      <w:rFonts w:ascii="Tahoma" w:hAnsi="Tahoma" w:cs="Tahoma"/>
      <w:sz w:val="16"/>
      <w:szCs w:val="16"/>
      <w:lang w:eastAsia="ru-RU"/>
    </w:rPr>
  </w:style>
  <w:style w:type="table" w:customStyle="1" w:styleId="1-11">
    <w:name w:val="Средняя сетка 1 - Акцент 11"/>
    <w:uiPriority w:val="99"/>
    <w:rsid w:val="00C10207"/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</w:style>
  <w:style w:type="table" w:customStyle="1" w:styleId="-21">
    <w:name w:val="Светлая заливка - Акцент 21"/>
    <w:uiPriority w:val="99"/>
    <w:rsid w:val="00C10207"/>
    <w:rPr>
      <w:rFonts w:ascii="Calibri" w:hAnsi="Calibri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21">
    <w:name w:val="Средний список 1 - Акцент 21"/>
    <w:uiPriority w:val="99"/>
    <w:rsid w:val="00C10207"/>
    <w:rPr>
      <w:rFonts w:ascii="Calibri" w:hAnsi="Calibri"/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заливка - Акцент 11"/>
    <w:uiPriority w:val="99"/>
    <w:rsid w:val="00C10207"/>
    <w:rPr>
      <w:rFonts w:ascii="Calibri" w:hAnsi="Calibri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0">
    <w:name w:val="Светлая сетка - Акцент 21"/>
    <w:uiPriority w:val="99"/>
    <w:rsid w:val="00C10207"/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">
    <w:name w:val="Светлая сетка - Акцент 31"/>
    <w:uiPriority w:val="99"/>
    <w:rsid w:val="00C10207"/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Цветной список - Акцент 41"/>
    <w:uiPriority w:val="99"/>
    <w:rsid w:val="00C10207"/>
    <w:rPr>
      <w:rFonts w:ascii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</w:style>
  <w:style w:type="table" w:customStyle="1" w:styleId="18">
    <w:name w:val="Светлая сетка1"/>
    <w:uiPriority w:val="99"/>
    <w:rsid w:val="00C10207"/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Char">
    <w:name w:val="Body Text 3 Char"/>
    <w:uiPriority w:val="99"/>
    <w:semiHidden/>
    <w:locked/>
    <w:rsid w:val="00C10207"/>
    <w:rPr>
      <w:rFonts w:cs="Times New Roman"/>
      <w:sz w:val="16"/>
      <w:szCs w:val="16"/>
      <w:lang w:eastAsia="en-US"/>
    </w:rPr>
  </w:style>
  <w:style w:type="character" w:customStyle="1" w:styleId="FootnoteTextChar">
    <w:name w:val="Footnote Text Char"/>
    <w:uiPriority w:val="99"/>
    <w:semiHidden/>
    <w:locked/>
    <w:rsid w:val="00C10207"/>
    <w:rPr>
      <w:rFonts w:cs="Times New Roman"/>
      <w:sz w:val="20"/>
      <w:szCs w:val="20"/>
      <w:lang w:eastAsia="en-US"/>
    </w:rPr>
  </w:style>
  <w:style w:type="character" w:customStyle="1" w:styleId="DocumentMapChar">
    <w:name w:val="Document Map Char"/>
    <w:uiPriority w:val="99"/>
    <w:semiHidden/>
    <w:locked/>
    <w:rsid w:val="00C10207"/>
    <w:rPr>
      <w:rFonts w:ascii="Times New Roman" w:hAnsi="Times New Roman" w:cs="Times New Roman"/>
      <w:sz w:val="2"/>
      <w:lang w:eastAsia="en-US"/>
    </w:rPr>
  </w:style>
  <w:style w:type="paragraph" w:styleId="HTML">
    <w:name w:val="HTML Preformatted"/>
    <w:basedOn w:val="a"/>
    <w:link w:val="HTML0"/>
    <w:rsid w:val="00C102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0">
    <w:name w:val="Стандартный HTML Знак"/>
    <w:link w:val="HTML"/>
    <w:rsid w:val="00C10207"/>
    <w:rPr>
      <w:rFonts w:ascii="Courier New" w:hAnsi="Courier New"/>
    </w:rPr>
  </w:style>
  <w:style w:type="character" w:customStyle="1" w:styleId="71">
    <w:name w:val="Знак Знак7"/>
    <w:rsid w:val="00C10207"/>
    <w:rPr>
      <w:rFonts w:ascii="Times New Roman" w:eastAsia="Times New Roman" w:hAnsi="Times New Roman" w:cs="Times New Roman"/>
      <w:sz w:val="28"/>
      <w:szCs w:val="24"/>
    </w:rPr>
  </w:style>
  <w:style w:type="paragraph" w:customStyle="1" w:styleId="aff1">
    <w:name w:val="Содержимое таблицы"/>
    <w:basedOn w:val="a"/>
    <w:uiPriority w:val="99"/>
    <w:rsid w:val="00C10207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character" w:customStyle="1" w:styleId="aff2">
    <w:name w:val="Текст Знак"/>
    <w:link w:val="aff3"/>
    <w:uiPriority w:val="99"/>
    <w:locked/>
    <w:rsid w:val="00C10207"/>
    <w:rPr>
      <w:rFonts w:ascii="Consolas" w:hAnsi="Consolas" w:cs="Consolas"/>
      <w:sz w:val="21"/>
      <w:szCs w:val="21"/>
    </w:rPr>
  </w:style>
  <w:style w:type="paragraph" w:styleId="aff3">
    <w:name w:val="Plain Text"/>
    <w:basedOn w:val="a"/>
    <w:link w:val="aff2"/>
    <w:uiPriority w:val="99"/>
    <w:rsid w:val="00C10207"/>
    <w:pPr>
      <w:spacing w:after="0" w:line="240" w:lineRule="auto"/>
    </w:pPr>
    <w:rPr>
      <w:rFonts w:ascii="Consolas" w:hAnsi="Consolas" w:cs="Consolas"/>
      <w:sz w:val="21"/>
      <w:szCs w:val="21"/>
      <w:lang w:eastAsia="ru-RU"/>
    </w:rPr>
  </w:style>
  <w:style w:type="character" w:customStyle="1" w:styleId="19">
    <w:name w:val="Текст Знак1"/>
    <w:uiPriority w:val="99"/>
    <w:rsid w:val="00C10207"/>
    <w:rPr>
      <w:rFonts w:ascii="Courier New" w:hAnsi="Courier New" w:cs="Courier New"/>
      <w:lang w:eastAsia="en-US"/>
    </w:rPr>
  </w:style>
  <w:style w:type="paragraph" w:customStyle="1" w:styleId="25">
    <w:name w:val="Абзац списка2"/>
    <w:basedOn w:val="a"/>
    <w:uiPriority w:val="99"/>
    <w:rsid w:val="00C10207"/>
    <w:pPr>
      <w:ind w:left="720"/>
    </w:pPr>
    <w:rPr>
      <w:rFonts w:cs="Times New Roman"/>
    </w:rPr>
  </w:style>
  <w:style w:type="paragraph" w:customStyle="1" w:styleId="26">
    <w:name w:val="Без интервала2"/>
    <w:uiPriority w:val="99"/>
    <w:rsid w:val="00C10207"/>
    <w:rPr>
      <w:rFonts w:ascii="Calibri" w:hAnsi="Calibri"/>
      <w:sz w:val="22"/>
      <w:szCs w:val="22"/>
      <w:lang w:eastAsia="en-US"/>
    </w:rPr>
  </w:style>
  <w:style w:type="paragraph" w:styleId="aff4">
    <w:name w:val="Block Text"/>
    <w:basedOn w:val="a"/>
    <w:rsid w:val="00C10207"/>
    <w:pPr>
      <w:spacing w:after="0" w:line="240" w:lineRule="auto"/>
      <w:ind w:left="-1134" w:right="-766" w:firstLine="567"/>
    </w:pPr>
    <w:rPr>
      <w:rFonts w:ascii="Times New Roman" w:hAnsi="Times New Roman" w:cs="Times New Roman"/>
      <w:sz w:val="28"/>
      <w:szCs w:val="20"/>
      <w:lang w:eastAsia="ru-RU"/>
    </w:rPr>
  </w:style>
  <w:style w:type="paragraph" w:customStyle="1" w:styleId="msonormalcxspmiddle">
    <w:name w:val="msonormal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27">
    <w:name w:val="Body Text Indent 2"/>
    <w:basedOn w:val="a"/>
    <w:link w:val="28"/>
    <w:uiPriority w:val="99"/>
    <w:rsid w:val="00C10207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28">
    <w:name w:val="Основной текст с отступом 2 Знак"/>
    <w:link w:val="27"/>
    <w:uiPriority w:val="99"/>
    <w:rsid w:val="00C10207"/>
    <w:rPr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3cxsplast">
    <w:name w:val="msobodytext3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3cxspmiddle">
    <w:name w:val="msobodytext3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ff5">
    <w:name w:val="Текст примечания Знак"/>
    <w:link w:val="aff6"/>
    <w:uiPriority w:val="99"/>
    <w:locked/>
    <w:rsid w:val="00C10207"/>
    <w:rPr>
      <w:lang w:eastAsia="en-US"/>
    </w:rPr>
  </w:style>
  <w:style w:type="paragraph" w:styleId="aff6">
    <w:name w:val="annotation text"/>
    <w:basedOn w:val="a"/>
    <w:link w:val="aff5"/>
    <w:uiPriority w:val="99"/>
    <w:rsid w:val="00C10207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1a">
    <w:name w:val="Текст примечания Знак1"/>
    <w:uiPriority w:val="99"/>
    <w:rsid w:val="00C10207"/>
    <w:rPr>
      <w:rFonts w:ascii="Calibri" w:hAnsi="Calibri" w:cs="Calibri"/>
      <w:lang w:eastAsia="en-US"/>
    </w:rPr>
  </w:style>
  <w:style w:type="character" w:customStyle="1" w:styleId="aff7">
    <w:name w:val="Текст концевой сноски Знак"/>
    <w:link w:val="aff8"/>
    <w:uiPriority w:val="99"/>
    <w:locked/>
    <w:rsid w:val="00C10207"/>
  </w:style>
  <w:style w:type="paragraph" w:styleId="aff8">
    <w:name w:val="endnote text"/>
    <w:basedOn w:val="a"/>
    <w:link w:val="aff7"/>
    <w:uiPriority w:val="99"/>
    <w:rsid w:val="00C10207"/>
    <w:pPr>
      <w:spacing w:after="0" w:line="240" w:lineRule="auto"/>
    </w:pPr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b">
    <w:name w:val="Текст концевой сноски Знак1"/>
    <w:uiPriority w:val="99"/>
    <w:rsid w:val="00C10207"/>
    <w:rPr>
      <w:rFonts w:ascii="Calibri" w:hAnsi="Calibri" w:cs="Calibri"/>
      <w:lang w:eastAsia="en-US"/>
    </w:rPr>
  </w:style>
  <w:style w:type="paragraph" w:customStyle="1" w:styleId="msobodytextcxsplast">
    <w:name w:val="msobodytext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9">
    <w:name w:val="Стиль2"/>
    <w:basedOn w:val="a"/>
    <w:uiPriority w:val="99"/>
    <w:rsid w:val="00C10207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cxspmiddle">
    <w:name w:val="2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cxsplast">
    <w:name w:val="2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commenttextcxsplast">
    <w:name w:val="msocommenttext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cxspmiddle">
    <w:name w:val="msobodytext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c">
    <w:name w:val="Знак1"/>
    <w:basedOn w:val="a"/>
    <w:uiPriority w:val="99"/>
    <w:rsid w:val="00C10207"/>
    <w:pPr>
      <w:spacing w:after="160" w:line="240" w:lineRule="exact"/>
    </w:pPr>
    <w:rPr>
      <w:rFonts w:ascii="Verdana" w:hAnsi="Verdana" w:cs="Times New Roman"/>
      <w:sz w:val="20"/>
      <w:szCs w:val="20"/>
      <w:lang w:val="en-US"/>
    </w:rPr>
  </w:style>
  <w:style w:type="character" w:customStyle="1" w:styleId="FontStyle64">
    <w:name w:val="Font Style64"/>
    <w:rsid w:val="00C10207"/>
    <w:rPr>
      <w:rFonts w:ascii="Times New Roman" w:hAnsi="Times New Roman" w:cs="Times New Roman" w:hint="default"/>
      <w:color w:val="000000"/>
      <w:sz w:val="20"/>
      <w:szCs w:val="20"/>
    </w:rPr>
  </w:style>
  <w:style w:type="paragraph" w:customStyle="1" w:styleId="210">
    <w:name w:val="Основной текст 21"/>
    <w:basedOn w:val="a"/>
    <w:uiPriority w:val="99"/>
    <w:rsid w:val="00C10207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C1020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Text21">
    <w:name w:val="Body Text 21"/>
    <w:basedOn w:val="a"/>
    <w:uiPriority w:val="99"/>
    <w:rsid w:val="00C10207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hAnsi="Times New Roman" w:cs="Times New Roman"/>
      <w:sz w:val="24"/>
      <w:szCs w:val="20"/>
      <w:lang w:eastAsia="ru-RU"/>
    </w:rPr>
  </w:style>
  <w:style w:type="character" w:styleId="aff9">
    <w:name w:val="footnote reference"/>
    <w:rsid w:val="00C10207"/>
    <w:rPr>
      <w:vertAlign w:val="superscript"/>
    </w:rPr>
  </w:style>
  <w:style w:type="paragraph" w:customStyle="1" w:styleId="affa">
    <w:name w:val="Основной"/>
    <w:basedOn w:val="a"/>
    <w:uiPriority w:val="99"/>
    <w:rsid w:val="00C1020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uiPriority w:val="99"/>
    <w:rsid w:val="00C10207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hAnsi="PragmaticaC" w:cs="PragmaticaC"/>
      <w:b/>
      <w:bCs/>
      <w:color w:val="000000"/>
      <w:sz w:val="26"/>
      <w:szCs w:val="26"/>
      <w:lang w:eastAsia="ru-RU"/>
    </w:rPr>
  </w:style>
  <w:style w:type="character" w:customStyle="1" w:styleId="s4">
    <w:name w:val="s4"/>
    <w:uiPriority w:val="99"/>
    <w:rsid w:val="00C10207"/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C10207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C10207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b">
    <w:name w:val="List 2"/>
    <w:basedOn w:val="a"/>
    <w:uiPriority w:val="99"/>
    <w:rsid w:val="00C10207"/>
    <w:pPr>
      <w:tabs>
        <w:tab w:val="num" w:pos="360"/>
      </w:tabs>
      <w:spacing w:after="120" w:line="240" w:lineRule="auto"/>
      <w:ind w:left="360" w:hanging="360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default0">
    <w:name w:val="default"/>
    <w:basedOn w:val="a"/>
    <w:uiPriority w:val="99"/>
    <w:rsid w:val="00C10207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C10207"/>
  </w:style>
  <w:style w:type="paragraph" w:customStyle="1" w:styleId="Osnova">
    <w:name w:val="Osnova"/>
    <w:basedOn w:val="a"/>
    <w:uiPriority w:val="99"/>
    <w:rsid w:val="00C10207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 w:eastAsia="ru-RU"/>
    </w:rPr>
  </w:style>
  <w:style w:type="character" w:customStyle="1" w:styleId="submenu-table">
    <w:name w:val="submenu-table"/>
    <w:rsid w:val="00280C67"/>
  </w:style>
  <w:style w:type="table" w:customStyle="1" w:styleId="36">
    <w:name w:val="Сетка таблицы3"/>
    <w:basedOn w:val="a1"/>
    <w:next w:val="afe"/>
    <w:uiPriority w:val="59"/>
    <w:rsid w:val="003850D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e"/>
    <w:uiPriority w:val="59"/>
    <w:rsid w:val="00066A2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fe"/>
    <w:rsid w:val="00A458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7">
    <w:name w:val="Нет списка3"/>
    <w:next w:val="a2"/>
    <w:uiPriority w:val="99"/>
    <w:semiHidden/>
    <w:unhideWhenUsed/>
    <w:rsid w:val="00387A16"/>
  </w:style>
  <w:style w:type="paragraph" w:customStyle="1" w:styleId="Standard">
    <w:name w:val="Standard"/>
    <w:uiPriority w:val="99"/>
    <w:rsid w:val="00387A16"/>
    <w:pPr>
      <w:suppressAutoHyphens/>
      <w:autoSpaceDN w:val="0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87A16"/>
    <w:pPr>
      <w:spacing w:after="120"/>
    </w:pPr>
  </w:style>
  <w:style w:type="paragraph" w:styleId="affb">
    <w:name w:val="Subtitle"/>
    <w:basedOn w:val="af0"/>
    <w:next w:val="Textbody"/>
    <w:link w:val="affc"/>
    <w:uiPriority w:val="99"/>
    <w:qFormat/>
    <w:rsid w:val="00387A16"/>
    <w:pPr>
      <w:keepNext/>
      <w:suppressAutoHyphens/>
      <w:autoSpaceDN w:val="0"/>
      <w:spacing w:before="240" w:after="120"/>
      <w:textAlignment w:val="baseline"/>
    </w:pPr>
    <w:rPr>
      <w:rFonts w:ascii="Arial" w:eastAsia="Microsoft YaHei" w:hAnsi="Arial" w:cs="Mangal"/>
      <w:b w:val="0"/>
      <w:bCs w:val="0"/>
      <w:kern w:val="3"/>
      <w:sz w:val="28"/>
      <w:szCs w:val="28"/>
      <w:lang w:eastAsia="zh-CN" w:bidi="hi-IN"/>
    </w:rPr>
  </w:style>
  <w:style w:type="character" w:customStyle="1" w:styleId="affc">
    <w:name w:val="Подзаголовок Знак"/>
    <w:basedOn w:val="a0"/>
    <w:link w:val="affb"/>
    <w:uiPriority w:val="99"/>
    <w:rsid w:val="00387A16"/>
    <w:rPr>
      <w:rFonts w:ascii="Arial" w:eastAsia="Microsoft YaHei" w:hAnsi="Arial" w:cs="Mangal"/>
      <w:i/>
      <w:iCs/>
      <w:kern w:val="3"/>
      <w:sz w:val="28"/>
      <w:szCs w:val="28"/>
      <w:lang w:eastAsia="zh-CN" w:bidi="hi-IN"/>
    </w:rPr>
  </w:style>
  <w:style w:type="paragraph" w:styleId="affd">
    <w:name w:val="List"/>
    <w:basedOn w:val="Textbody"/>
    <w:rsid w:val="00387A16"/>
  </w:style>
  <w:style w:type="paragraph" w:styleId="affe">
    <w:name w:val="caption"/>
    <w:basedOn w:val="Standard"/>
    <w:rsid w:val="00387A1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uiPriority w:val="99"/>
    <w:rsid w:val="00387A16"/>
    <w:pPr>
      <w:suppressLineNumbers/>
    </w:pPr>
  </w:style>
  <w:style w:type="paragraph" w:customStyle="1" w:styleId="TableContents">
    <w:name w:val="Table Contents"/>
    <w:basedOn w:val="Standard"/>
    <w:uiPriority w:val="99"/>
    <w:rsid w:val="00387A16"/>
    <w:pPr>
      <w:suppressLineNumbers/>
    </w:pPr>
  </w:style>
  <w:style w:type="paragraph" w:customStyle="1" w:styleId="c9">
    <w:name w:val="c9"/>
    <w:basedOn w:val="a"/>
    <w:uiPriority w:val="99"/>
    <w:rsid w:val="00C524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B22CE8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basedOn w:val="a0"/>
    <w:uiPriority w:val="99"/>
    <w:rsid w:val="00B22CE8"/>
    <w:rPr>
      <w:rFonts w:ascii="Times New Roman" w:hAnsi="Times New Roman" w:cs="Times New Roman"/>
      <w:b/>
      <w:bCs/>
      <w:sz w:val="22"/>
      <w:szCs w:val="22"/>
    </w:rPr>
  </w:style>
  <w:style w:type="character" w:customStyle="1" w:styleId="p">
    <w:name w:val="p"/>
    <w:basedOn w:val="a0"/>
    <w:rsid w:val="00E22877"/>
  </w:style>
  <w:style w:type="paragraph" w:customStyle="1" w:styleId="67">
    <w:name w:val="Основной текст67"/>
    <w:basedOn w:val="a"/>
    <w:uiPriority w:val="99"/>
    <w:rsid w:val="00663DCE"/>
    <w:pPr>
      <w:shd w:val="clear" w:color="auto" w:fill="FFFFFF"/>
      <w:spacing w:after="7320" w:line="221" w:lineRule="exact"/>
    </w:pPr>
    <w:rPr>
      <w:rFonts w:ascii="Times New Roman" w:hAnsi="Times New Roman" w:cs="Times New Roman"/>
      <w:lang w:eastAsia="ru-RU"/>
    </w:rPr>
  </w:style>
  <w:style w:type="paragraph" w:customStyle="1" w:styleId="211">
    <w:name w:val="Заголовок №21"/>
    <w:basedOn w:val="a"/>
    <w:uiPriority w:val="99"/>
    <w:rsid w:val="00663DCE"/>
    <w:pPr>
      <w:shd w:val="clear" w:color="auto" w:fill="FFFFFF"/>
      <w:spacing w:after="2460" w:line="494" w:lineRule="exact"/>
      <w:jc w:val="center"/>
      <w:outlineLvl w:val="1"/>
    </w:pPr>
    <w:rPr>
      <w:rFonts w:ascii="Tahoma" w:hAnsi="Tahoma" w:cs="Times New Roman"/>
      <w:sz w:val="41"/>
      <w:szCs w:val="41"/>
      <w:lang w:eastAsia="ru-RU"/>
    </w:rPr>
  </w:style>
  <w:style w:type="character" w:customStyle="1" w:styleId="280">
    <w:name w:val="Основной текст + Полужирный28"/>
    <w:basedOn w:val="a0"/>
    <w:rsid w:val="00663DCE"/>
    <w:rPr>
      <w:rFonts w:ascii="Times New Roman" w:eastAsia="Times New Roman" w:hAnsi="Times New Roman"/>
      <w:b/>
      <w:bCs/>
      <w:sz w:val="22"/>
      <w:szCs w:val="22"/>
      <w:shd w:val="clear" w:color="auto" w:fill="FFFFFF"/>
      <w:lang w:bidi="ar-SA"/>
    </w:rPr>
  </w:style>
  <w:style w:type="character" w:customStyle="1" w:styleId="38">
    <w:name w:val="Основной текст3"/>
    <w:basedOn w:val="a0"/>
    <w:rsid w:val="00663DCE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270">
    <w:name w:val="Заголовок №27"/>
    <w:basedOn w:val="a0"/>
    <w:rsid w:val="00663DCE"/>
    <w:rPr>
      <w:rFonts w:ascii="Tahoma" w:eastAsia="Times New Roman" w:hAnsi="Tahoma"/>
      <w:sz w:val="41"/>
      <w:szCs w:val="41"/>
      <w:shd w:val="clear" w:color="auto" w:fill="FFFFFF"/>
      <w:lang w:bidi="ar-SA"/>
    </w:rPr>
  </w:style>
  <w:style w:type="character" w:customStyle="1" w:styleId="42">
    <w:name w:val="Основной текст4"/>
    <w:basedOn w:val="a0"/>
    <w:rsid w:val="00663DCE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62">
    <w:name w:val="Заголовок №6 (2)_"/>
    <w:basedOn w:val="a0"/>
    <w:link w:val="621"/>
    <w:locked/>
    <w:rsid w:val="00663DCE"/>
    <w:rPr>
      <w:sz w:val="22"/>
      <w:szCs w:val="22"/>
      <w:shd w:val="clear" w:color="auto" w:fill="FFFFFF"/>
    </w:rPr>
  </w:style>
  <w:style w:type="paragraph" w:customStyle="1" w:styleId="621">
    <w:name w:val="Заголовок №6 (2)1"/>
    <w:basedOn w:val="a"/>
    <w:link w:val="62"/>
    <w:rsid w:val="00663DCE"/>
    <w:pPr>
      <w:shd w:val="clear" w:color="auto" w:fill="FFFFFF"/>
      <w:spacing w:before="60" w:after="0" w:line="278" w:lineRule="exact"/>
      <w:ind w:firstLine="400"/>
      <w:jc w:val="both"/>
      <w:outlineLvl w:val="5"/>
    </w:pPr>
    <w:rPr>
      <w:rFonts w:ascii="Times New Roman" w:hAnsi="Times New Roman" w:cs="Times New Roman"/>
      <w:lang w:eastAsia="ru-RU"/>
    </w:rPr>
  </w:style>
  <w:style w:type="paragraph" w:styleId="2c">
    <w:name w:val="toc 2"/>
    <w:basedOn w:val="a"/>
    <w:next w:val="a"/>
    <w:autoRedefine/>
    <w:uiPriority w:val="39"/>
    <w:unhideWhenUsed/>
    <w:qFormat/>
    <w:rsid w:val="005C4BDE"/>
    <w:pPr>
      <w:tabs>
        <w:tab w:val="right" w:leader="dot" w:pos="9345"/>
      </w:tabs>
      <w:spacing w:after="0" w:line="240" w:lineRule="auto"/>
      <w:ind w:firstLine="709"/>
    </w:pPr>
    <w:rPr>
      <w:rFonts w:ascii="Times New Roman" w:eastAsia="Calibri" w:hAnsi="Times New Roman" w:cs="Times New Roman"/>
      <w:b/>
      <w:i/>
      <w:noProof/>
      <w:lang w:eastAsia="ru-RU"/>
    </w:rPr>
  </w:style>
  <w:style w:type="character" w:customStyle="1" w:styleId="c0">
    <w:name w:val="c0"/>
    <w:basedOn w:val="a0"/>
    <w:rsid w:val="00F35416"/>
  </w:style>
  <w:style w:type="character" w:customStyle="1" w:styleId="2d">
    <w:name w:val="Основной текст (2)_"/>
    <w:link w:val="2e"/>
    <w:semiHidden/>
    <w:locked/>
    <w:rsid w:val="00B75CFF"/>
    <w:rPr>
      <w:sz w:val="28"/>
      <w:szCs w:val="28"/>
      <w:shd w:val="clear" w:color="auto" w:fill="FFFFFF"/>
    </w:rPr>
  </w:style>
  <w:style w:type="paragraph" w:customStyle="1" w:styleId="2e">
    <w:name w:val="Основной текст (2)"/>
    <w:basedOn w:val="a"/>
    <w:link w:val="2d"/>
    <w:semiHidden/>
    <w:rsid w:val="00B75CFF"/>
    <w:pPr>
      <w:widowControl w:val="0"/>
      <w:shd w:val="clear" w:color="auto" w:fill="FFFFFF"/>
      <w:spacing w:before="240" w:after="0" w:line="322" w:lineRule="exact"/>
      <w:ind w:hanging="380"/>
      <w:jc w:val="both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Style20">
    <w:name w:val="Style20"/>
    <w:basedOn w:val="a"/>
    <w:uiPriority w:val="99"/>
    <w:semiHidden/>
    <w:rsid w:val="00B75CFF"/>
    <w:pPr>
      <w:widowControl w:val="0"/>
      <w:autoSpaceDE w:val="0"/>
      <w:autoSpaceDN w:val="0"/>
      <w:adjustRightInd w:val="0"/>
      <w:spacing w:after="0" w:line="408" w:lineRule="exact"/>
      <w:ind w:firstLine="1536"/>
    </w:pPr>
    <w:rPr>
      <w:rFonts w:ascii="Century Schoolbook" w:hAnsi="Century Schoolbook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semiHidden/>
    <w:rsid w:val="00B75CF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entury Schoolbook" w:hAnsi="Century Schoolbook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semiHidden/>
    <w:rsid w:val="00B75CFF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 w:cs="Times New Roman"/>
      <w:sz w:val="24"/>
      <w:szCs w:val="24"/>
      <w:lang w:eastAsia="ru-RU"/>
    </w:rPr>
  </w:style>
  <w:style w:type="character" w:styleId="afff">
    <w:name w:val="Intense Reference"/>
    <w:basedOn w:val="a0"/>
    <w:uiPriority w:val="32"/>
    <w:qFormat/>
    <w:rsid w:val="00B75CFF"/>
    <w:rPr>
      <w:b/>
      <w:bCs/>
      <w:smallCaps/>
      <w:color w:val="C0504D" w:themeColor="accent2"/>
      <w:spacing w:val="5"/>
      <w:u w:val="single"/>
    </w:rPr>
  </w:style>
  <w:style w:type="character" w:customStyle="1" w:styleId="HTML1">
    <w:name w:val="Стандартный HTML Знак1"/>
    <w:basedOn w:val="a0"/>
    <w:semiHidden/>
    <w:locked/>
    <w:rsid w:val="00B75CFF"/>
    <w:rPr>
      <w:rFonts w:ascii="Courier New" w:hAnsi="Courier New"/>
      <w:lang w:eastAsia="en-US"/>
    </w:rPr>
  </w:style>
  <w:style w:type="character" w:customStyle="1" w:styleId="1d">
    <w:name w:val="Текст сноски Знак1"/>
    <w:basedOn w:val="a0"/>
    <w:uiPriority w:val="99"/>
    <w:semiHidden/>
    <w:locked/>
    <w:rsid w:val="00B75CFF"/>
    <w:rPr>
      <w:rFonts w:ascii="Calibri" w:hAnsi="Calibri" w:cs="Calibri"/>
    </w:rPr>
  </w:style>
  <w:style w:type="character" w:customStyle="1" w:styleId="1e">
    <w:name w:val="Верхний колонтитул Знак1"/>
    <w:basedOn w:val="a0"/>
    <w:uiPriority w:val="99"/>
    <w:semiHidden/>
    <w:locked/>
    <w:rsid w:val="00B75CFF"/>
    <w:rPr>
      <w:rFonts w:ascii="Calibri" w:hAnsi="Calibri" w:cs="Calibri"/>
      <w:sz w:val="22"/>
      <w:szCs w:val="22"/>
      <w:lang w:eastAsia="en-US"/>
    </w:rPr>
  </w:style>
  <w:style w:type="character" w:customStyle="1" w:styleId="1f">
    <w:name w:val="Нижний колонтитул Знак1"/>
    <w:basedOn w:val="a0"/>
    <w:uiPriority w:val="99"/>
    <w:semiHidden/>
    <w:locked/>
    <w:rsid w:val="00B75CFF"/>
    <w:rPr>
      <w:rFonts w:ascii="Calibri" w:hAnsi="Calibri" w:cs="Calibri"/>
      <w:sz w:val="22"/>
      <w:szCs w:val="22"/>
      <w:lang w:eastAsia="en-US"/>
    </w:rPr>
  </w:style>
  <w:style w:type="character" w:customStyle="1" w:styleId="1f0">
    <w:name w:val="Основной текст Знак1"/>
    <w:basedOn w:val="a0"/>
    <w:uiPriority w:val="99"/>
    <w:semiHidden/>
    <w:locked/>
    <w:rsid w:val="00B75CFF"/>
    <w:rPr>
      <w:rFonts w:ascii="Calibri" w:hAnsi="Calibri" w:cs="Calibri"/>
      <w:sz w:val="22"/>
      <w:szCs w:val="22"/>
      <w:lang w:eastAsia="en-US"/>
    </w:rPr>
  </w:style>
  <w:style w:type="character" w:customStyle="1" w:styleId="1f1">
    <w:name w:val="Основной текст с отступом Знак1"/>
    <w:basedOn w:val="a0"/>
    <w:uiPriority w:val="99"/>
    <w:semiHidden/>
    <w:locked/>
    <w:rsid w:val="00B75CFF"/>
    <w:rPr>
      <w:rFonts w:ascii="Calibri" w:hAnsi="Calibri" w:cs="Calibri"/>
      <w:sz w:val="22"/>
      <w:szCs w:val="22"/>
      <w:lang w:eastAsia="en-US"/>
    </w:rPr>
  </w:style>
  <w:style w:type="character" w:customStyle="1" w:styleId="1f2">
    <w:name w:val="Красная строка Знак1"/>
    <w:basedOn w:val="1f0"/>
    <w:uiPriority w:val="99"/>
    <w:semiHidden/>
    <w:locked/>
    <w:rsid w:val="00B75CFF"/>
    <w:rPr>
      <w:rFonts w:ascii="Calibri" w:hAnsi="Calibri" w:cs="Calibri"/>
      <w:sz w:val="22"/>
      <w:szCs w:val="22"/>
      <w:lang w:eastAsia="en-US"/>
    </w:rPr>
  </w:style>
  <w:style w:type="character" w:customStyle="1" w:styleId="212">
    <w:name w:val="Основной текст 2 Знак1"/>
    <w:basedOn w:val="a0"/>
    <w:uiPriority w:val="99"/>
    <w:semiHidden/>
    <w:locked/>
    <w:rsid w:val="00B75CFF"/>
    <w:rPr>
      <w:rFonts w:ascii="Calibri" w:hAnsi="Calibri" w:cs="Calibri"/>
    </w:rPr>
  </w:style>
  <w:style w:type="character" w:customStyle="1" w:styleId="310">
    <w:name w:val="Основной текст 3 Знак1"/>
    <w:basedOn w:val="a0"/>
    <w:uiPriority w:val="99"/>
    <w:semiHidden/>
    <w:locked/>
    <w:rsid w:val="00B75CFF"/>
    <w:rPr>
      <w:rFonts w:ascii="Calibri" w:hAnsi="Calibri" w:cs="Calibri"/>
      <w:sz w:val="16"/>
      <w:szCs w:val="16"/>
    </w:rPr>
  </w:style>
  <w:style w:type="character" w:customStyle="1" w:styleId="213">
    <w:name w:val="Основной текст с отступом 2 Знак1"/>
    <w:basedOn w:val="a0"/>
    <w:uiPriority w:val="99"/>
    <w:semiHidden/>
    <w:locked/>
    <w:rsid w:val="00B75CFF"/>
    <w:rPr>
      <w:sz w:val="24"/>
      <w:szCs w:val="24"/>
      <w:lang w:eastAsia="en-US"/>
    </w:rPr>
  </w:style>
  <w:style w:type="character" w:customStyle="1" w:styleId="311">
    <w:name w:val="Основной текст с отступом 3 Знак1"/>
    <w:basedOn w:val="a0"/>
    <w:uiPriority w:val="99"/>
    <w:semiHidden/>
    <w:locked/>
    <w:rsid w:val="00B75CFF"/>
    <w:rPr>
      <w:rFonts w:ascii="Calibri" w:hAnsi="Calibri" w:cs="Calibri"/>
      <w:sz w:val="16"/>
      <w:szCs w:val="16"/>
      <w:lang w:eastAsia="en-US"/>
    </w:rPr>
  </w:style>
  <w:style w:type="character" w:customStyle="1" w:styleId="1f3">
    <w:name w:val="Схема документа Знак1"/>
    <w:basedOn w:val="a0"/>
    <w:uiPriority w:val="99"/>
    <w:semiHidden/>
    <w:locked/>
    <w:rsid w:val="00B75CFF"/>
    <w:rPr>
      <w:rFonts w:ascii="Tahoma" w:hAnsi="Tahoma" w:cs="Tahoma"/>
      <w:sz w:val="24"/>
      <w:szCs w:val="24"/>
      <w:shd w:val="clear" w:color="auto" w:fill="000080"/>
    </w:rPr>
  </w:style>
  <w:style w:type="character" w:customStyle="1" w:styleId="1f4">
    <w:name w:val="Текст выноски Знак1"/>
    <w:basedOn w:val="a0"/>
    <w:uiPriority w:val="99"/>
    <w:semiHidden/>
    <w:locked/>
    <w:rsid w:val="00B75CFF"/>
    <w:rPr>
      <w:rFonts w:ascii="Tahoma" w:hAnsi="Tahoma" w:cs="Tahoma"/>
      <w:sz w:val="16"/>
      <w:szCs w:val="16"/>
      <w:lang w:eastAsia="en-US"/>
    </w:rPr>
  </w:style>
  <w:style w:type="character" w:customStyle="1" w:styleId="afff0">
    <w:name w:val="Основной текст_"/>
    <w:locked/>
    <w:rsid w:val="00B75CFF"/>
    <w:rPr>
      <w:sz w:val="22"/>
      <w:szCs w:val="22"/>
      <w:lang w:bidi="ar-SA"/>
    </w:rPr>
  </w:style>
  <w:style w:type="character" w:customStyle="1" w:styleId="FontStyle93">
    <w:name w:val="Font Style93"/>
    <w:basedOn w:val="a0"/>
    <w:rsid w:val="00B75CFF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6">
    <w:name w:val="Font Style116"/>
    <w:basedOn w:val="a0"/>
    <w:rsid w:val="00B75CFF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119">
    <w:name w:val="Font Style119"/>
    <w:basedOn w:val="a0"/>
    <w:rsid w:val="00B75CFF"/>
    <w:rPr>
      <w:rFonts w:ascii="Century Schoolbook" w:hAnsi="Century Schoolbook" w:cs="Century Schoolbook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69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35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38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1758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375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8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8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5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537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8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66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43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163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25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4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26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203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3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0328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0721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5496">
          <w:marLeft w:val="547"/>
          <w:marRight w:val="0"/>
          <w:marTop w:val="13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7627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499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01459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3260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0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737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5241">
          <w:marLeft w:val="547"/>
          <w:marRight w:val="0"/>
          <w:marTop w:val="13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12702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5255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1961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0434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6395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8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2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213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31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28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57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4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779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8375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7367">
          <w:marLeft w:val="547"/>
          <w:marRight w:val="0"/>
          <w:marTop w:val="13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99095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5916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663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247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8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8569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488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39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20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345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1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09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1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3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1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4426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3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1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5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3571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6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26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9051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394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75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399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981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8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2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53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7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25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7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8934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3203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29692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101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9929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0035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6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38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2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4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31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582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690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220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87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42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45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5990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4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443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52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52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392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399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984">
          <w:marLeft w:val="116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3255">
          <w:marLeft w:val="116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199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9490">
          <w:marLeft w:val="547"/>
          <w:marRight w:val="0"/>
          <w:marTop w:val="134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/G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75;&#1091;&#1073;&#1072;&#1085;&#1086;&#1074;&#1072;%20&#1080;&#1075;&#1088;&#1086;&#1074;&#1072;&#1103;%20&#1076;&#1077;&#1103;&#1090;&#1077;&#1083;&#1100;&#1085;&#1086;&#1089;&#1090;&#1100;%20&#1074;%20&#1076;&#1077;&#1090;&#1089;&#1082;&#1086;&#1084;%20&#1089;&#1072;&#1076;&#1091;.pdf" TargetMode="External"/><Relationship Id="rId18" Type="http://schemas.openxmlformats.org/officeDocument/2006/relationships/hyperlink" Target="file:///G:\&#1082;&#1085;&#1080;&#1075;&#1080;%20&#1082;%20&#1087;&#1088;&#1086;&#1075;&#1088;&#1072;&#1084;&#1084;&#1077;\&#1060;&#1080;&#1079;&#1080;&#1095;&#1077;&#1089;&#1082;&#1086;&#1077;%20&#1088;&#1072;&#1079;&#1074;&#1080;&#1090;&#1080;&#1077;\penzulaeva_fizkultura_v_dou.pdf" TargetMode="External"/><Relationship Id="rId26" Type="http://schemas.openxmlformats.org/officeDocument/2006/relationships/hyperlink" Target="file:///G:\nisheva_kompleksn_obrazov_programma_3-7.pdf" TargetMode="External"/><Relationship Id="rId39" Type="http://schemas.openxmlformats.org/officeDocument/2006/relationships/hyperlink" Target="https://firo.ranepa.ru/files/docs/do/navigator_obraz_programm/nisheva_kompleksn_obrazov_programma_3-7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G:\&#1082;&#1085;&#1080;&#1075;&#1080;%20&#1082;%20&#1087;&#1088;&#1086;&#1075;&#1088;&#1072;&#1084;&#1084;&#1077;\&#1055;&#1086;&#1079;&#1085;&#1072;&#1074;&#1072;&#1090;&#1077;&#1083;&#1100;&#1085;&#1086;&#1077;%20&#1088;&#1072;&#1079;&#1074;&#1080;&#1090;&#1080;&#1077;\Ekologicheskoe_vospitanie_v_detskom_sadu_O_A_Solomennikova.pdf" TargetMode="External"/><Relationship Id="rId34" Type="http://schemas.openxmlformats.org/officeDocument/2006/relationships/hyperlink" Target="https://firo.ranepa.ru/obrazovanie/fgos/95-partsialnye-obrazovatelnye-programmy/607-programma-ot-zvuka-k-bukve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file:///G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41;&#1091;&#1088;&#1077;%20&#1057;&#1086;&#1094;&#1080;&#1072;&#1083;&#1100;&#1085;&#1086;-&#1085;&#1088;&#1072;&#1074;&#1089;&#1090;&#1074;&#1077;&#1085;&#1085;&#1086;&#1077;%20&#1074;&#1086;&#1089;&#1087;&#1080;&#1090;&#1072;&#1085;&#1080;&#1077;.pdf" TargetMode="External"/><Relationship Id="rId17" Type="http://schemas.openxmlformats.org/officeDocument/2006/relationships/hyperlink" Target="file:///G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47;&#1072;&#1094;&#1077;&#1087;&#1080;&#1085;&#1072;%20&#1052;&#1072;&#1088;&#1080;&#1103;.%20&#1052;&#1091;&#1079;&#1099;&#1082;&#1072;&#1083;&#1100;&#1085;&#1086;&#1077;%20&#1074;&#1086;&#1089;&#1087;&#1080;&#1090;&#1072;&#1085;&#1080;&#1077;%20&#1074;%20&#1076;&#1077;&#1090;&#1089;&#1082;&#1086;&#1084;%20&#1089;&#1072;&#1076;&#1091;.%20&#1055;&#1088;&#1086;&#1075;&#1088;&#1072;&#1084;&#1084;&#1072;%20&#1080;%20&#1084;&#1077;&#1090;&#1086;&#1076;&#1080;&#1095;&#1077;&#1089;&#1082;&#1080;&#1077;%20&#1088;&#1077;&#1082;&#1086;&#1084;&#1077;&#1085;&#1076;&#1072;&#1094;&#1080;&#1080;.%20&#1044;&#1083;&#1103;%20&#1088;&#1072;&#1073;&#1086;&#1090;&#1099;%20&#1089;%20&#1076;&#1077;&#1090;&#1100;&#1084;&#1080;%202-7%20&#1083;&#1077;&#1090;%20-%20royallib.com.doc" TargetMode="External"/><Relationship Id="rId25" Type="http://schemas.openxmlformats.org/officeDocument/2006/relationships/hyperlink" Target="file:///G:\&#1082;&#1085;&#1080;&#1075;&#1080;%20&#1082;%20&#1087;&#1088;&#1086;&#1075;&#1088;&#1072;&#1084;&#1084;&#1077;\&#1056;&#1077;&#1095;&#1077;&#1074;&#1086;&#1077;%20&#1088;&#1072;&#1079;&#1074;&#1080;&#1090;&#1080;&#1077;\&#1050;&#1086;&#1083;&#1077;&#1089;&#1085;&#1080;&#1082;&#1086;&#1074;&#1072;%20&#1086;&#1090;%20&#1079;&#1074;&#1091;&#1082;&#1072;%20&#1082;%20&#1073;&#1091;&#1082;&#1074;&#1077;.pdf" TargetMode="External"/><Relationship Id="rId33" Type="http://schemas.openxmlformats.org/officeDocument/2006/relationships/hyperlink" Target="https://firo.ranepa.ru/files/docs/do/navigator_obraz_programm/ot_rojdeniya_do_shkoly.pdf" TargetMode="External"/><Relationship Id="rId38" Type="http://schemas.openxmlformats.org/officeDocument/2006/relationships/hyperlink" Target="https://firo.ranepa.ru/files/docs/do/navigator_obraz_programm/cvetnye_ladoshki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G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nstruirovanie_i_ruchnoy_trud_v_detskom_sadu_L_Kutsakova.pdf" TargetMode="External"/><Relationship Id="rId20" Type="http://schemas.openxmlformats.org/officeDocument/2006/relationships/hyperlink" Target="file:///G:\&#1082;&#1085;&#1080;&#1075;&#1080;%20&#1082;%20&#1087;&#1088;&#1086;&#1075;&#1088;&#1072;&#1084;&#1084;&#1077;\&#1055;&#1086;&#1079;&#1085;&#1072;&#1074;&#1072;&#1090;&#1077;&#1083;&#1100;&#1085;&#1086;&#1077;%20&#1088;&#1072;&#1079;&#1074;&#1080;&#1090;&#1080;&#1077;\femp_pomoraeva_pozina.docx" TargetMode="External"/><Relationship Id="rId29" Type="http://schemas.openxmlformats.org/officeDocument/2006/relationships/hyperlink" Target="https://firo.ranepa.ru/files/docs/do/navigator_obraz_programm/ot_rojdeniya_do_shkoly.pdf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G:\ot_rojdeniya_do_shkoly.pdf" TargetMode="External"/><Relationship Id="rId24" Type="http://schemas.openxmlformats.org/officeDocument/2006/relationships/hyperlink" Target="file:///G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ub_1950074.pdf" TargetMode="External"/><Relationship Id="rId32" Type="http://schemas.openxmlformats.org/officeDocument/2006/relationships/hyperlink" Target="https://firo.ranepa.ru/files/docs/do/navigator_obraz_programm/ot_rojdeniya_do_shkoly.pdf" TargetMode="External"/><Relationship Id="rId37" Type="http://schemas.openxmlformats.org/officeDocument/2006/relationships/hyperlink" Target="https://firo.ranepa.ru/files/docs/do/navigator_obraz_programm/ot_rojdeniya_do_shkoly.pdf" TargetMode="External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file:///G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marova.pdf" TargetMode="External"/><Relationship Id="rId23" Type="http://schemas.openxmlformats.org/officeDocument/2006/relationships/hyperlink" Target="file:///G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avdeeva_bezopasnost.pdf" TargetMode="External"/><Relationship Id="rId28" Type="http://schemas.openxmlformats.org/officeDocument/2006/relationships/hyperlink" Target="file:///G:\parcialnaja_programma_ladushki.pdf" TargetMode="External"/><Relationship Id="rId36" Type="http://schemas.openxmlformats.org/officeDocument/2006/relationships/hyperlink" Target="http://zolotoikliuchik.ucoz.net/Obrazovanie/kolesnikova_e.v-matematicheskie_stupenki_3-7_let.pdf" TargetMode="External"/><Relationship Id="rId10" Type="http://schemas.openxmlformats.org/officeDocument/2006/relationships/footer" Target="footer1.xml"/><Relationship Id="rId19" Type="http://schemas.openxmlformats.org/officeDocument/2006/relationships/hyperlink" Target="file:///G:\&#1082;&#1085;&#1080;&#1075;&#1080;%20&#1082;%20&#1087;&#1088;&#1086;&#1075;&#1088;&#1072;&#1084;&#1084;&#1077;\&#1060;&#1080;&#1079;&#1080;&#1095;&#1077;&#1089;&#1082;&#1086;&#1077;%20&#1088;&#1072;&#1079;&#1074;&#1080;&#1090;&#1080;&#1077;\ozdorovitelnaya_gimnastika._kompleksy_uprazhneniy_dlya_detey_3-7_let.doc" TargetMode="External"/><Relationship Id="rId31" Type="http://schemas.openxmlformats.org/officeDocument/2006/relationships/hyperlink" Target="https://firo.ranepa.ru/files/docs/do/navigator_obraz_programm/ot_rojdeniya_do_shkoly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file:///G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avlova_l._%20&#1058;&#1088;&#1091;&#1076;&#1086;&#1074;&#1086;&#1077;%20&#1074;&#1086;&#1089;&#1087;&#1080;&#1090;&#1072;&#1085;&#1080;&#1077;.pdf" TargetMode="External"/><Relationship Id="rId22" Type="http://schemas.openxmlformats.org/officeDocument/2006/relationships/hyperlink" Target="file:///G:\&#1056;&#1045;&#1043;&#1048;&#1054;&#1053;&#1040;&#1051;&#1068;&#1053;&#1040;&#1071;%20&#1054;&#1041;&#1056;&#1040;&#1047;&#1054;&#1042;&#1040;&#1058;&#1045;&#1051;&#1068;&#1053;&#1040;&#1071;%20&#1055;&#1056;&#1054;&#1043;&#1056;&#1040;&#1052;&#1052;&#1040;%20&#1044;&#1054;&#1064;&#1050;&#1054;&#1051;&#1068;&#1053;&#1054;&#1043;&#1054;%20&#1054;&#1041;&#1056;&#1040;&#1047;&#1054;&#1042;&#1040;&#1053;&#1048;&#1071;.docx" TargetMode="External"/><Relationship Id="rId27" Type="http://schemas.openxmlformats.org/officeDocument/2006/relationships/hyperlink" Target="file:///G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88;&#1072;&#1073;&#1086;&#1095;&#1072;&#1103;_&#1087;&#1088;&#1086;&#1075;&#1088;&#1072;&#1084;&#1084;&#1072;_&#1062;&#1074;&#1077;&#1090;&#1085;&#1099;&#1077;_&#1083;&#1072;&#1076;&#1086;&#1096;&#1082;&#1080;.pdf" TargetMode="External"/><Relationship Id="rId30" Type="http://schemas.openxmlformats.org/officeDocument/2006/relationships/hyperlink" Target="file:///G:\nisheva_kompleksn_obrazov_programma_3-7.pdf" TargetMode="External"/><Relationship Id="rId35" Type="http://schemas.openxmlformats.org/officeDocument/2006/relationships/hyperlink" Target="https://firo.ranepa.ru/files/docs/do/navigator_obraz_programm/ot_rojdeniya_do_shkoly.pdf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6DE44-DA3D-4C8A-BEA2-1669AEED9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47631</Words>
  <Characters>271499</Characters>
  <Application>Microsoft Office Word</Application>
  <DocSecurity>0</DocSecurity>
  <Lines>2262</Lines>
  <Paragraphs>636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318494</CharactersWithSpaces>
  <SharedDoc>false</SharedDoc>
  <HLinks>
    <vt:vector size="6" baseType="variant">
      <vt:variant>
        <vt:i4>2228278</vt:i4>
      </vt:variant>
      <vt:variant>
        <vt:i4>0</vt:i4>
      </vt:variant>
      <vt:variant>
        <vt:i4>0</vt:i4>
      </vt:variant>
      <vt:variant>
        <vt:i4>5</vt:i4>
      </vt:variant>
      <vt:variant>
        <vt:lpwstr>http://kazan.bezformata.ru/word/tnv/47707/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cp:lastPrinted>2016-03-23T12:36:00Z</cp:lastPrinted>
  <dcterms:created xsi:type="dcterms:W3CDTF">2022-11-28T07:33:00Z</dcterms:created>
  <dcterms:modified xsi:type="dcterms:W3CDTF">2022-11-29T07:25:00Z</dcterms:modified>
</cp:coreProperties>
</file>